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6" w:rsidRPr="00162627" w:rsidRDefault="00162627" w:rsidP="001626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7">
        <w:rPr>
          <w:rFonts w:ascii="Times New Roman" w:hAnsi="Times New Roman" w:cs="Times New Roman"/>
          <w:b/>
          <w:sz w:val="28"/>
          <w:szCs w:val="28"/>
        </w:rPr>
        <w:t xml:space="preserve">История  </w:t>
      </w:r>
      <w:proofErr w:type="spellStart"/>
      <w:r w:rsidRPr="00162627">
        <w:rPr>
          <w:rFonts w:ascii="Times New Roman" w:hAnsi="Times New Roman" w:cs="Times New Roman"/>
          <w:b/>
          <w:sz w:val="28"/>
          <w:szCs w:val="28"/>
        </w:rPr>
        <w:t>Мотовилихинских</w:t>
      </w:r>
      <w:proofErr w:type="spellEnd"/>
      <w:r w:rsidRPr="00162627">
        <w:rPr>
          <w:rFonts w:ascii="Times New Roman" w:hAnsi="Times New Roman" w:cs="Times New Roman"/>
          <w:b/>
          <w:sz w:val="28"/>
          <w:szCs w:val="28"/>
        </w:rPr>
        <w:t xml:space="preserve"> заводов  в моей семье</w:t>
      </w:r>
    </w:p>
    <w:p w:rsidR="00162627" w:rsidRDefault="00162627" w:rsidP="0016262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заводе работали мой прапрадедушка Созонтов Григорий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Ипатович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моя прабабушка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Еговцева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Григорьевна, моя бабушка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Мельчина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Павловна и её брат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Еговцев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Валерий Павлович.</w:t>
      </w:r>
    </w:p>
    <w:p w:rsidR="00162627" w:rsidRPr="00162627" w:rsidRDefault="00162627" w:rsidP="00162627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работала с июня 1984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май 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1984 году моя бабушка пришла в инструментальный цех номер 47, где работала токарем шестого разряда, в </w:t>
      </w:r>
      <w:proofErr w:type="gram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цех завода, руководимый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Дерябином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1994 году завод имени Ленина переименовали</w:t>
      </w:r>
      <w:proofErr w:type="gram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Мотовилихинские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заводы</w:t>
      </w:r>
      <w:r w:rsidRPr="001626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62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586092"/>
            <wp:effectExtent l="19050" t="0" r="3175" b="0"/>
            <wp:docPr id="2" name="Рисунок 2" descr="C:\Users\Светлана\Downloads\Лена Фукалова Мотовилих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Лена Фукалова Мотовилиха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27" w:rsidRPr="00162627" w:rsidRDefault="00162627" w:rsidP="0016262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1991 год.  Токари и слесари Завода им. Ленина </w:t>
      </w:r>
      <w:proofErr w:type="gram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Перми. Цех 47.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Г.П. вторая справа.</w:t>
      </w:r>
    </w:p>
    <w:p w:rsidR="00162627" w:rsidRDefault="00162627" w:rsidP="00162627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90-е годы цех номер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47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сформировали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бабушка перешла в 80 цех, там она работала с 1995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1998-2005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гг. она 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работала в 14 цехе токарем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универсалом шестого разряда. В каждом цехе были хорошие коллективы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бабушка до сих пор поддерживает отношения со своими коллегами.</w:t>
      </w:r>
      <w:r w:rsidRPr="001626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2627" w:rsidRPr="00162627" w:rsidRDefault="00162627" w:rsidP="0016262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62930" cy="3900170"/>
            <wp:effectExtent l="19050" t="0" r="0" b="0"/>
            <wp:docPr id="4" name="Рисунок 1" descr="C:\Users\Светлана\Downloads\Лена Фукалова Мотовилих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Лена Фукалова Мотовилих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27" w:rsidRPr="00162627" w:rsidRDefault="00162627" w:rsidP="0016262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2002 г.  Токари и фрезеровщики цеха 14 </w:t>
      </w: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Мотовилихинских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Г.П. вторая справа</w:t>
      </w:r>
    </w:p>
    <w:p w:rsidR="00162627" w:rsidRDefault="00162627" w:rsidP="0016262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627" w:rsidRPr="00162627" w:rsidRDefault="00162627" w:rsidP="00162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Фукалова</w:t>
      </w:r>
      <w:proofErr w:type="spellEnd"/>
      <w:r w:rsidRPr="00162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ученица 11 А класса</w:t>
      </w:r>
    </w:p>
    <w:sectPr w:rsidR="00162627" w:rsidRPr="00162627" w:rsidSect="00162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627"/>
    <w:rsid w:val="00162627"/>
    <w:rsid w:val="002454DF"/>
    <w:rsid w:val="0057666B"/>
    <w:rsid w:val="00EA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627"/>
  </w:style>
  <w:style w:type="paragraph" w:styleId="a3">
    <w:name w:val="Balloon Text"/>
    <w:basedOn w:val="a"/>
    <w:link w:val="a4"/>
    <w:uiPriority w:val="99"/>
    <w:semiHidden/>
    <w:unhideWhenUsed/>
    <w:rsid w:val="0016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Prepod3</cp:lastModifiedBy>
  <cp:revision>2</cp:revision>
  <dcterms:created xsi:type="dcterms:W3CDTF">2015-12-28T08:58:00Z</dcterms:created>
  <dcterms:modified xsi:type="dcterms:W3CDTF">2015-12-28T08:58:00Z</dcterms:modified>
</cp:coreProperties>
</file>