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043"/>
        <w:tblOverlap w:val="never"/>
        <w:tblW w:w="9747" w:type="dxa"/>
        <w:tblLayout w:type="fixed"/>
        <w:tblLook w:val="04A0"/>
      </w:tblPr>
      <w:tblGrid>
        <w:gridCol w:w="2093"/>
        <w:gridCol w:w="3386"/>
        <w:gridCol w:w="1897"/>
        <w:gridCol w:w="1237"/>
        <w:gridCol w:w="1134"/>
      </w:tblGrid>
      <w:tr w:rsidR="007C6607" w:rsidTr="00E91179">
        <w:tc>
          <w:tcPr>
            <w:tcW w:w="2093" w:type="dxa"/>
          </w:tcPr>
          <w:p w:rsidR="007C6607" w:rsidRPr="00E91179" w:rsidRDefault="007C6607" w:rsidP="007C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7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386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Ф.И.О. руководителя</w:t>
            </w:r>
          </w:p>
        </w:tc>
        <w:tc>
          <w:tcPr>
            <w:tcW w:w="1897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Адрес</w:t>
            </w:r>
          </w:p>
        </w:tc>
        <w:tc>
          <w:tcPr>
            <w:tcW w:w="1237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телефон</w:t>
            </w:r>
          </w:p>
        </w:tc>
        <w:tc>
          <w:tcPr>
            <w:tcW w:w="1134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кабинет</w:t>
            </w: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Абдуллина Татьяна Юрьевна</w:t>
            </w:r>
          </w:p>
        </w:tc>
        <w:tc>
          <w:tcPr>
            <w:tcW w:w="1897" w:type="dxa"/>
          </w:tcPr>
          <w:p w:rsidR="007C6607" w:rsidRPr="007C6607" w:rsidRDefault="007C6607" w:rsidP="00552C58">
            <w:pPr>
              <w:pStyle w:val="a3"/>
            </w:pPr>
            <w:r w:rsidRPr="007C6607">
              <w:t>г</w:t>
            </w:r>
            <w:proofErr w:type="gramStart"/>
            <w:r w:rsidRPr="007C6607">
              <w:t>.П</w:t>
            </w:r>
            <w:proofErr w:type="gramEnd"/>
            <w:r w:rsidRPr="007C6607">
              <w:t xml:space="preserve">ермь, ул. Ленина, 51, </w:t>
            </w:r>
            <w:proofErr w:type="spellStart"/>
            <w:r w:rsidRPr="007C6607">
              <w:rPr>
                <w:lang w:val="en-US"/>
              </w:rPr>
              <w:t>Deti</w:t>
            </w:r>
            <w:proofErr w:type="spellEnd"/>
            <w:r w:rsidRPr="007C6607">
              <w:t>-</w:t>
            </w:r>
            <w:r w:rsidR="00552C58">
              <w:rPr>
                <w:lang w:val="en-US"/>
              </w:rPr>
              <w:t>P</w:t>
            </w:r>
            <w:r w:rsidRPr="007C6607">
              <w:rPr>
                <w:lang w:val="en-US"/>
              </w:rPr>
              <w:t>K</w:t>
            </w:r>
            <w:r w:rsidRPr="007C6607">
              <w:t>@</w:t>
            </w:r>
            <w:r w:rsidRPr="007C6607">
              <w:rPr>
                <w:lang w:val="en-US"/>
              </w:rPr>
              <w:t>mail</w:t>
            </w:r>
            <w:r w:rsidRPr="007C6607">
              <w:t>.</w:t>
            </w:r>
            <w:proofErr w:type="spellStart"/>
            <w:r w:rsidRPr="007C6607">
              <w:rPr>
                <w:lang w:val="en-US"/>
              </w:rPr>
              <w:t>ru</w:t>
            </w:r>
            <w:proofErr w:type="spellEnd"/>
          </w:p>
        </w:tc>
        <w:tc>
          <w:tcPr>
            <w:tcW w:w="1237" w:type="dxa"/>
          </w:tcPr>
          <w:p w:rsidR="007C6607" w:rsidRPr="007C6607" w:rsidRDefault="007C6607" w:rsidP="007C6607">
            <w:pPr>
              <w:pStyle w:val="a3"/>
            </w:pPr>
            <w:r w:rsidRPr="007C6607">
              <w:t>253-78-54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pStyle w:val="a3"/>
            </w:pP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Индустриальный</w:t>
            </w:r>
          </w:p>
        </w:tc>
        <w:tc>
          <w:tcPr>
            <w:tcW w:w="3386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Ивановна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614990, Пермь, ул. Мира, 15</w:t>
            </w: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227-90-51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227-90-51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3386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Юрьевна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614990, г</w:t>
            </w:r>
            <w:proofErr w:type="gramStart"/>
            <w:r w:rsidRPr="007C6607">
              <w:rPr>
                <w:rFonts w:ascii="Times New Roman" w:hAnsi="Times New Roman" w:cs="Times New Roman"/>
              </w:rPr>
              <w:t>.П</w:t>
            </w:r>
            <w:proofErr w:type="gramEnd"/>
            <w:r w:rsidRPr="007C6607">
              <w:rPr>
                <w:rFonts w:ascii="Times New Roman" w:hAnsi="Times New Roman" w:cs="Times New Roman"/>
              </w:rPr>
              <w:t>ермь, ул. Ленина, 85</w:t>
            </w: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236-79-79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236-84-66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386" w:type="dxa"/>
            <w:vMerge w:val="restart"/>
          </w:tcPr>
          <w:tbl>
            <w:tblPr>
              <w:tblW w:w="39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9"/>
            </w:tblGrid>
            <w:tr w:rsidR="007C6607" w:rsidRPr="00D45EAB" w:rsidTr="00E91179">
              <w:trPr>
                <w:tblCellSpacing w:w="0" w:type="dxa"/>
              </w:trPr>
              <w:tc>
                <w:tcPr>
                  <w:tcW w:w="3969" w:type="dxa"/>
                  <w:vAlign w:val="center"/>
                  <w:hideMark/>
                </w:tcPr>
                <w:p w:rsidR="007C6607" w:rsidRDefault="007C6607" w:rsidP="00E91179">
                  <w:pPr>
                    <w:framePr w:hSpace="180" w:wrap="around" w:vAnchor="text" w:hAnchor="margin" w:y="10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Никольская</w:t>
                  </w:r>
                  <w:r w:rsidRPr="007C6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адежда </w:t>
                  </w:r>
                </w:p>
                <w:p w:rsidR="007C6607" w:rsidRPr="00D45EAB" w:rsidRDefault="007C6607" w:rsidP="00E91179">
                  <w:pPr>
                    <w:framePr w:hSpace="180" w:wrap="around" w:vAnchor="text" w:hAnchor="margin" w:y="10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  <w:p w:rsidR="00D45EAB" w:rsidRPr="00D45EAB" w:rsidRDefault="007C6607" w:rsidP="00E91179">
                  <w:pPr>
                    <w:framePr w:hSpace="180" w:wrap="around" w:vAnchor="text" w:hAnchor="margin" w:y="1043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614113, Пермь, ул. Кировоградская, 33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283-33-81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11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283-31-06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10, 12, 13</w:t>
            </w:r>
          </w:p>
        </w:tc>
      </w:tr>
      <w:tr w:rsidR="00E91179" w:rsidTr="00E91179">
        <w:tc>
          <w:tcPr>
            <w:tcW w:w="2093" w:type="dxa"/>
          </w:tcPr>
          <w:p w:rsidR="00E91179" w:rsidRPr="007C6607" w:rsidRDefault="00E91179" w:rsidP="00E91179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3386" w:type="dxa"/>
          </w:tcPr>
          <w:p w:rsidR="00E91179" w:rsidRPr="007C6607" w:rsidRDefault="00E91179" w:rsidP="00E91179">
            <w:pPr>
              <w:pStyle w:val="a3"/>
            </w:pPr>
            <w:r w:rsidRPr="007C6607">
              <w:t>Бессонова</w:t>
            </w:r>
            <w:r>
              <w:t xml:space="preserve"> </w:t>
            </w:r>
            <w:r w:rsidRPr="007C6607">
              <w:t>Елена Викторовна</w:t>
            </w:r>
          </w:p>
          <w:p w:rsidR="00E91179" w:rsidRPr="007C6607" w:rsidRDefault="00E91179" w:rsidP="00E9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E91179" w:rsidRDefault="00E91179" w:rsidP="00E91179">
            <w:pPr>
              <w:rPr>
                <w:rFonts w:ascii="Times New Roman" w:hAnsi="Times New Roman" w:cs="Times New Roman"/>
                <w:lang w:val="en-US"/>
              </w:rPr>
            </w:pPr>
            <w:r w:rsidRPr="007C6607">
              <w:rPr>
                <w:rFonts w:ascii="Times New Roman" w:hAnsi="Times New Roman" w:cs="Times New Roman"/>
              </w:rPr>
              <w:t>614000</w:t>
            </w:r>
            <w:r>
              <w:rPr>
                <w:rFonts w:ascii="Times New Roman" w:hAnsi="Times New Roman" w:cs="Times New Roman"/>
              </w:rPr>
              <w:t xml:space="preserve">, г. Пермь, ул. Пермская, 57, </w:t>
            </w:r>
          </w:p>
          <w:p w:rsidR="00E91179" w:rsidRPr="00556A69" w:rsidRDefault="00E91179" w:rsidP="00E91179">
            <w:pPr>
              <w:rPr>
                <w:rFonts w:ascii="Times New Roman" w:hAnsi="Times New Roman" w:cs="Times New Roman"/>
                <w:lang w:val="en-US"/>
              </w:rPr>
            </w:pPr>
          </w:p>
          <w:p w:rsidR="00E91179" w:rsidRPr="007C6607" w:rsidRDefault="00E91179" w:rsidP="00E9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bessonova-ev@gorodperm.ru</w:t>
            </w:r>
          </w:p>
        </w:tc>
        <w:tc>
          <w:tcPr>
            <w:tcW w:w="1237" w:type="dxa"/>
          </w:tcPr>
          <w:p w:rsidR="00E91179" w:rsidRPr="007C6607" w:rsidRDefault="00E91179" w:rsidP="00E9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212-09-25</w:t>
            </w:r>
          </w:p>
        </w:tc>
        <w:tc>
          <w:tcPr>
            <w:tcW w:w="1134" w:type="dxa"/>
          </w:tcPr>
          <w:p w:rsidR="00E91179" w:rsidRPr="00556A69" w:rsidRDefault="00E91179" w:rsidP="00E911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proofErr w:type="spellStart"/>
            <w:r w:rsidRPr="007C6607">
              <w:rPr>
                <w:rFonts w:ascii="Times New Roman" w:hAnsi="Times New Roman" w:cs="Times New Roman"/>
              </w:rPr>
              <w:t>Мотовилихинский</w:t>
            </w:r>
            <w:proofErr w:type="spellEnd"/>
            <w:r w:rsidRPr="007C6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Быкова Оксана Александровна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614014, г. Пермь, ул. Уральская, 36</w:t>
            </w:r>
          </w:p>
          <w:p w:rsidR="007C6607" w:rsidRPr="007C6607" w:rsidRDefault="00011B91" w:rsidP="007C6607">
            <w:pPr>
              <w:rPr>
                <w:rFonts w:ascii="Times New Roman" w:hAnsi="Times New Roman" w:cs="Times New Roman"/>
              </w:rPr>
            </w:pPr>
            <w:hyperlink r:id="rId4" w:history="1">
              <w:r w:rsidR="007C6607" w:rsidRPr="007C6607">
                <w:rPr>
                  <w:rStyle w:val="a6"/>
                  <w:rFonts w:ascii="Times New Roman" w:hAnsi="Times New Roman" w:cs="Times New Roman"/>
                </w:rPr>
                <w:t>kdnmotov@yandex.ru</w:t>
              </w:r>
            </w:hyperlink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260 51 61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 xml:space="preserve">Специалисты 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260 51 41</w:t>
            </w:r>
          </w:p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260 20 22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Орджоникидзевский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>
              <w:t xml:space="preserve">Емельянова </w:t>
            </w:r>
            <w:r w:rsidRPr="007C6607">
              <w:t>Татьяна Анатольевна</w:t>
            </w:r>
          </w:p>
          <w:p w:rsidR="007C6607" w:rsidRPr="007C6607" w:rsidRDefault="007C6607" w:rsidP="007C6607">
            <w:pPr>
              <w:pStyle w:val="a3"/>
            </w:pPr>
          </w:p>
        </w:tc>
        <w:tc>
          <w:tcPr>
            <w:tcW w:w="189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Г.Пермь, ул. Александра Щербакова, 24, Пермь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263-53-81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316</w:t>
            </w: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 xml:space="preserve">Свердловский 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Лебединец</w:t>
            </w:r>
            <w:r>
              <w:t xml:space="preserve"> </w:t>
            </w:r>
            <w:r w:rsidRPr="007C6607">
              <w:t>Елена Вячеславовна</w:t>
            </w:r>
          </w:p>
          <w:p w:rsidR="007C6607" w:rsidRPr="007C6607" w:rsidRDefault="007C6607" w:rsidP="007C6607">
            <w:pPr>
              <w:pStyle w:val="a3"/>
            </w:pPr>
          </w:p>
        </w:tc>
        <w:tc>
          <w:tcPr>
            <w:tcW w:w="189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614010, г. Пермь,  Комсомольский пр., 77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241-11-45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</w:tbl>
    <w:p w:rsidR="007C6607" w:rsidRPr="007C6607" w:rsidRDefault="00D45EAB" w:rsidP="007C6607">
      <w:pPr>
        <w:jc w:val="center"/>
        <w:rPr>
          <w:b/>
          <w:sz w:val="28"/>
          <w:szCs w:val="28"/>
        </w:rPr>
      </w:pPr>
      <w:r w:rsidRPr="00D4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</w:t>
      </w:r>
      <w:r w:rsidR="007C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ДЕЯТЕЛЬНОСТИ КОМИССИИ ПО ДЕЛАМ НЕСОВЕРШЕННОЛЕТНИХ</w:t>
      </w:r>
    </w:p>
    <w:sectPr w:rsidR="007C6607" w:rsidRPr="007C6607" w:rsidSect="004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AB"/>
    <w:rsid w:val="00011B91"/>
    <w:rsid w:val="004F0F67"/>
    <w:rsid w:val="00552C58"/>
    <w:rsid w:val="007C6607"/>
    <w:rsid w:val="00D45EAB"/>
    <w:rsid w:val="00E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5EAB"/>
    <w:rPr>
      <w:i/>
      <w:iCs/>
    </w:rPr>
  </w:style>
  <w:style w:type="table" w:styleId="a5">
    <w:name w:val="Table Grid"/>
    <w:basedOn w:val="a1"/>
    <w:uiPriority w:val="59"/>
    <w:rsid w:val="00D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5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mo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slobodjan-aa</dc:creator>
  <cp:keywords/>
  <dc:description/>
  <cp:lastModifiedBy>slobodjan-aa</cp:lastModifiedBy>
  <cp:revision>5</cp:revision>
  <cp:lastPrinted>2019-02-13T06:45:00Z</cp:lastPrinted>
  <dcterms:created xsi:type="dcterms:W3CDTF">2019-02-13T06:20:00Z</dcterms:created>
  <dcterms:modified xsi:type="dcterms:W3CDTF">2019-02-19T04:39:00Z</dcterms:modified>
</cp:coreProperties>
</file>