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38" w:rsidRPr="00C8270F" w:rsidRDefault="00852738" w:rsidP="000948CC">
      <w:pPr>
        <w:pStyle w:val="normal"/>
        <w:tabs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70F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деятельности школы</w:t>
      </w:r>
      <w:r w:rsidRPr="00C8270F">
        <w:rPr>
          <w:rFonts w:ascii="Times New Roman" w:eastAsia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8270F"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8270F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определяются приоритетными проектами департамента образования администрации города Перми, стратегическими направлениями, целями и задачами, стоящими перед </w:t>
      </w:r>
      <w:r w:rsidRPr="00F06B5E">
        <w:rPr>
          <w:rFonts w:ascii="Times New Roman" w:eastAsia="Times New Roman" w:hAnsi="Times New Roman" w:cs="Times New Roman"/>
          <w:sz w:val="28"/>
          <w:szCs w:val="28"/>
        </w:rPr>
        <w:t>педагогическим коллективом, методической темой школы.</w:t>
      </w:r>
      <w:r w:rsidRPr="00C82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2738" w:rsidRDefault="00852738" w:rsidP="000948CC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C8270F">
        <w:rPr>
          <w:b/>
          <w:sz w:val="28"/>
          <w:szCs w:val="28"/>
        </w:rPr>
        <w:t>Цель работы школы</w:t>
      </w:r>
      <w:r w:rsidRPr="00C8270F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C8270F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C8270F">
        <w:rPr>
          <w:sz w:val="28"/>
          <w:szCs w:val="28"/>
        </w:rPr>
        <w:t xml:space="preserve"> учебный </w:t>
      </w:r>
      <w:r w:rsidRPr="000F11C0">
        <w:rPr>
          <w:color w:val="000000"/>
          <w:sz w:val="28"/>
          <w:szCs w:val="28"/>
        </w:rPr>
        <w:t>год – повышение качества об</w:t>
      </w:r>
      <w:r>
        <w:rPr>
          <w:color w:val="000000"/>
          <w:sz w:val="28"/>
          <w:szCs w:val="28"/>
        </w:rPr>
        <w:t>ученности</w:t>
      </w:r>
      <w:r w:rsidRPr="000F11C0">
        <w:rPr>
          <w:color w:val="000000"/>
          <w:sz w:val="28"/>
          <w:szCs w:val="28"/>
        </w:rPr>
        <w:t xml:space="preserve"> до 67% в условиях создания среды коммуникативного</w:t>
      </w:r>
      <w:r w:rsidR="00F06B5E">
        <w:rPr>
          <w:color w:val="000000"/>
          <w:sz w:val="28"/>
          <w:szCs w:val="28"/>
        </w:rPr>
        <w:t xml:space="preserve"> и </w:t>
      </w:r>
      <w:proofErr w:type="spellStart"/>
      <w:r w:rsidR="00F06B5E">
        <w:rPr>
          <w:color w:val="000000"/>
          <w:sz w:val="28"/>
          <w:szCs w:val="28"/>
        </w:rPr>
        <w:t>профориентационного</w:t>
      </w:r>
      <w:proofErr w:type="spellEnd"/>
      <w:r w:rsidRPr="000F11C0">
        <w:rPr>
          <w:color w:val="000000"/>
          <w:sz w:val="28"/>
          <w:szCs w:val="28"/>
        </w:rPr>
        <w:t xml:space="preserve"> сотрудничест</w:t>
      </w:r>
      <w:r w:rsidR="00F06B5E">
        <w:rPr>
          <w:color w:val="000000"/>
          <w:sz w:val="28"/>
          <w:szCs w:val="28"/>
        </w:rPr>
        <w:t>ва школы и социальных партнеров.</w:t>
      </w:r>
    </w:p>
    <w:p w:rsidR="00852738" w:rsidRPr="00C8270F" w:rsidRDefault="00852738" w:rsidP="000948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70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52738" w:rsidRPr="00C8270F" w:rsidRDefault="00852738" w:rsidP="000948CC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textAlignment w:val="baseline"/>
        <w:rPr>
          <w:bCs/>
          <w:color w:val="000000"/>
          <w:sz w:val="28"/>
          <w:szCs w:val="28"/>
        </w:rPr>
      </w:pPr>
      <w:r w:rsidRPr="00C8270F">
        <w:rPr>
          <w:bCs/>
          <w:color w:val="000000"/>
          <w:sz w:val="28"/>
          <w:szCs w:val="28"/>
        </w:rPr>
        <w:t xml:space="preserve">Реализовать мероприятия </w:t>
      </w:r>
      <w:r>
        <w:rPr>
          <w:bCs/>
          <w:color w:val="000000"/>
          <w:sz w:val="28"/>
          <w:szCs w:val="28"/>
        </w:rPr>
        <w:t>четверто</w:t>
      </w:r>
      <w:r w:rsidRPr="00C8270F">
        <w:rPr>
          <w:bCs/>
          <w:color w:val="000000"/>
          <w:sz w:val="28"/>
          <w:szCs w:val="28"/>
        </w:rPr>
        <w:t>го года Программы развития “Школа “FORTUNE” - траектория выбора” на 2017-2021 гг. </w:t>
      </w:r>
    </w:p>
    <w:p w:rsidR="00852738" w:rsidRPr="000F11C0" w:rsidRDefault="00852738" w:rsidP="000948CC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textAlignment w:val="baseline"/>
        <w:rPr>
          <w:bCs/>
          <w:color w:val="333333"/>
          <w:sz w:val="28"/>
          <w:szCs w:val="28"/>
        </w:rPr>
      </w:pPr>
      <w:r w:rsidRPr="000F11C0">
        <w:rPr>
          <w:bCs/>
          <w:color w:val="000000"/>
          <w:sz w:val="28"/>
          <w:szCs w:val="28"/>
        </w:rPr>
        <w:t>Обеспечить повышение качества образования учащихся до 67% (в том числе на уровне НОО - 78%, на уровне ООО- 55%, на уровне СОО - 64 %) за счет вхождения в цифровую образовательную среду для использования новых цифровых возможностей для школ</w:t>
      </w:r>
      <w:r w:rsidR="00722878">
        <w:rPr>
          <w:bCs/>
          <w:color w:val="000000"/>
          <w:sz w:val="28"/>
          <w:szCs w:val="28"/>
        </w:rPr>
        <w:t>ьников, их родителей и педагогов, а также реализации ИОМ учащихся</w:t>
      </w:r>
      <w:r>
        <w:rPr>
          <w:bCs/>
          <w:color w:val="000000"/>
          <w:sz w:val="28"/>
          <w:szCs w:val="28"/>
        </w:rPr>
        <w:t>.</w:t>
      </w:r>
      <w:r w:rsidRPr="000F11C0">
        <w:rPr>
          <w:bCs/>
          <w:color w:val="000000"/>
          <w:sz w:val="28"/>
          <w:szCs w:val="28"/>
        </w:rPr>
        <w:t xml:space="preserve"> </w:t>
      </w:r>
    </w:p>
    <w:p w:rsidR="00852738" w:rsidRPr="000F11C0" w:rsidRDefault="00852738" w:rsidP="000948CC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textAlignment w:val="baseline"/>
        <w:rPr>
          <w:bCs/>
          <w:color w:val="333333"/>
          <w:sz w:val="28"/>
          <w:szCs w:val="28"/>
        </w:rPr>
      </w:pPr>
      <w:r w:rsidRPr="000F11C0">
        <w:rPr>
          <w:bCs/>
          <w:color w:val="000000"/>
          <w:sz w:val="28"/>
          <w:szCs w:val="28"/>
        </w:rPr>
        <w:t>Создать условия для формирования ключевых компетентностей учителя и проводить мониторинг профессионального роста педагога</w:t>
      </w:r>
      <w:r w:rsidRPr="000F11C0">
        <w:rPr>
          <w:bCs/>
          <w:i/>
          <w:iCs/>
          <w:color w:val="000000"/>
          <w:sz w:val="28"/>
          <w:szCs w:val="28"/>
        </w:rPr>
        <w:t>.</w:t>
      </w:r>
    </w:p>
    <w:p w:rsidR="00852738" w:rsidRPr="00C8270F" w:rsidRDefault="00722878" w:rsidP="000948CC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Реализовать Программу воспитания</w:t>
      </w:r>
      <w:r w:rsidR="00852738" w:rsidRPr="00C8270F">
        <w:rPr>
          <w:bCs/>
          <w:color w:val="000000"/>
          <w:sz w:val="28"/>
          <w:szCs w:val="28"/>
        </w:rPr>
        <w:t xml:space="preserve"> для достижения высоких личностных результатов учащихся.</w:t>
      </w:r>
    </w:p>
    <w:p w:rsidR="00852738" w:rsidRPr="00C8270F" w:rsidRDefault="00852738" w:rsidP="000948CC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textAlignment w:val="baseline"/>
        <w:rPr>
          <w:bCs/>
          <w:color w:val="000000"/>
          <w:sz w:val="28"/>
          <w:szCs w:val="28"/>
        </w:rPr>
      </w:pPr>
      <w:r w:rsidRPr="00C8270F">
        <w:rPr>
          <w:bCs/>
          <w:color w:val="000000"/>
          <w:sz w:val="28"/>
          <w:szCs w:val="28"/>
        </w:rPr>
        <w:t>Принять участие во всероссийских конкурсах</w:t>
      </w:r>
      <w:r>
        <w:rPr>
          <w:bCs/>
          <w:color w:val="000000"/>
          <w:sz w:val="28"/>
          <w:szCs w:val="28"/>
        </w:rPr>
        <w:t xml:space="preserve"> и </w:t>
      </w:r>
      <w:r w:rsidRPr="00C8270F">
        <w:rPr>
          <w:bCs/>
          <w:color w:val="000000"/>
          <w:sz w:val="28"/>
          <w:szCs w:val="28"/>
        </w:rPr>
        <w:t>грант</w:t>
      </w:r>
      <w:r>
        <w:rPr>
          <w:bCs/>
          <w:color w:val="000000"/>
          <w:sz w:val="28"/>
          <w:szCs w:val="28"/>
        </w:rPr>
        <w:t>ах</w:t>
      </w:r>
      <w:r w:rsidRPr="00C8270F">
        <w:rPr>
          <w:bCs/>
          <w:color w:val="000000"/>
          <w:sz w:val="28"/>
          <w:szCs w:val="28"/>
        </w:rPr>
        <w:t>.</w:t>
      </w:r>
    </w:p>
    <w:p w:rsidR="00852738" w:rsidRPr="00C8270F" w:rsidRDefault="00852738" w:rsidP="00094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2738" w:rsidRPr="00C8270F" w:rsidRDefault="00852738" w:rsidP="000948CC">
      <w:pPr>
        <w:pStyle w:val="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70F">
        <w:rPr>
          <w:rFonts w:ascii="Times New Roman" w:eastAsia="Times New Roman" w:hAnsi="Times New Roman" w:cs="Times New Roman"/>
          <w:sz w:val="28"/>
          <w:szCs w:val="28"/>
        </w:rPr>
        <w:t xml:space="preserve">Методическая тема школы ориентирует учителей на освоение и внедрение Федеральных государственных образовательных стандартов. </w:t>
      </w:r>
    </w:p>
    <w:p w:rsidR="00852738" w:rsidRPr="00EC1EAF" w:rsidRDefault="00852738" w:rsidP="000948CC">
      <w:pPr>
        <w:pStyle w:val="normal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EAF">
        <w:rPr>
          <w:rFonts w:ascii="Times New Roman" w:eastAsia="Times New Roman" w:hAnsi="Times New Roman" w:cs="Times New Roman"/>
          <w:b/>
          <w:sz w:val="28"/>
          <w:szCs w:val="28"/>
        </w:rPr>
        <w:t>Методическая тема школы:</w:t>
      </w:r>
      <w:r w:rsidRPr="00C82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EAF">
        <w:rPr>
          <w:rFonts w:ascii="Times New Roman" w:eastAsia="Times New Roman" w:hAnsi="Times New Roman" w:cs="Times New Roman"/>
          <w:sz w:val="28"/>
          <w:szCs w:val="28"/>
        </w:rPr>
        <w:t xml:space="preserve">“Использование новых цифровых возможностей для школьников, их родителей и педагогов с учетом ИОМ учащихся для повышения качества обученности до 67%” </w:t>
      </w:r>
    </w:p>
    <w:p w:rsidR="00852738" w:rsidRPr="00C8270F" w:rsidRDefault="00852738" w:rsidP="000948CC">
      <w:pPr>
        <w:pStyle w:val="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70F">
        <w:rPr>
          <w:rFonts w:ascii="Times New Roman" w:eastAsia="Times New Roman" w:hAnsi="Times New Roman" w:cs="Times New Roman"/>
          <w:sz w:val="28"/>
          <w:szCs w:val="28"/>
        </w:rPr>
        <w:t xml:space="preserve">Цель работы школы реализуется через основные </w:t>
      </w:r>
      <w:r w:rsidRPr="00C8270F">
        <w:rPr>
          <w:rFonts w:ascii="Times New Roman" w:eastAsia="Times New Roman" w:hAnsi="Times New Roman" w:cs="Times New Roman"/>
          <w:b/>
          <w:sz w:val="28"/>
          <w:szCs w:val="28"/>
        </w:rPr>
        <w:t>направления работы:</w:t>
      </w:r>
    </w:p>
    <w:p w:rsidR="00852738" w:rsidRPr="00C8270F" w:rsidRDefault="00852738" w:rsidP="000948CC">
      <w:pPr>
        <w:pStyle w:val="normal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270F">
        <w:rPr>
          <w:rFonts w:ascii="Times New Roman" w:hAnsi="Times New Roman" w:cs="Times New Roman"/>
          <w:sz w:val="28"/>
          <w:szCs w:val="28"/>
        </w:rPr>
        <w:t xml:space="preserve">реализация Программы развития школы </w:t>
      </w:r>
    </w:p>
    <w:p w:rsidR="00852738" w:rsidRPr="00C8270F" w:rsidRDefault="00852738" w:rsidP="000948CC">
      <w:pPr>
        <w:pStyle w:val="normal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270F">
        <w:rPr>
          <w:rFonts w:ascii="Times New Roman" w:eastAsia="Times New Roman" w:hAnsi="Times New Roman" w:cs="Times New Roman"/>
          <w:sz w:val="28"/>
          <w:szCs w:val="28"/>
        </w:rPr>
        <w:t>управленческая деятельность,</w:t>
      </w:r>
    </w:p>
    <w:p w:rsidR="00852738" w:rsidRPr="0082014E" w:rsidRDefault="00852738" w:rsidP="000948CC">
      <w:pPr>
        <w:pStyle w:val="normal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270F">
        <w:rPr>
          <w:rFonts w:ascii="Times New Roman" w:eastAsia="Times New Roman" w:hAnsi="Times New Roman" w:cs="Times New Roman"/>
          <w:sz w:val="28"/>
          <w:szCs w:val="28"/>
        </w:rPr>
        <w:t>содержание и организация образовательного процесса,</w:t>
      </w:r>
    </w:p>
    <w:p w:rsidR="0082014E" w:rsidRPr="000948CC" w:rsidRDefault="0082014E" w:rsidP="000948CC">
      <w:pPr>
        <w:pStyle w:val="normal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48CC">
        <w:rPr>
          <w:rFonts w:ascii="Times New Roman" w:eastAsia="Times New Roman" w:hAnsi="Times New Roman" w:cs="Times New Roman"/>
          <w:sz w:val="28"/>
          <w:szCs w:val="28"/>
        </w:rPr>
        <w:t>система воспитания,</w:t>
      </w:r>
    </w:p>
    <w:p w:rsidR="000948CC" w:rsidRPr="000948CC" w:rsidRDefault="00852738" w:rsidP="000948CC">
      <w:pPr>
        <w:pStyle w:val="normal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270F">
        <w:rPr>
          <w:rFonts w:ascii="Times New Roman" w:eastAsia="Times New Roman" w:hAnsi="Times New Roman" w:cs="Times New Roman"/>
          <w:sz w:val="28"/>
          <w:szCs w:val="28"/>
        </w:rPr>
        <w:t>методическая работа с кадрами,</w:t>
      </w:r>
      <w:r w:rsidR="000948CC" w:rsidRPr="00094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48CC" w:rsidRPr="000948CC" w:rsidRDefault="000948CC" w:rsidP="000948CC">
      <w:pPr>
        <w:pStyle w:val="normal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методический проект учителя </w:t>
      </w:r>
      <w:r w:rsidRPr="000948CC">
        <w:rPr>
          <w:rFonts w:ascii="Times New Roman" w:eastAsia="Times New Roman" w:hAnsi="Times New Roman" w:cs="Times New Roman"/>
          <w:sz w:val="28"/>
          <w:szCs w:val="28"/>
        </w:rPr>
        <w:t>«Траектори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948CC">
        <w:rPr>
          <w:rFonts w:ascii="Times New Roman" w:eastAsia="Times New Roman" w:hAnsi="Times New Roman" w:cs="Times New Roman"/>
          <w:sz w:val="28"/>
          <w:szCs w:val="28"/>
        </w:rPr>
        <w:t xml:space="preserve"> развития»</w:t>
      </w:r>
    </w:p>
    <w:p w:rsidR="00852738" w:rsidRPr="000948CC" w:rsidRDefault="000948CC" w:rsidP="000948CC">
      <w:pPr>
        <w:pStyle w:val="normal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методический проект классного руководителя </w:t>
      </w:r>
      <w:r w:rsidRPr="000948CC">
        <w:rPr>
          <w:rFonts w:ascii="Times New Roman" w:eastAsia="Times New Roman" w:hAnsi="Times New Roman" w:cs="Times New Roman"/>
          <w:sz w:val="28"/>
          <w:szCs w:val="28"/>
        </w:rPr>
        <w:t>«Траектори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948CC">
        <w:rPr>
          <w:rFonts w:ascii="Times New Roman" w:eastAsia="Times New Roman" w:hAnsi="Times New Roman" w:cs="Times New Roman"/>
          <w:sz w:val="28"/>
          <w:szCs w:val="28"/>
        </w:rPr>
        <w:t xml:space="preserve"> развития»</w:t>
      </w:r>
    </w:p>
    <w:p w:rsidR="00852738" w:rsidRPr="00C8270F" w:rsidRDefault="00852738" w:rsidP="000948CC">
      <w:pPr>
        <w:pStyle w:val="normal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70F">
        <w:rPr>
          <w:rFonts w:ascii="Times New Roman" w:eastAsia="Times New Roman" w:hAnsi="Times New Roman" w:cs="Times New Roman"/>
          <w:sz w:val="28"/>
          <w:szCs w:val="28"/>
        </w:rPr>
        <w:t>внутришкольный</w:t>
      </w:r>
      <w:proofErr w:type="spellEnd"/>
      <w:r w:rsidRPr="00C8270F">
        <w:rPr>
          <w:rFonts w:ascii="Times New Roman" w:eastAsia="Times New Roman" w:hAnsi="Times New Roman" w:cs="Times New Roman"/>
          <w:sz w:val="28"/>
          <w:szCs w:val="28"/>
        </w:rPr>
        <w:t xml:space="preserve"> контроль,</w:t>
      </w:r>
    </w:p>
    <w:p w:rsidR="00852738" w:rsidRDefault="00852738" w:rsidP="000948CC">
      <w:pPr>
        <w:pStyle w:val="normal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270F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C8270F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8270F">
        <w:rPr>
          <w:rFonts w:ascii="Times New Roman" w:eastAsia="Times New Roman" w:hAnsi="Times New Roman" w:cs="Times New Roman"/>
          <w:sz w:val="28"/>
          <w:szCs w:val="28"/>
        </w:rPr>
        <w:t xml:space="preserve"> и безопасной среды,</w:t>
      </w:r>
    </w:p>
    <w:p w:rsidR="000948CC" w:rsidRPr="000948CC" w:rsidRDefault="00852738" w:rsidP="000948CC">
      <w:pPr>
        <w:pStyle w:val="normal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EAF">
        <w:rPr>
          <w:rFonts w:ascii="Times New Roman" w:eastAsia="Times New Roman" w:hAnsi="Times New Roman" w:cs="Times New Roman"/>
          <w:sz w:val="28"/>
          <w:szCs w:val="28"/>
        </w:rPr>
        <w:t>организация платных дополнительных образовательных услуг</w:t>
      </w:r>
      <w:r w:rsidR="000948C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948CC" w:rsidRPr="000948CC" w:rsidRDefault="000948CC">
      <w:pPr>
        <w:pStyle w:val="normal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сетевое взаимодействие.</w:t>
      </w:r>
    </w:p>
    <w:sectPr w:rsidR="000948CC" w:rsidRPr="000948CC" w:rsidSect="006C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96514"/>
    <w:multiLevelType w:val="multilevel"/>
    <w:tmpl w:val="00CE1DC2"/>
    <w:lvl w:ilvl="0">
      <w:start w:val="1"/>
      <w:numFmt w:val="bullet"/>
      <w:lvlText w:val="●"/>
      <w:lvlJc w:val="left"/>
      <w:pPr>
        <w:ind w:left="9422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5BDC54C0"/>
    <w:multiLevelType w:val="multilevel"/>
    <w:tmpl w:val="3460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2738"/>
    <w:rsid w:val="000851E2"/>
    <w:rsid w:val="000948CC"/>
    <w:rsid w:val="006C0027"/>
    <w:rsid w:val="00722878"/>
    <w:rsid w:val="0082014E"/>
    <w:rsid w:val="00852738"/>
    <w:rsid w:val="00F0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38"/>
    <w:pPr>
      <w:jc w:val="center"/>
    </w:pPr>
    <w:rPr>
      <w:rFonts w:ascii="Calibri" w:eastAsia="Calibri" w:hAnsi="Calibri" w:cs="Calibri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uiPriority w:val="99"/>
    <w:rsid w:val="00852738"/>
    <w:pPr>
      <w:jc w:val="center"/>
    </w:pPr>
    <w:rPr>
      <w:rFonts w:ascii="Calibri" w:eastAsia="Calibri" w:hAnsi="Calibri" w:cs="Calibri"/>
      <w:color w:val="00000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5273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1681</Characters>
  <Application>Microsoft Office Word</Application>
  <DocSecurity>0</DocSecurity>
  <Lines>14</Lines>
  <Paragraphs>3</Paragraphs>
  <ScaleCrop>false</ScaleCrop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dcterms:created xsi:type="dcterms:W3CDTF">2020-09-13T09:45:00Z</dcterms:created>
  <dcterms:modified xsi:type="dcterms:W3CDTF">2020-09-13T11:28:00Z</dcterms:modified>
</cp:coreProperties>
</file>