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10" w:rsidRPr="004B3113" w:rsidRDefault="00D42610" w:rsidP="00D426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 </w:t>
      </w:r>
    </w:p>
    <w:p w:rsidR="00D42610" w:rsidRPr="004B3113" w:rsidRDefault="00D42610" w:rsidP="00D426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1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312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</w:t>
      </w:r>
    </w:p>
    <w:p w:rsidR="00D42610" w:rsidRDefault="00D42610" w:rsidP="00D426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D92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«СОШ №50» г. Перми</w:t>
      </w:r>
    </w:p>
    <w:p w:rsidR="0031259A" w:rsidRPr="00225D92" w:rsidRDefault="0031259A" w:rsidP="00D426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О.Э. Мякиной</w:t>
      </w:r>
    </w:p>
    <w:p w:rsidR="00D42610" w:rsidRDefault="00D42610" w:rsidP="00D42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r w:rsidR="00220537" w:rsidRPr="002205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5D92" w:rsidRPr="00220537">
        <w:rPr>
          <w:rFonts w:ascii="Times New Roman" w:eastAsia="Times New Roman" w:hAnsi="Times New Roman" w:cs="Times New Roman"/>
          <w:sz w:val="24"/>
          <w:szCs w:val="24"/>
        </w:rPr>
        <w:t>1.0</w:t>
      </w:r>
      <w:r w:rsidR="00220537" w:rsidRPr="00220537">
        <w:rPr>
          <w:rFonts w:ascii="Times New Roman" w:eastAsia="Times New Roman" w:hAnsi="Times New Roman" w:cs="Times New Roman"/>
          <w:sz w:val="24"/>
          <w:szCs w:val="24"/>
        </w:rPr>
        <w:t>8</w:t>
      </w:r>
      <w:r w:rsidR="00225D92" w:rsidRPr="0022053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20537" w:rsidRPr="0022053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053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20537" w:rsidRPr="0022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</w:t>
      </w:r>
      <w:r w:rsidRPr="00220537">
        <w:rPr>
          <w:rFonts w:ascii="Times New Roman" w:eastAsia="Times New Roman" w:hAnsi="Times New Roman" w:cs="Times New Roman"/>
          <w:color w:val="000000"/>
          <w:sz w:val="24"/>
          <w:szCs w:val="24"/>
        </w:rPr>
        <w:t>059-08/68-01-</w:t>
      </w:r>
      <w:r w:rsidR="00220537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</w:p>
    <w:p w:rsidR="005C4BE8" w:rsidRPr="004B3113" w:rsidRDefault="005C4BE8" w:rsidP="00D426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455" w:rsidRPr="005C4BE8" w:rsidRDefault="005C4BE8" w:rsidP="005C4BE8">
      <w:pPr>
        <w:autoSpaceDE w:val="0"/>
        <w:autoSpaceDN w:val="0"/>
        <w:adjustRightInd w:val="0"/>
        <w:spacing w:after="0" w:line="240" w:lineRule="auto"/>
        <w:ind w:left="624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C4BE8">
        <w:rPr>
          <w:rFonts w:ascii="Times New Roman CYR" w:hAnsi="Times New Roman CYR" w:cs="Times New Roman CYR"/>
          <w:b/>
          <w:sz w:val="24"/>
          <w:szCs w:val="24"/>
        </w:rPr>
        <w:t>УЧЕБНЫЙ ПЛАН НАЧАЛЬНОГО ОБЩЕГО ОБРАЗОВАНИЯ</w:t>
      </w:r>
    </w:p>
    <w:p w:rsidR="005C4BE8" w:rsidRPr="005C4BE8" w:rsidRDefault="005C4BE8" w:rsidP="005C4BE8">
      <w:pPr>
        <w:autoSpaceDE w:val="0"/>
        <w:autoSpaceDN w:val="0"/>
        <w:adjustRightInd w:val="0"/>
        <w:spacing w:after="0" w:line="240" w:lineRule="auto"/>
        <w:ind w:left="624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C4BE8">
        <w:rPr>
          <w:rFonts w:ascii="Times New Roman CYR" w:hAnsi="Times New Roman CYR" w:cs="Times New Roman CYR"/>
          <w:b/>
          <w:sz w:val="24"/>
          <w:szCs w:val="24"/>
        </w:rPr>
        <w:t>202</w:t>
      </w:r>
      <w:r w:rsidR="00ED3FD3">
        <w:rPr>
          <w:rFonts w:ascii="Times New Roman CYR" w:hAnsi="Times New Roman CYR" w:cs="Times New Roman CYR"/>
          <w:b/>
          <w:sz w:val="24"/>
          <w:szCs w:val="24"/>
        </w:rPr>
        <w:t>1</w:t>
      </w:r>
      <w:r w:rsidRPr="005C4BE8">
        <w:rPr>
          <w:rFonts w:ascii="Times New Roman CYR" w:hAnsi="Times New Roman CYR" w:cs="Times New Roman CYR"/>
          <w:b/>
          <w:sz w:val="24"/>
          <w:szCs w:val="24"/>
        </w:rPr>
        <w:t>-202</w:t>
      </w:r>
      <w:r w:rsidR="00ED3FD3">
        <w:rPr>
          <w:rFonts w:ascii="Times New Roman CYR" w:hAnsi="Times New Roman CYR" w:cs="Times New Roman CYR"/>
          <w:b/>
          <w:sz w:val="24"/>
          <w:szCs w:val="24"/>
        </w:rPr>
        <w:t>2</w:t>
      </w:r>
      <w:r w:rsidRPr="005C4BE8">
        <w:rPr>
          <w:rFonts w:ascii="Times New Roman CYR" w:hAnsi="Times New Roman CYR" w:cs="Times New Roman CYR"/>
          <w:b/>
          <w:sz w:val="24"/>
          <w:szCs w:val="24"/>
        </w:rPr>
        <w:t xml:space="preserve"> учебный год</w:t>
      </w: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Учебный план разработан на основе следующих нормативных документов:</w:t>
      </w:r>
    </w:p>
    <w:p w:rsidR="00E72455" w:rsidRPr="006C17D8" w:rsidRDefault="00E72455" w:rsidP="00E72455">
      <w:pPr>
        <w:autoSpaceDE w:val="0"/>
        <w:autoSpaceDN w:val="0"/>
        <w:adjustRightInd w:val="0"/>
        <w:spacing w:after="0" w:line="240" w:lineRule="auto"/>
        <w:ind w:left="624"/>
        <w:rPr>
          <w:rFonts w:ascii="Times New Roman" w:hAnsi="Times New Roman" w:cs="Times New Roman"/>
          <w:sz w:val="28"/>
          <w:szCs w:val="28"/>
        </w:rPr>
      </w:pP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4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Федеральный закон от 29 декабря 2012 г. № 273-ФЗ 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образовании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 изменениями, внесенными Федеральными законами от 03 февраля 2014 г. № 11-ФЗ, 15-ФЗ (ст. 9, 13, 14, 15, 32);</w:t>
      </w:r>
    </w:p>
    <w:p w:rsidR="00E72455" w:rsidRPr="006C17D8" w:rsidRDefault="00740D48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4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Приказ Министерства просвещения РФ</w:t>
      </w:r>
      <w:r w:rsidR="00E72455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 марта </w:t>
      </w:r>
      <w:r w:rsidR="00E72455">
        <w:rPr>
          <w:rFonts w:ascii="Times New Roman CYR" w:hAnsi="Times New Roman CYR" w:cs="Times New Roman CYR"/>
          <w:color w:val="000000"/>
          <w:sz w:val="24"/>
          <w:szCs w:val="24"/>
        </w:rPr>
        <w:t xml:space="preserve"> 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21 г. № 1</w:t>
      </w:r>
      <w:r w:rsidR="00E72455">
        <w:rPr>
          <w:rFonts w:ascii="Times New Roman CYR" w:hAnsi="Times New Roman CYR" w:cs="Times New Roman CYR"/>
          <w:color w:val="000000"/>
          <w:sz w:val="24"/>
          <w:szCs w:val="24"/>
        </w:rPr>
        <w:t xml:space="preserve">15 </w:t>
      </w:r>
      <w:r w:rsidR="00E72455" w:rsidRPr="006C17D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72455"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</w:t>
      </w:r>
      <w:r w:rsidR="0022053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72455">
        <w:rPr>
          <w:rFonts w:ascii="Times New Roman CYR" w:hAnsi="Times New Roman CYR" w:cs="Times New Roman CYR"/>
          <w:color w:val="000000"/>
          <w:sz w:val="24"/>
          <w:szCs w:val="24"/>
        </w:rPr>
        <w:t>- образовательным программам начального общего, основного общего и среднего общего образования</w:t>
      </w:r>
      <w:r w:rsidR="00E72455" w:rsidRPr="006C17D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4A4031" w:rsidRPr="0013239B" w:rsidRDefault="004A4031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4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31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от 28.01.2021 № 2</w:t>
      </w:r>
      <w:r w:rsidRPr="004A40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СанПин 1.2.3685-21 </w:t>
      </w:r>
      <w:r w:rsidRPr="004A4031">
        <w:rPr>
          <w:rFonts w:ascii="Times New Roman" w:hAnsi="Times New Roman" w:cs="Times New Roman"/>
          <w:color w:val="000000"/>
          <w:sz w:val="24"/>
          <w:szCs w:val="24"/>
        </w:rPr>
        <w:t xml:space="preserve">«Гигиенические нормативы и требования к обеспечению безопасности и (или) безвредности для </w:t>
      </w:r>
      <w:r w:rsidRPr="0013239B">
        <w:rPr>
          <w:rFonts w:ascii="Times New Roman" w:hAnsi="Times New Roman" w:cs="Times New Roman"/>
          <w:color w:val="000000"/>
          <w:sz w:val="24"/>
          <w:szCs w:val="24"/>
        </w:rPr>
        <w:t>человека факторов среды обитания»;</w:t>
      </w:r>
    </w:p>
    <w:p w:rsidR="00FF1A4C" w:rsidRPr="004A4031" w:rsidRDefault="004A4031" w:rsidP="004A40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4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3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от 28.09.2020 № 28 </w:t>
      </w:r>
      <w:proofErr w:type="spellStart"/>
      <w:r w:rsidR="001C472E" w:rsidRPr="004A40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СанПин</w:t>
      </w:r>
      <w:proofErr w:type="spellEnd"/>
      <w:r w:rsidR="001C472E" w:rsidRPr="004A40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2.4.3648-20 </w:t>
      </w:r>
      <w:r w:rsidR="001C472E" w:rsidRPr="004A4031">
        <w:rPr>
          <w:rFonts w:ascii="Times New Roman" w:hAnsi="Times New Roman" w:cs="Times New Roman"/>
          <w:color w:val="000000"/>
          <w:sz w:val="24"/>
          <w:szCs w:val="24"/>
        </w:rPr>
        <w:t xml:space="preserve">«Санитарно-эпидемиологические требования к организациям воспитания и обучения, отдыха </w:t>
      </w:r>
      <w:r w:rsidR="001C472E" w:rsidRPr="0013239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3239B">
        <w:rPr>
          <w:rFonts w:ascii="Times New Roman" w:hAnsi="Times New Roman" w:cs="Times New Roman"/>
          <w:color w:val="000000"/>
          <w:sz w:val="24"/>
          <w:szCs w:val="24"/>
        </w:rPr>
        <w:t>оздоровления детей и молодежи»;</w:t>
      </w:r>
      <w:r w:rsidR="001C472E" w:rsidRPr="004A4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2455" w:rsidRPr="004A5B8D" w:rsidRDefault="00E72455" w:rsidP="004A5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4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Федеральный государственный стандарт начального общего образования (Приказ МОиН № 373 от 06 октября 2009 г. зарегистрирован Минюст № 17785 от 22 .12. 2009) с последующими изменениями и дополнениями (№ 1241 от 26.11.2010, № 2357 от 22.09.2011, № 1060 от 18.12.2012</w:t>
      </w:r>
      <w:r w:rsidR="008F0646">
        <w:rPr>
          <w:rFonts w:ascii="Times New Roman CYR" w:hAnsi="Times New Roman CYR" w:cs="Times New Roman CYR"/>
          <w:color w:val="000000"/>
          <w:sz w:val="24"/>
          <w:szCs w:val="24"/>
        </w:rPr>
        <w:t xml:space="preserve">,№1643 </w:t>
      </w:r>
      <w:proofErr w:type="gramStart"/>
      <w:r w:rsidR="008F0646"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proofErr w:type="gramEnd"/>
      <w:r w:rsidR="008F0646">
        <w:rPr>
          <w:rFonts w:ascii="Times New Roman CYR" w:hAnsi="Times New Roman CYR" w:cs="Times New Roman CYR"/>
          <w:color w:val="000000"/>
          <w:sz w:val="24"/>
          <w:szCs w:val="24"/>
        </w:rPr>
        <w:t xml:space="preserve"> 29.12.2014,№507 от  18.05.2015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 w:rsidR="004A5B8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E72455" w:rsidRPr="006C17D8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4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Письмо МОиН РФ от 25.05.2015 № 08-671 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изменении предметных областей: 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Основы религиозных культур и светской этики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4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Письмо МОиН РФ от 07.05.2015 № НТ-530/08 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примерных образовательных программах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4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Устав МАОУ 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Средняя общеобразовательная школа № 50 с углубленным изучением английского языка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ерми.</w:t>
      </w:r>
    </w:p>
    <w:p w:rsidR="00E72455" w:rsidRPr="006C17D8" w:rsidRDefault="00E72455" w:rsidP="00E72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Учебный план является основной составляющей образовательной программы школы, главной особенностью которой является: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Обеспечение конституционного права граждан Российской Федерации на получение бесплатного общего образования;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организационных, информационных и материальных условий для развития обучающихся организации в соответствии с индивидуальными способностями и потребностями с сохранением их физического, психического и социального здоровья;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УУД на уровне достаточном для творческого самоопределения, саморазвития для продолжения образования и самообразования, самореализации личности обучающихся на основе освоения образовательных программ.</w:t>
      </w:r>
    </w:p>
    <w:p w:rsidR="00E72455" w:rsidRPr="006C17D8" w:rsidRDefault="00E72455" w:rsidP="00E72455">
      <w:pPr>
        <w:autoSpaceDE w:val="0"/>
        <w:autoSpaceDN w:val="0"/>
        <w:adjustRightInd w:val="0"/>
        <w:spacing w:after="0" w:line="240" w:lineRule="auto"/>
        <w:ind w:left="1884"/>
        <w:jc w:val="both"/>
        <w:rPr>
          <w:rFonts w:ascii="Times New Roman" w:hAnsi="Times New Roman" w:cs="Times New Roman"/>
          <w:sz w:val="24"/>
          <w:szCs w:val="24"/>
        </w:rPr>
      </w:pP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Учебный план направлен на выполнение федерального государственного стандарта по всем дисциплинам, рассчитан на четырехлетний срок освоения образовательных программ начального общего образования и осуществляется в рамках  УМК </w:t>
      </w:r>
      <w:r w:rsidRPr="006C17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Перспектива</w:t>
      </w:r>
      <w:r w:rsidRPr="006C17D8">
        <w:rPr>
          <w:rFonts w:ascii="Times New Roman" w:hAnsi="Times New Roman" w:cs="Times New Roman"/>
          <w:sz w:val="24"/>
          <w:szCs w:val="24"/>
        </w:rPr>
        <w:t xml:space="preserve">» </w:t>
      </w:r>
      <w:r w:rsidR="0013239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sz w:val="24"/>
          <w:szCs w:val="24"/>
        </w:rPr>
        <w:t xml:space="preserve"> УМК </w:t>
      </w:r>
      <w:r w:rsidRPr="006C17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Планета знаний</w:t>
      </w:r>
      <w:r w:rsidRPr="006C17D8">
        <w:rPr>
          <w:rFonts w:ascii="Times New Roman" w:hAnsi="Times New Roman" w:cs="Times New Roman"/>
          <w:sz w:val="24"/>
          <w:szCs w:val="24"/>
        </w:rPr>
        <w:t>»</w:t>
      </w:r>
      <w:r w:rsidR="0013239B" w:rsidRPr="006C1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направленного на формирование базовых основ и фундамента всего последующего обучения, в том числе: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результат;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универсальных учебных действий;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Учебная нагрузка учащихся не превышает предельно допустимой, определенной СанПиН 2.4.2.2821-10. </w:t>
      </w:r>
    </w:p>
    <w:p w:rsidR="00E72455" w:rsidRPr="0025216B" w:rsidRDefault="00E72455" w:rsidP="00E72455">
      <w:pPr>
        <w:pStyle w:val="a3"/>
        <w:spacing w:before="0" w:beforeAutospacing="0" w:after="0" w:afterAutospacing="0"/>
        <w:ind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Применяется очная и дистанционная форма обучения.</w:t>
      </w: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Принципы формирования классов соответствуют государственным нормативным документам.</w:t>
      </w: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п.10.10 СанПиН 2.4.2.2821-10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обучение:</w:t>
      </w: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в очной  форме в 1-х классах</w:t>
      </w:r>
      <w:r>
        <w:rPr>
          <w:rFonts w:ascii="Times New Roman CYR" w:hAnsi="Times New Roman CYR" w:cs="Times New Roman CYR"/>
          <w:sz w:val="24"/>
          <w:szCs w:val="24"/>
        </w:rPr>
        <w:t xml:space="preserve">  осуществляется с соблюдением следующих требований: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учебные занятия проводятся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 пятидневной учебной неделе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продолжительность учебного года- 33 недели;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обучение проводится в первую смену;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используется 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ступенчатый</w:t>
      </w:r>
      <w:r w:rsidRPr="006C17D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режим обучения в первом полугодии (в сентябре- октябре - по 3 урока в день по 35 минут каждый, в ноябре- декабр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е-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4 урока по 35 минут каждый; январь-май- по 4 урока по 45 минут каждый;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организована в середине учебного дня динамическая пауза продолжительностью 40 минут;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обучение проводится без балльного оценивания знаний обучающихся;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середине третьей четверти организованы дополнительные недельные каникулы.</w:t>
      </w: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5216B">
        <w:rPr>
          <w:rFonts w:ascii="Times New Roman CYR" w:hAnsi="Times New Roman CYR" w:cs="Times New Roman CYR"/>
          <w:i/>
          <w:color w:val="000000"/>
          <w:sz w:val="24"/>
          <w:szCs w:val="24"/>
        </w:rPr>
        <w:t>в дистанционной форме в 1 –</w:t>
      </w:r>
      <w:proofErr w:type="spellStart"/>
      <w:r w:rsidRPr="0025216B">
        <w:rPr>
          <w:rFonts w:ascii="Times New Roman CYR" w:hAnsi="Times New Roman CYR" w:cs="Times New Roman CYR"/>
          <w:i/>
          <w:color w:val="000000"/>
          <w:sz w:val="24"/>
          <w:szCs w:val="24"/>
        </w:rPr>
        <w:t>х</w:t>
      </w:r>
      <w:proofErr w:type="spellEnd"/>
      <w:r w:rsidRPr="0025216B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классах </w:t>
      </w:r>
      <w:r>
        <w:rPr>
          <w:rFonts w:ascii="Times New Roman CYR" w:hAnsi="Times New Roman CYR" w:cs="Times New Roman CYR"/>
          <w:sz w:val="24"/>
          <w:szCs w:val="24"/>
        </w:rPr>
        <w:t>осуществляется с соблюдением следующих требований: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учебные занятия проводятся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 пятидневной учебной неделе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продолжительность учебного года- 33 недели;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обучение проводится в первую смену;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продолжительность урока 30 минут;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организована в середине учебного дня динамическая пауза продолжительностью 30 минут;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обучение проводится без балльного оценивания знаний обучающихся.</w:t>
      </w:r>
    </w:p>
    <w:p w:rsidR="00E72455" w:rsidRPr="0025216B" w:rsidRDefault="00E72455" w:rsidP="00E7245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</w:t>
      </w:r>
      <w:r w:rsidRPr="0025216B">
        <w:rPr>
          <w:rFonts w:ascii="Times New Roman CYR" w:hAnsi="Times New Roman CYR" w:cs="Times New Roman CYR"/>
          <w:i/>
          <w:iCs/>
          <w:sz w:val="24"/>
          <w:szCs w:val="24"/>
        </w:rPr>
        <w:t xml:space="preserve"> очной форме в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2-3</w:t>
      </w:r>
      <w:r w:rsidRPr="0025216B">
        <w:rPr>
          <w:rFonts w:ascii="Times New Roman CYR" w:hAnsi="Times New Roman CYR" w:cs="Times New Roman CYR"/>
          <w:i/>
          <w:iCs/>
          <w:sz w:val="24"/>
          <w:szCs w:val="24"/>
        </w:rPr>
        <w:t>-х классах</w:t>
      </w:r>
      <w:r w:rsidRPr="0025216B">
        <w:rPr>
          <w:rFonts w:ascii="Times New Roman CYR" w:hAnsi="Times New Roman CYR" w:cs="Times New Roman CYR"/>
          <w:sz w:val="24"/>
          <w:szCs w:val="24"/>
        </w:rPr>
        <w:t xml:space="preserve">  осуществляется с соблюдением следующих требований: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учебные занятия проводятся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 пятидневной учебной неделе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продолжительность учебного года- 34 недели;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обучение проводится во вторую смену;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продолжительность урока 40 минут.</w:t>
      </w: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624"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color w:val="000000"/>
          <w:sz w:val="24"/>
          <w:szCs w:val="24"/>
        </w:rPr>
        <w:t>В</w:t>
      </w:r>
      <w:r w:rsidRPr="0025216B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дистанционной форме в </w:t>
      </w:r>
      <w:r>
        <w:rPr>
          <w:rFonts w:ascii="Times New Roman CYR" w:hAnsi="Times New Roman CYR" w:cs="Times New Roman CYR"/>
          <w:i/>
          <w:color w:val="000000"/>
          <w:sz w:val="24"/>
          <w:szCs w:val="24"/>
        </w:rPr>
        <w:t>2-4</w:t>
      </w:r>
      <w:r w:rsidRPr="0025216B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</w:t>
      </w:r>
      <w:proofErr w:type="spellStart"/>
      <w:r w:rsidRPr="0025216B">
        <w:rPr>
          <w:rFonts w:ascii="Times New Roman CYR" w:hAnsi="Times New Roman CYR" w:cs="Times New Roman CYR"/>
          <w:i/>
          <w:color w:val="000000"/>
          <w:sz w:val="24"/>
          <w:szCs w:val="24"/>
        </w:rPr>
        <w:t>х</w:t>
      </w:r>
      <w:proofErr w:type="spellEnd"/>
      <w:r w:rsidRPr="0025216B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классах </w:t>
      </w:r>
      <w:r>
        <w:rPr>
          <w:rFonts w:ascii="Times New Roman CYR" w:hAnsi="Times New Roman CYR" w:cs="Times New Roman CYR"/>
          <w:sz w:val="24"/>
          <w:szCs w:val="24"/>
        </w:rPr>
        <w:t>осуществляется с соблюдением следующих требований: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учебные занятия проводятся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по пятидневной учебной неделе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продолжительность учебного года- 34 недели;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обучение проводится в первую смену;</w:t>
      </w:r>
    </w:p>
    <w:p w:rsidR="00E72455" w:rsidRPr="00F61F9C" w:rsidRDefault="00E72455" w:rsidP="00E72455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9744B8">
        <w:rPr>
          <w:rFonts w:ascii="Times New Roman CYR" w:hAnsi="Times New Roman CYR" w:cs="Times New Roman CYR"/>
          <w:color w:val="000000"/>
          <w:sz w:val="24"/>
          <w:szCs w:val="24"/>
        </w:rPr>
        <w:t>продолжительность урока 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0 минут.</w:t>
      </w:r>
    </w:p>
    <w:p w:rsidR="00E72455" w:rsidRPr="0025216B" w:rsidRDefault="00E72455" w:rsidP="00E7245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61F9C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         В очной форме в 4 классах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5216B">
        <w:rPr>
          <w:rFonts w:ascii="Times New Roman CYR" w:hAnsi="Times New Roman CYR" w:cs="Times New Roman CYR"/>
          <w:sz w:val="24"/>
          <w:szCs w:val="24"/>
        </w:rPr>
        <w:t>осуществляется с соблюдением следующих требований: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учебные занятия проводятся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по </w:t>
      </w:r>
      <w:r w:rsidR="0013239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пят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идневной учебной неделе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продолжительность учебного года- 34 недели;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обучение проводится во вторую смену;</w:t>
      </w:r>
    </w:p>
    <w:p w:rsidR="00E72455" w:rsidRDefault="00E72455" w:rsidP="00E72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8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продолжительность урока 40 минут.</w:t>
      </w: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Инвариантная часть</w:t>
      </w:r>
      <w:r>
        <w:rPr>
          <w:rFonts w:ascii="Times New Roman CYR" w:hAnsi="Times New Roman CYR" w:cs="Times New Roman CYR"/>
          <w:sz w:val="24"/>
          <w:szCs w:val="24"/>
        </w:rPr>
        <w:t xml:space="preserve"> учебного плана  позволяет полностью реализовать основную образовательную программу  начального общего образования, обеспечивая овладение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учащимися общекультурными и национально-значимыми ценностями, содержание федерального государственного образовательного стандарта на уровне не ниже базового.</w:t>
      </w: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Часть</w:t>
      </w:r>
      <w:r>
        <w:rPr>
          <w:rFonts w:ascii="Times New Roman CYR" w:hAnsi="Times New Roman CYR" w:cs="Times New Roman CYR"/>
          <w:sz w:val="24"/>
          <w:szCs w:val="24"/>
        </w:rPr>
        <w:t xml:space="preserve"> учебного плана,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формируемая участниками образовательных отношений</w:t>
      </w:r>
      <w:r>
        <w:rPr>
          <w:rFonts w:ascii="Times New Roman CYR" w:hAnsi="Times New Roman CYR" w:cs="Times New Roman CYR"/>
          <w:sz w:val="24"/>
          <w:szCs w:val="24"/>
        </w:rPr>
        <w:t xml:space="preserve">, направлена на увеличение учебных часов приоритетного учебного предмета </w:t>
      </w:r>
      <w:r w:rsidRPr="006C17D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Английский язык</w:t>
      </w:r>
      <w:r w:rsidRPr="006C17D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C1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 2-4 классах (по  1 часу), для совершенствования знаний о системе английского языка, совершенствования навыков оперирования языковыми средствами общения и коммуникативной компетенции  учащихся.</w:t>
      </w:r>
    </w:p>
    <w:p w:rsidR="00E72455" w:rsidRDefault="00E72455" w:rsidP="00E72455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Добавляется 1 час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русского языка</w:t>
      </w:r>
      <w:r>
        <w:rPr>
          <w:rFonts w:ascii="Times New Roman CYR" w:hAnsi="Times New Roman CYR" w:cs="Times New Roman CYR"/>
          <w:sz w:val="24"/>
          <w:szCs w:val="24"/>
        </w:rPr>
        <w:t xml:space="preserve"> в 1 классах с целью развития интереса к родному языку, его ценностям и традициям, обогащению словарного запаса обучающихся.</w:t>
      </w:r>
    </w:p>
    <w:p w:rsidR="00F1194B" w:rsidRDefault="00F1194B" w:rsidP="000118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tLeast"/>
        <w:ind w:left="709" w:firstLine="425"/>
        <w:rPr>
          <w:rFonts w:ascii="Times New Roman CYR" w:hAnsi="Times New Roman CYR" w:cs="Times New Roman CYR"/>
          <w:bCs/>
          <w:sz w:val="24"/>
          <w:szCs w:val="24"/>
        </w:rPr>
      </w:pPr>
    </w:p>
    <w:p w:rsidR="005A0883" w:rsidRPr="005A0883" w:rsidRDefault="00D42610" w:rsidP="00CE1895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tLeast"/>
        <w:ind w:left="709" w:firstLine="425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F1194B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программы, в том числе  отдельной части или всего объема учебного предмета, курса, дисциплины образовательной программы, сопровождается промежуточной аттестацией обучающихся 2-4 классов в разнообразных формах.</w:t>
      </w:r>
    </w:p>
    <w:p w:rsidR="00011866" w:rsidRPr="00011866" w:rsidRDefault="00F1194B" w:rsidP="00CE189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 w:rsidR="00011866" w:rsidRPr="00011866">
        <w:rPr>
          <w:sz w:val="24"/>
          <w:szCs w:val="24"/>
        </w:rPr>
        <w:t>Промежуточная аттестация обучающихся проводится в соответствии с локальным актом «Положение о формах, периодичности и порядке текущего контроля успеваемости и промежуточной аттестации обучающихся»</w:t>
      </w:r>
      <w:r w:rsidR="00011866">
        <w:rPr>
          <w:sz w:val="24"/>
          <w:szCs w:val="24"/>
        </w:rPr>
        <w:t xml:space="preserve"> </w:t>
      </w:r>
      <w:r w:rsidR="00011866" w:rsidRPr="00011866">
        <w:rPr>
          <w:sz w:val="24"/>
          <w:szCs w:val="24"/>
        </w:rPr>
        <w:t xml:space="preserve">  по итогам учебного года в сроки, установленные календарным учебным графиком школы. </w:t>
      </w:r>
      <w:proofErr w:type="gramEnd"/>
    </w:p>
    <w:p w:rsidR="00011866" w:rsidRPr="00AB139B" w:rsidRDefault="00011866" w:rsidP="0001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9B">
        <w:rPr>
          <w:rFonts w:ascii="Times New Roman" w:hAnsi="Times New Roman" w:cs="Times New Roman"/>
          <w:sz w:val="24"/>
          <w:szCs w:val="24"/>
        </w:rPr>
        <w:t xml:space="preserve">    </w:t>
      </w:r>
      <w:r w:rsidR="00AB139B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Pr="00AB139B">
        <w:rPr>
          <w:rFonts w:ascii="Times New Roman" w:hAnsi="Times New Roman" w:cs="Times New Roman"/>
          <w:sz w:val="24"/>
          <w:szCs w:val="24"/>
        </w:rPr>
        <w:t xml:space="preserve"> </w:t>
      </w:r>
      <w:r w:rsidR="00AB139B" w:rsidRPr="00AB139B">
        <w:rPr>
          <w:rFonts w:ascii="Times New Roman" w:hAnsi="Times New Roman" w:cs="Times New Roman"/>
          <w:sz w:val="24"/>
          <w:szCs w:val="24"/>
        </w:rPr>
        <w:t xml:space="preserve">в 1-ых классах </w:t>
      </w:r>
      <w:r w:rsidR="00AB139B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AB139B" w:rsidRPr="00AB139B">
        <w:rPr>
          <w:rFonts w:ascii="Times New Roman" w:hAnsi="Times New Roman" w:cs="Times New Roman"/>
          <w:sz w:val="24"/>
          <w:szCs w:val="24"/>
        </w:rPr>
        <w:t>качественно без фиксации достижений в виде отметок с использованием только положительной и не различаемой по уровням фиксации достижений</w:t>
      </w:r>
      <w:r w:rsidR="00F1194B">
        <w:rPr>
          <w:rFonts w:ascii="Times New Roman" w:hAnsi="Times New Roman" w:cs="Times New Roman"/>
          <w:sz w:val="24"/>
          <w:szCs w:val="24"/>
        </w:rPr>
        <w:t>.</w:t>
      </w:r>
    </w:p>
    <w:p w:rsidR="00011866" w:rsidRPr="00011866" w:rsidRDefault="00011866" w:rsidP="0001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66">
        <w:rPr>
          <w:rFonts w:ascii="Times New Roman" w:hAnsi="Times New Roman" w:cs="Times New Roman"/>
          <w:sz w:val="24"/>
          <w:szCs w:val="24"/>
        </w:rPr>
        <w:t xml:space="preserve">      Промежуточная</w:t>
      </w:r>
      <w:r>
        <w:rPr>
          <w:rFonts w:ascii="Times New Roman" w:hAnsi="Times New Roman" w:cs="Times New Roman"/>
          <w:sz w:val="24"/>
          <w:szCs w:val="24"/>
        </w:rPr>
        <w:t xml:space="preserve"> аттестация учащихся школы в 202</w:t>
      </w:r>
      <w:r w:rsidR="00ED3F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D3FD3">
        <w:rPr>
          <w:rFonts w:ascii="Times New Roman" w:hAnsi="Times New Roman" w:cs="Times New Roman"/>
          <w:sz w:val="24"/>
          <w:szCs w:val="24"/>
        </w:rPr>
        <w:t>2</w:t>
      </w:r>
      <w:r w:rsidRPr="00011866">
        <w:rPr>
          <w:rFonts w:ascii="Times New Roman" w:hAnsi="Times New Roman" w:cs="Times New Roman"/>
          <w:sz w:val="24"/>
          <w:szCs w:val="24"/>
        </w:rPr>
        <w:t xml:space="preserve"> учебном году распределяется по классам следующим образом:</w:t>
      </w:r>
    </w:p>
    <w:p w:rsidR="00011866" w:rsidRPr="00011866" w:rsidRDefault="00011866" w:rsidP="00011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4"/>
        <w:gridCol w:w="4270"/>
        <w:gridCol w:w="5020"/>
      </w:tblGrid>
      <w:tr w:rsidR="00011866" w:rsidRPr="00011866" w:rsidTr="00CC12B8">
        <w:tc>
          <w:tcPr>
            <w:tcW w:w="1154" w:type="dxa"/>
          </w:tcPr>
          <w:p w:rsidR="00011866" w:rsidRPr="00011866" w:rsidRDefault="00011866" w:rsidP="00CC12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70" w:type="dxa"/>
          </w:tcPr>
          <w:p w:rsidR="00011866" w:rsidRPr="00011866" w:rsidRDefault="00011866" w:rsidP="00CC12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20" w:type="dxa"/>
          </w:tcPr>
          <w:p w:rsidR="00011866" w:rsidRPr="00011866" w:rsidRDefault="00011866" w:rsidP="00CC12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011866" w:rsidRPr="00011866" w:rsidTr="00CC12B8">
        <w:tc>
          <w:tcPr>
            <w:tcW w:w="1154" w:type="dxa"/>
          </w:tcPr>
          <w:p w:rsidR="00011866" w:rsidRPr="00011866" w:rsidRDefault="00F1194B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866" w:rsidRPr="0001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866">
              <w:rPr>
                <w:rFonts w:ascii="Times New Roman" w:hAnsi="Times New Roman" w:cs="Times New Roman"/>
                <w:sz w:val="24"/>
                <w:szCs w:val="24"/>
              </w:rPr>
              <w:t xml:space="preserve">– 4 </w:t>
            </w:r>
            <w:proofErr w:type="spellStart"/>
            <w:r w:rsidR="00011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11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011866" w:rsidRPr="00011866" w:rsidRDefault="00011866" w:rsidP="00CC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5020" w:type="dxa"/>
          </w:tcPr>
          <w:p w:rsidR="00011866" w:rsidRPr="00011866" w:rsidRDefault="00011866" w:rsidP="00CC12B8">
            <w:pPr>
              <w:pStyle w:val="a6"/>
              <w:rPr>
                <w:sz w:val="24"/>
                <w:szCs w:val="24"/>
              </w:rPr>
            </w:pPr>
            <w:r w:rsidRPr="00011866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011866" w:rsidRPr="00011866" w:rsidTr="00CC12B8">
        <w:tc>
          <w:tcPr>
            <w:tcW w:w="1154" w:type="dxa"/>
          </w:tcPr>
          <w:p w:rsidR="00011866" w:rsidRPr="00011866" w:rsidRDefault="00011866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011866" w:rsidRPr="00011866" w:rsidRDefault="00011866" w:rsidP="00CC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20" w:type="dxa"/>
          </w:tcPr>
          <w:p w:rsidR="00011866" w:rsidRPr="00011866" w:rsidRDefault="00AB139B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11866" w:rsidRPr="00011866" w:rsidTr="00CC12B8">
        <w:tc>
          <w:tcPr>
            <w:tcW w:w="1154" w:type="dxa"/>
          </w:tcPr>
          <w:p w:rsidR="00011866" w:rsidRPr="00011866" w:rsidRDefault="00011866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011866" w:rsidRPr="00011866" w:rsidRDefault="00011866" w:rsidP="00CC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020" w:type="dxa"/>
          </w:tcPr>
          <w:p w:rsidR="00011866" w:rsidRPr="00AB139B" w:rsidRDefault="00AB139B" w:rsidP="00AB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ест: </w:t>
            </w:r>
            <w:r w:rsidRPr="00AB139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тест, </w:t>
            </w:r>
            <w:proofErr w:type="spellStart"/>
            <w:r w:rsidRPr="00AB139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011866" w:rsidRPr="00011866" w:rsidTr="00CC12B8">
        <w:tc>
          <w:tcPr>
            <w:tcW w:w="1154" w:type="dxa"/>
          </w:tcPr>
          <w:p w:rsidR="00011866" w:rsidRPr="00011866" w:rsidRDefault="00011866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011866" w:rsidRPr="00011866" w:rsidRDefault="00011866" w:rsidP="00CC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20" w:type="dxa"/>
          </w:tcPr>
          <w:p w:rsidR="00011866" w:rsidRPr="00011866" w:rsidRDefault="00011866" w:rsidP="00CC12B8">
            <w:pPr>
              <w:pStyle w:val="a6"/>
              <w:rPr>
                <w:sz w:val="24"/>
                <w:szCs w:val="24"/>
              </w:rPr>
            </w:pPr>
            <w:r w:rsidRPr="00011866">
              <w:rPr>
                <w:sz w:val="24"/>
                <w:szCs w:val="24"/>
              </w:rPr>
              <w:t>Контрольная работа</w:t>
            </w:r>
          </w:p>
        </w:tc>
      </w:tr>
      <w:tr w:rsidR="00011866" w:rsidRPr="00011866" w:rsidTr="00CC12B8">
        <w:tc>
          <w:tcPr>
            <w:tcW w:w="1154" w:type="dxa"/>
          </w:tcPr>
          <w:p w:rsidR="00011866" w:rsidRPr="00011866" w:rsidRDefault="00011866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011866" w:rsidRPr="00011866" w:rsidRDefault="00011866" w:rsidP="00CC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20" w:type="dxa"/>
          </w:tcPr>
          <w:p w:rsidR="00011866" w:rsidRPr="00011866" w:rsidRDefault="00AB139B" w:rsidP="00AB1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11866" w:rsidRPr="00011866" w:rsidTr="00CC12B8">
        <w:tc>
          <w:tcPr>
            <w:tcW w:w="1154" w:type="dxa"/>
          </w:tcPr>
          <w:p w:rsidR="00011866" w:rsidRPr="00011866" w:rsidRDefault="00011866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011866" w:rsidRPr="00011866" w:rsidRDefault="00011866" w:rsidP="00CC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20" w:type="dxa"/>
          </w:tcPr>
          <w:p w:rsidR="00011866" w:rsidRPr="00011866" w:rsidRDefault="00AB139B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11866" w:rsidRPr="00011866" w:rsidTr="00CC12B8">
        <w:tc>
          <w:tcPr>
            <w:tcW w:w="1154" w:type="dxa"/>
          </w:tcPr>
          <w:p w:rsidR="00011866" w:rsidRPr="00011866" w:rsidRDefault="00011866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011866" w:rsidRPr="00011866" w:rsidRDefault="00011866" w:rsidP="00CC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20" w:type="dxa"/>
          </w:tcPr>
          <w:p w:rsidR="00011866" w:rsidRPr="00011866" w:rsidRDefault="00011866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11866" w:rsidRPr="00F1194B" w:rsidTr="00CC12B8">
        <w:tc>
          <w:tcPr>
            <w:tcW w:w="1154" w:type="dxa"/>
          </w:tcPr>
          <w:p w:rsidR="00011866" w:rsidRPr="00F1194B" w:rsidRDefault="00011866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011866" w:rsidRPr="00F1194B" w:rsidRDefault="00011866" w:rsidP="00CC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020" w:type="dxa"/>
          </w:tcPr>
          <w:p w:rsidR="00011866" w:rsidRPr="00F1194B" w:rsidRDefault="00011866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94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011866" w:rsidRPr="00011866" w:rsidTr="00CC12B8">
        <w:tc>
          <w:tcPr>
            <w:tcW w:w="1154" w:type="dxa"/>
          </w:tcPr>
          <w:p w:rsidR="00011866" w:rsidRPr="00011866" w:rsidRDefault="00011866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011866" w:rsidRPr="00011866" w:rsidRDefault="00011866" w:rsidP="00CC1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6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20" w:type="dxa"/>
          </w:tcPr>
          <w:p w:rsidR="00011866" w:rsidRPr="00011866" w:rsidRDefault="00F1194B" w:rsidP="00C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="005C4BE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упражнений</w:t>
            </w:r>
          </w:p>
        </w:tc>
      </w:tr>
    </w:tbl>
    <w:p w:rsidR="00CE1895" w:rsidRPr="0013239B" w:rsidRDefault="00011866" w:rsidP="008F0646">
      <w:pPr>
        <w:pStyle w:val="Default"/>
        <w:ind w:left="709" w:firstLine="425"/>
        <w:jc w:val="both"/>
        <w:rPr>
          <w:highlight w:val="yellow"/>
        </w:rPr>
      </w:pPr>
      <w:r w:rsidRPr="00011866">
        <w:tab/>
      </w:r>
    </w:p>
    <w:p w:rsidR="00CE1895" w:rsidRPr="00CE1895" w:rsidRDefault="00CE1895" w:rsidP="00CE1895">
      <w:pPr>
        <w:pStyle w:val="Default"/>
        <w:contextualSpacing/>
        <w:jc w:val="both"/>
      </w:pPr>
      <w:r>
        <w:rPr>
          <w:iCs/>
        </w:rPr>
        <w:t xml:space="preserve">                     </w:t>
      </w:r>
      <w:r w:rsidRPr="00CE1895">
        <w:t xml:space="preserve">Внеурочная деятельность в 1-4-х классах осуществляется по следующим направлениям: </w:t>
      </w:r>
      <w:r w:rsidR="00220537">
        <w:t>познавательная деятельность</w:t>
      </w:r>
      <w:r w:rsidRPr="00CE1895">
        <w:t xml:space="preserve">, </w:t>
      </w:r>
      <w:r w:rsidR="00220537">
        <w:t>художественное творчество</w:t>
      </w:r>
      <w:r w:rsidRPr="00CE1895">
        <w:t xml:space="preserve">, </w:t>
      </w:r>
      <w:r w:rsidR="00220537">
        <w:t>туристско-краеведческая деятельность</w:t>
      </w:r>
      <w:r w:rsidRPr="00CE1895">
        <w:t xml:space="preserve">, </w:t>
      </w:r>
      <w:r w:rsidR="00220537">
        <w:t>проектная деятельность, спортивно-оздоровительная деятельность</w:t>
      </w:r>
      <w:r w:rsidRPr="00CE1895">
        <w:t>.</w:t>
      </w:r>
    </w:p>
    <w:p w:rsidR="00011866" w:rsidRDefault="00011866" w:rsidP="00CE1895">
      <w:pPr>
        <w:tabs>
          <w:tab w:val="left" w:pos="1617"/>
          <w:tab w:val="left" w:pos="4306"/>
        </w:tabs>
        <w:autoSpaceDE w:val="0"/>
        <w:autoSpaceDN w:val="0"/>
        <w:adjustRightInd w:val="0"/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13239B" w:rsidRDefault="0013239B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0646" w:rsidRDefault="008F0646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0646" w:rsidRDefault="008F0646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0646" w:rsidRDefault="008F0646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0646" w:rsidRDefault="008F0646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0646" w:rsidRDefault="008F0646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0646" w:rsidRDefault="008F0646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0646" w:rsidRDefault="008F0646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0646" w:rsidRDefault="008F0646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3239B" w:rsidRDefault="0013239B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3239B" w:rsidRDefault="0013239B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3239B" w:rsidRDefault="0013239B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3239B" w:rsidRDefault="0013239B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3239B" w:rsidRDefault="0013239B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F2066" w:rsidRDefault="003F2066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Учебный план начального общего образования</w:t>
      </w:r>
    </w:p>
    <w:p w:rsidR="003F2066" w:rsidRDefault="003F2066" w:rsidP="003F2066">
      <w:pPr>
        <w:tabs>
          <w:tab w:val="center" w:pos="5411"/>
          <w:tab w:val="right" w:pos="9689"/>
        </w:tabs>
        <w:autoSpaceDE w:val="0"/>
        <w:autoSpaceDN w:val="0"/>
        <w:adjustRightInd w:val="0"/>
        <w:spacing w:after="0" w:line="240" w:lineRule="auto"/>
        <w:ind w:left="709"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0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00"/>
        <w:gridCol w:w="1394"/>
        <w:gridCol w:w="567"/>
        <w:gridCol w:w="567"/>
        <w:gridCol w:w="481"/>
        <w:gridCol w:w="672"/>
        <w:gridCol w:w="690"/>
        <w:gridCol w:w="709"/>
        <w:gridCol w:w="708"/>
        <w:gridCol w:w="567"/>
        <w:gridCol w:w="709"/>
        <w:gridCol w:w="709"/>
        <w:gridCol w:w="709"/>
        <w:gridCol w:w="850"/>
      </w:tblGrid>
      <w:tr w:rsidR="00D370B7" w:rsidRPr="00F61F9C" w:rsidTr="0073332D">
        <w:trPr>
          <w:trHeight w:val="1"/>
        </w:trPr>
        <w:tc>
          <w:tcPr>
            <w:tcW w:w="13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225D92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3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225D92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Классы/ Учебные предметы</w:t>
            </w:r>
          </w:p>
        </w:tc>
        <w:tc>
          <w:tcPr>
            <w:tcW w:w="708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225D92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225D92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D370B7" w:rsidRPr="00F61F9C" w:rsidTr="0073332D">
        <w:trPr>
          <w:trHeight w:val="1"/>
        </w:trPr>
        <w:tc>
          <w:tcPr>
            <w:tcW w:w="13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225D92" w:rsidRDefault="00D370B7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225D92" w:rsidRDefault="00D370B7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225D92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225D9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70B7" w:rsidRPr="00F61F9C" w:rsidTr="00D42610">
        <w:trPr>
          <w:cantSplit/>
          <w:trHeight w:val="1134"/>
        </w:trPr>
        <w:tc>
          <w:tcPr>
            <w:tcW w:w="13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</w:rPr>
              <w:t>формируемая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1F9C">
              <w:rPr>
                <w:rFonts w:ascii="Times New Roman" w:hAnsi="Times New Roman" w:cs="Times New Roman"/>
                <w:vertAlign w:val="superscript"/>
              </w:rPr>
              <w:t>ивариантная</w:t>
            </w:r>
            <w:proofErr w:type="spellEnd"/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vertAlign w:val="superscript"/>
              </w:rPr>
              <w:t>Формируемая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vertAlign w:val="superscript"/>
              </w:rPr>
              <w:t>инвариантная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vertAlign w:val="superscript"/>
              </w:rPr>
              <w:t>Деление на группы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vertAlign w:val="superscript"/>
              </w:rPr>
              <w:t>Формируемая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vertAlign w:val="superscript"/>
              </w:rPr>
              <w:t>инвариантная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vertAlign w:val="superscript"/>
              </w:rPr>
              <w:t>Деление на группы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vertAlign w:val="superscript"/>
              </w:rPr>
              <w:t>Формируемая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vertAlign w:val="superscript"/>
              </w:rPr>
              <w:t>инвариантная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vertAlign w:val="superscript"/>
              </w:rPr>
              <w:t>Деление на группы</w:t>
            </w: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364D" w:rsidRPr="00F61F9C" w:rsidTr="007A1EBD">
        <w:trPr>
          <w:trHeight w:val="1"/>
        </w:trPr>
        <w:tc>
          <w:tcPr>
            <w:tcW w:w="13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B87FB8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 и литературное чтение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B87FB8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B87FB8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64D" w:rsidRPr="00F61F9C" w:rsidTr="007A1EBD">
        <w:trPr>
          <w:trHeight w:val="1"/>
        </w:trPr>
        <w:tc>
          <w:tcPr>
            <w:tcW w:w="130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B87FB8" w:rsidRDefault="0060364D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987CA3" w:rsidRDefault="0013239B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60364D" w:rsidRPr="00F61F9C" w:rsidTr="007A1EBD">
        <w:trPr>
          <w:trHeight w:val="1"/>
        </w:trPr>
        <w:tc>
          <w:tcPr>
            <w:tcW w:w="13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60364D" w:rsidRPr="00F61F9C" w:rsidTr="004F1B21">
        <w:trPr>
          <w:trHeight w:val="1"/>
        </w:trPr>
        <w:tc>
          <w:tcPr>
            <w:tcW w:w="13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60364D" w:rsidRDefault="0060364D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60364D">
              <w:rPr>
                <w:rFonts w:ascii="Times New Roman" w:hAnsi="Times New Roman" w:cs="Times New Roman"/>
                <w:b/>
              </w:rPr>
              <w:t>Родной язык и литературное чтение на родном языке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CC3054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987CA3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987CA3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987CA3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987CA3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364D" w:rsidRPr="00F61F9C" w:rsidTr="004F1B21">
        <w:trPr>
          <w:trHeight w:val="1"/>
        </w:trPr>
        <w:tc>
          <w:tcPr>
            <w:tcW w:w="13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8E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364D" w:rsidRPr="00F61F9C" w:rsidRDefault="0060364D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70B7" w:rsidRPr="00F61F9C" w:rsidTr="0073332D">
        <w:trPr>
          <w:trHeight w:val="1"/>
        </w:trPr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60364D" w:rsidRDefault="0060364D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60364D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8F0646" w:rsidRDefault="008F0646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8F0646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305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947850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</w:rPr>
              <w:t>9</w:t>
            </w:r>
          </w:p>
        </w:tc>
      </w:tr>
      <w:tr w:rsidR="00D370B7" w:rsidRPr="00F61F9C" w:rsidTr="0073332D">
        <w:trPr>
          <w:trHeight w:val="920"/>
        </w:trPr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D370B7" w:rsidRPr="00F61F9C" w:rsidTr="0073332D">
        <w:trPr>
          <w:trHeight w:val="960"/>
        </w:trPr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Обществознание и естествознание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370B7" w:rsidRPr="00F61F9C" w:rsidTr="0073332D">
        <w:trPr>
          <w:trHeight w:val="940"/>
        </w:trPr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Основы религиозной культуры и светской этики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</w:rPr>
              <w:t>Основы религиозной культуры и светской этики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370B7" w:rsidRPr="00F61F9C" w:rsidTr="0073332D">
        <w:trPr>
          <w:trHeight w:val="320"/>
        </w:trPr>
        <w:tc>
          <w:tcPr>
            <w:tcW w:w="13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370B7" w:rsidRPr="00F61F9C" w:rsidTr="0073332D">
        <w:trPr>
          <w:trHeight w:val="1"/>
        </w:trPr>
        <w:tc>
          <w:tcPr>
            <w:tcW w:w="13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370B7" w:rsidRPr="00F61F9C" w:rsidTr="0073332D">
        <w:trPr>
          <w:trHeight w:val="1"/>
        </w:trPr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D370B7" w:rsidRPr="00F61F9C" w:rsidTr="0073332D">
        <w:trPr>
          <w:trHeight w:val="1"/>
        </w:trPr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D370B7" w:rsidRPr="00F61F9C" w:rsidTr="0073332D">
        <w:trPr>
          <w:trHeight w:val="1"/>
        </w:trPr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370B7" w:rsidRPr="00F8610E" w:rsidRDefault="00F8610E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8610E" w:rsidRDefault="00F8610E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D370B7" w:rsidRPr="00F61F9C" w:rsidTr="0073332D">
        <w:trPr>
          <w:trHeight w:val="1"/>
        </w:trPr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F9C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при 5-дневной рабочей неделе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70B7" w:rsidRPr="00F61F9C" w:rsidRDefault="00D370B7" w:rsidP="007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F9C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</w:tbl>
    <w:p w:rsidR="00D370B7" w:rsidRPr="00011866" w:rsidRDefault="00011866" w:rsidP="0001186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1866">
        <w:rPr>
          <w:sz w:val="24"/>
          <w:szCs w:val="24"/>
        </w:rPr>
        <w:t xml:space="preserve">     </w:t>
      </w:r>
    </w:p>
    <w:sectPr w:rsidR="00D370B7" w:rsidRPr="00011866" w:rsidSect="00D370B7">
      <w:pgSz w:w="11906" w:h="16838"/>
      <w:pgMar w:top="719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7C74E6"/>
    <w:lvl w:ilvl="0">
      <w:numFmt w:val="bullet"/>
      <w:lvlText w:val="*"/>
      <w:lvlJc w:val="left"/>
    </w:lvl>
  </w:abstractNum>
  <w:abstractNum w:abstractNumId="1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C7989"/>
    <w:multiLevelType w:val="hybridMultilevel"/>
    <w:tmpl w:val="FAA67E9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7B5D72C3"/>
    <w:multiLevelType w:val="hybridMultilevel"/>
    <w:tmpl w:val="E7E01282"/>
    <w:lvl w:ilvl="0" w:tplc="4198C39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5FEC9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F6C2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D9C31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C7652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F96A6C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952F2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9C4782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90897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2066"/>
    <w:rsid w:val="00011866"/>
    <w:rsid w:val="00040226"/>
    <w:rsid w:val="00114773"/>
    <w:rsid w:val="0013239B"/>
    <w:rsid w:val="001C472E"/>
    <w:rsid w:val="002044C9"/>
    <w:rsid w:val="00220537"/>
    <w:rsid w:val="00225D92"/>
    <w:rsid w:val="00301ADB"/>
    <w:rsid w:val="0031259A"/>
    <w:rsid w:val="00390DB4"/>
    <w:rsid w:val="003F2066"/>
    <w:rsid w:val="004A4031"/>
    <w:rsid w:val="004A5B8D"/>
    <w:rsid w:val="00517ADB"/>
    <w:rsid w:val="005860FF"/>
    <w:rsid w:val="005A0883"/>
    <w:rsid w:val="005C4BE8"/>
    <w:rsid w:val="0060364D"/>
    <w:rsid w:val="00740D48"/>
    <w:rsid w:val="00810373"/>
    <w:rsid w:val="008716BF"/>
    <w:rsid w:val="008E0344"/>
    <w:rsid w:val="008E1106"/>
    <w:rsid w:val="008F0646"/>
    <w:rsid w:val="00941873"/>
    <w:rsid w:val="00947850"/>
    <w:rsid w:val="009E480F"/>
    <w:rsid w:val="00A54805"/>
    <w:rsid w:val="00AB139B"/>
    <w:rsid w:val="00AF656B"/>
    <w:rsid w:val="00B87FB8"/>
    <w:rsid w:val="00BF5C76"/>
    <w:rsid w:val="00C61EC8"/>
    <w:rsid w:val="00CE1895"/>
    <w:rsid w:val="00D370B7"/>
    <w:rsid w:val="00D42610"/>
    <w:rsid w:val="00E72455"/>
    <w:rsid w:val="00ED3FD3"/>
    <w:rsid w:val="00F1194B"/>
    <w:rsid w:val="00F8610E"/>
    <w:rsid w:val="00FA5E61"/>
    <w:rsid w:val="00FB19E5"/>
    <w:rsid w:val="00FF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24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7245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72455"/>
    <w:rPr>
      <w:rFonts w:eastAsiaTheme="minorEastAsia"/>
      <w:lang w:eastAsia="ru-RU"/>
    </w:rPr>
  </w:style>
  <w:style w:type="paragraph" w:styleId="a6">
    <w:name w:val="No Spacing"/>
    <w:uiPriority w:val="1"/>
    <w:qFormat/>
    <w:rsid w:val="00011866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2">
    <w:name w:val="Основной текст2"/>
    <w:basedOn w:val="a0"/>
    <w:rsid w:val="00AB139B"/>
    <w:rPr>
      <w:rFonts w:ascii="Bookman Old Style" w:eastAsia="Bookman Old Style" w:hAnsi="Bookman Old Style" w:cs="Bookman Old Style"/>
      <w:color w:val="000000"/>
      <w:spacing w:val="-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Default">
    <w:name w:val="Default"/>
    <w:rsid w:val="00F11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E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7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9</cp:revision>
  <cp:lastPrinted>2021-02-19T05:00:00Z</cp:lastPrinted>
  <dcterms:created xsi:type="dcterms:W3CDTF">2021-08-16T09:45:00Z</dcterms:created>
  <dcterms:modified xsi:type="dcterms:W3CDTF">2021-09-07T12:52:00Z</dcterms:modified>
</cp:coreProperties>
</file>