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15" w:rsidRPr="00466D90" w:rsidRDefault="00AB13D4" w:rsidP="0051032D">
      <w:pPr>
        <w:tabs>
          <w:tab w:val="left" w:pos="1148"/>
        </w:tabs>
        <w:ind w:firstLine="885"/>
        <w:jc w:val="center"/>
        <w:rPr>
          <w:b/>
          <w:sz w:val="32"/>
          <w:szCs w:val="32"/>
          <w:highlight w:val="yellow"/>
        </w:rPr>
      </w:pPr>
      <w:r>
        <w:rPr>
          <w:b/>
          <w:noProof/>
          <w:sz w:val="32"/>
          <w:szCs w:val="32"/>
        </w:rPr>
        <w:drawing>
          <wp:inline distT="0" distB="0" distL="0" distR="0">
            <wp:extent cx="2730718" cy="3248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3040" cy="3250787"/>
                    </a:xfrm>
                    <a:prstGeom prst="rect">
                      <a:avLst/>
                    </a:prstGeom>
                    <a:noFill/>
                    <a:ln w="9525">
                      <a:noFill/>
                      <a:miter lim="800000"/>
                      <a:headEnd/>
                      <a:tailEnd/>
                    </a:ln>
                  </pic:spPr>
                </pic:pic>
              </a:graphicData>
            </a:graphic>
          </wp:inline>
        </w:drawing>
      </w:r>
    </w:p>
    <w:p w:rsidR="00C02D23" w:rsidRPr="00466D90" w:rsidRDefault="00C02D23" w:rsidP="0051032D">
      <w:pPr>
        <w:tabs>
          <w:tab w:val="left" w:pos="1148"/>
        </w:tabs>
        <w:ind w:firstLine="885"/>
        <w:jc w:val="center"/>
        <w:rPr>
          <w:b/>
          <w:sz w:val="32"/>
          <w:szCs w:val="32"/>
          <w:highlight w:val="yellow"/>
        </w:rPr>
      </w:pPr>
    </w:p>
    <w:p w:rsidR="00B44115" w:rsidRPr="00466D90" w:rsidRDefault="00B44115" w:rsidP="00683431">
      <w:pPr>
        <w:tabs>
          <w:tab w:val="left" w:pos="1148"/>
        </w:tabs>
        <w:ind w:firstLine="885"/>
        <w:jc w:val="center"/>
        <w:rPr>
          <w:b/>
          <w:sz w:val="32"/>
          <w:szCs w:val="32"/>
        </w:rPr>
      </w:pPr>
      <w:r w:rsidRPr="00466D90">
        <w:rPr>
          <w:b/>
          <w:sz w:val="32"/>
          <w:szCs w:val="32"/>
        </w:rPr>
        <w:t xml:space="preserve">Муниципальное </w:t>
      </w:r>
      <w:r w:rsidR="00C02D23" w:rsidRPr="00466D90">
        <w:rPr>
          <w:b/>
          <w:sz w:val="32"/>
          <w:szCs w:val="32"/>
        </w:rPr>
        <w:t xml:space="preserve">автономное </w:t>
      </w:r>
      <w:r w:rsidRPr="00466D90">
        <w:rPr>
          <w:b/>
          <w:sz w:val="32"/>
          <w:szCs w:val="32"/>
        </w:rPr>
        <w:t>образовательное учреждение</w:t>
      </w:r>
    </w:p>
    <w:p w:rsidR="00683431" w:rsidRDefault="00B44115" w:rsidP="00683431">
      <w:pPr>
        <w:tabs>
          <w:tab w:val="left" w:pos="1148"/>
        </w:tabs>
        <w:ind w:firstLine="885"/>
        <w:jc w:val="center"/>
        <w:rPr>
          <w:b/>
          <w:sz w:val="32"/>
          <w:szCs w:val="32"/>
        </w:rPr>
      </w:pPr>
      <w:r w:rsidRPr="00466D90">
        <w:rPr>
          <w:b/>
          <w:sz w:val="32"/>
          <w:szCs w:val="32"/>
        </w:rPr>
        <w:t xml:space="preserve">«Средняя общеобразовательная школа </w:t>
      </w:r>
      <w:r w:rsidR="00683431" w:rsidRPr="00466D90">
        <w:rPr>
          <w:b/>
          <w:sz w:val="32"/>
          <w:szCs w:val="32"/>
        </w:rPr>
        <w:t>№50</w:t>
      </w:r>
      <w:r w:rsidR="00683431">
        <w:rPr>
          <w:b/>
          <w:sz w:val="32"/>
          <w:szCs w:val="32"/>
        </w:rPr>
        <w:t xml:space="preserve"> </w:t>
      </w:r>
    </w:p>
    <w:p w:rsidR="00B44115" w:rsidRPr="00466D90" w:rsidRDefault="00B44115" w:rsidP="00683431">
      <w:pPr>
        <w:tabs>
          <w:tab w:val="left" w:pos="1148"/>
        </w:tabs>
        <w:ind w:firstLine="885"/>
        <w:jc w:val="center"/>
        <w:rPr>
          <w:b/>
          <w:sz w:val="32"/>
          <w:szCs w:val="32"/>
        </w:rPr>
      </w:pPr>
      <w:r w:rsidRPr="00466D90">
        <w:rPr>
          <w:b/>
          <w:sz w:val="32"/>
          <w:szCs w:val="32"/>
        </w:rPr>
        <w:t>с углубленным изучением английского языка»</w:t>
      </w:r>
    </w:p>
    <w:p w:rsidR="00B44115" w:rsidRPr="00466D90" w:rsidRDefault="00B44115" w:rsidP="00683431">
      <w:pPr>
        <w:tabs>
          <w:tab w:val="left" w:pos="1148"/>
        </w:tabs>
        <w:ind w:firstLine="885"/>
        <w:jc w:val="center"/>
        <w:rPr>
          <w:b/>
          <w:sz w:val="32"/>
          <w:szCs w:val="32"/>
        </w:rPr>
      </w:pPr>
      <w:r w:rsidRPr="00466D90">
        <w:rPr>
          <w:b/>
          <w:sz w:val="32"/>
          <w:szCs w:val="32"/>
        </w:rPr>
        <w:t>Мотовилихинского района</w:t>
      </w:r>
    </w:p>
    <w:p w:rsidR="00B44115" w:rsidRPr="00466D90" w:rsidRDefault="00B44115" w:rsidP="00683431">
      <w:pPr>
        <w:tabs>
          <w:tab w:val="left" w:pos="1148"/>
        </w:tabs>
        <w:ind w:firstLine="885"/>
        <w:jc w:val="center"/>
        <w:rPr>
          <w:b/>
          <w:sz w:val="32"/>
          <w:szCs w:val="32"/>
        </w:rPr>
      </w:pPr>
      <w:r w:rsidRPr="00466D90">
        <w:rPr>
          <w:b/>
          <w:sz w:val="32"/>
          <w:szCs w:val="32"/>
        </w:rPr>
        <w:t>г. Перми</w:t>
      </w:r>
    </w:p>
    <w:p w:rsidR="00B44115" w:rsidRPr="00466D90" w:rsidRDefault="00B44115" w:rsidP="0051032D">
      <w:pPr>
        <w:tabs>
          <w:tab w:val="left" w:pos="0"/>
        </w:tabs>
        <w:ind w:firstLine="885"/>
        <w:jc w:val="center"/>
        <w:rPr>
          <w:sz w:val="28"/>
          <w:szCs w:val="28"/>
        </w:rPr>
      </w:pPr>
    </w:p>
    <w:p w:rsidR="00B44115" w:rsidRPr="008600A0" w:rsidRDefault="00DE146C" w:rsidP="0051032D">
      <w:pPr>
        <w:tabs>
          <w:tab w:val="left" w:pos="0"/>
        </w:tabs>
        <w:ind w:firstLine="885"/>
        <w:jc w:val="center"/>
        <w:rPr>
          <w:b/>
          <w:sz w:val="36"/>
          <w:szCs w:val="36"/>
        </w:rPr>
      </w:pPr>
      <w:r w:rsidRPr="008600A0">
        <w:rPr>
          <w:b/>
          <w:sz w:val="36"/>
          <w:szCs w:val="36"/>
        </w:rPr>
        <w:t>“</w:t>
      </w:r>
      <w:r w:rsidRPr="00466D90">
        <w:rPr>
          <w:b/>
          <w:sz w:val="36"/>
          <w:szCs w:val="36"/>
          <w:lang w:val="en-US"/>
        </w:rPr>
        <w:t>FORTUNE</w:t>
      </w:r>
      <w:r w:rsidRPr="008600A0">
        <w:rPr>
          <w:b/>
          <w:sz w:val="36"/>
          <w:szCs w:val="36"/>
        </w:rPr>
        <w:t>”</w:t>
      </w:r>
    </w:p>
    <w:p w:rsidR="00B44115" w:rsidRPr="00466D90" w:rsidRDefault="00B44115" w:rsidP="0051032D">
      <w:pPr>
        <w:tabs>
          <w:tab w:val="left" w:pos="0"/>
        </w:tabs>
        <w:ind w:firstLine="885"/>
        <w:jc w:val="center"/>
        <w:rPr>
          <w:sz w:val="28"/>
          <w:szCs w:val="28"/>
        </w:rPr>
      </w:pPr>
    </w:p>
    <w:p w:rsidR="00B44115" w:rsidRPr="00466D90" w:rsidRDefault="00B44115" w:rsidP="0051032D">
      <w:pPr>
        <w:tabs>
          <w:tab w:val="left" w:pos="0"/>
        </w:tabs>
        <w:ind w:firstLine="885"/>
        <w:jc w:val="center"/>
        <w:rPr>
          <w:sz w:val="28"/>
          <w:szCs w:val="28"/>
        </w:rPr>
      </w:pPr>
    </w:p>
    <w:p w:rsidR="00B44115" w:rsidRPr="00466D90" w:rsidRDefault="00B44115" w:rsidP="0051032D">
      <w:pPr>
        <w:tabs>
          <w:tab w:val="left" w:pos="0"/>
        </w:tabs>
        <w:ind w:firstLine="885"/>
        <w:jc w:val="center"/>
        <w:rPr>
          <w:sz w:val="28"/>
          <w:szCs w:val="28"/>
        </w:rPr>
      </w:pPr>
    </w:p>
    <w:p w:rsidR="00B44115" w:rsidRPr="00466D90" w:rsidRDefault="00B44115" w:rsidP="0051032D">
      <w:pPr>
        <w:tabs>
          <w:tab w:val="left" w:pos="0"/>
        </w:tabs>
        <w:ind w:firstLine="885"/>
        <w:jc w:val="center"/>
        <w:rPr>
          <w:b/>
          <w:i/>
          <w:sz w:val="52"/>
          <w:szCs w:val="52"/>
        </w:rPr>
      </w:pPr>
      <w:r w:rsidRPr="00466D90">
        <w:rPr>
          <w:b/>
          <w:i/>
          <w:sz w:val="52"/>
          <w:szCs w:val="52"/>
        </w:rPr>
        <w:t>ПУБЛИЧНЫЙ ДОКЛАД</w:t>
      </w:r>
    </w:p>
    <w:p w:rsidR="00B44115" w:rsidRPr="00466D90" w:rsidRDefault="00B44115" w:rsidP="0051032D">
      <w:pPr>
        <w:tabs>
          <w:tab w:val="left" w:pos="0"/>
        </w:tabs>
        <w:ind w:firstLine="885"/>
        <w:jc w:val="center"/>
        <w:rPr>
          <w:b/>
          <w:i/>
          <w:sz w:val="44"/>
          <w:szCs w:val="44"/>
        </w:rPr>
      </w:pPr>
    </w:p>
    <w:p w:rsidR="00B44115" w:rsidRPr="00466D90" w:rsidRDefault="00B44115" w:rsidP="0051032D">
      <w:pPr>
        <w:tabs>
          <w:tab w:val="left" w:pos="0"/>
        </w:tabs>
        <w:ind w:firstLine="885"/>
        <w:jc w:val="center"/>
        <w:rPr>
          <w:sz w:val="28"/>
          <w:szCs w:val="28"/>
        </w:rPr>
      </w:pPr>
    </w:p>
    <w:p w:rsidR="00B44115" w:rsidRPr="00466D90" w:rsidRDefault="00B44115" w:rsidP="0051032D">
      <w:pPr>
        <w:tabs>
          <w:tab w:val="left" w:pos="0"/>
        </w:tabs>
        <w:ind w:firstLine="885"/>
        <w:jc w:val="center"/>
        <w:rPr>
          <w:sz w:val="28"/>
          <w:szCs w:val="28"/>
        </w:rPr>
      </w:pPr>
    </w:p>
    <w:p w:rsidR="00B44115" w:rsidRPr="00466D90" w:rsidRDefault="00B44115" w:rsidP="00683431">
      <w:pPr>
        <w:tabs>
          <w:tab w:val="left" w:pos="0"/>
        </w:tabs>
        <w:ind w:firstLine="885"/>
        <w:jc w:val="center"/>
        <w:rPr>
          <w:b/>
          <w:sz w:val="36"/>
          <w:szCs w:val="36"/>
        </w:rPr>
      </w:pPr>
      <w:r w:rsidRPr="00466D90">
        <w:rPr>
          <w:b/>
          <w:sz w:val="36"/>
          <w:szCs w:val="36"/>
        </w:rPr>
        <w:t>О состоянии образовательной и</w:t>
      </w:r>
    </w:p>
    <w:p w:rsidR="00B44115" w:rsidRPr="00466D90" w:rsidRDefault="00B44115" w:rsidP="00683431">
      <w:pPr>
        <w:tabs>
          <w:tab w:val="left" w:pos="0"/>
        </w:tabs>
        <w:ind w:firstLine="885"/>
        <w:jc w:val="center"/>
        <w:rPr>
          <w:b/>
          <w:sz w:val="36"/>
          <w:szCs w:val="36"/>
        </w:rPr>
      </w:pPr>
      <w:r w:rsidRPr="00466D90">
        <w:rPr>
          <w:b/>
          <w:sz w:val="36"/>
          <w:szCs w:val="36"/>
        </w:rPr>
        <w:t>финансово–хозяйственной деятельности общеобразовательного учреждения</w:t>
      </w:r>
    </w:p>
    <w:p w:rsidR="00B44115" w:rsidRPr="00466D90" w:rsidRDefault="00B44115" w:rsidP="00683431">
      <w:pPr>
        <w:tabs>
          <w:tab w:val="left" w:pos="0"/>
        </w:tabs>
        <w:ind w:firstLine="885"/>
        <w:jc w:val="center"/>
        <w:rPr>
          <w:b/>
          <w:sz w:val="36"/>
          <w:szCs w:val="36"/>
        </w:rPr>
      </w:pPr>
    </w:p>
    <w:p w:rsidR="00B44115" w:rsidRPr="00466D90" w:rsidRDefault="00B44115" w:rsidP="0051032D">
      <w:pPr>
        <w:tabs>
          <w:tab w:val="left" w:pos="0"/>
        </w:tabs>
        <w:ind w:firstLine="885"/>
        <w:jc w:val="center"/>
        <w:rPr>
          <w:b/>
          <w:sz w:val="32"/>
          <w:szCs w:val="32"/>
        </w:rPr>
      </w:pPr>
    </w:p>
    <w:p w:rsidR="00B44115" w:rsidRPr="00466D90" w:rsidRDefault="00B44115" w:rsidP="0051032D">
      <w:pPr>
        <w:tabs>
          <w:tab w:val="left" w:pos="0"/>
        </w:tabs>
        <w:ind w:firstLine="885"/>
        <w:jc w:val="center"/>
        <w:rPr>
          <w:b/>
          <w:sz w:val="32"/>
          <w:szCs w:val="32"/>
        </w:rPr>
      </w:pPr>
    </w:p>
    <w:p w:rsidR="00A840E3" w:rsidRDefault="00B44115" w:rsidP="0051032D">
      <w:pPr>
        <w:tabs>
          <w:tab w:val="left" w:pos="0"/>
        </w:tabs>
        <w:ind w:firstLine="885"/>
        <w:jc w:val="center"/>
        <w:rPr>
          <w:b/>
          <w:sz w:val="32"/>
          <w:szCs w:val="32"/>
        </w:rPr>
        <w:sectPr w:rsidR="00A840E3" w:rsidSect="009A2D54">
          <w:footerReference w:type="even" r:id="rId9"/>
          <w:footerReference w:type="default" r:id="rId10"/>
          <w:footerReference w:type="first" r:id="rId11"/>
          <w:pgSz w:w="11906" w:h="16838"/>
          <w:pgMar w:top="851" w:right="924" w:bottom="357" w:left="1134" w:header="709" w:footer="709" w:gutter="0"/>
          <w:pgNumType w:start="2"/>
          <w:cols w:space="708"/>
          <w:titlePg/>
          <w:docGrid w:linePitch="360"/>
        </w:sectPr>
      </w:pPr>
      <w:r w:rsidRPr="00466D90">
        <w:rPr>
          <w:b/>
          <w:sz w:val="32"/>
          <w:szCs w:val="32"/>
        </w:rPr>
        <w:t>Пермь 201</w:t>
      </w:r>
      <w:r w:rsidR="00595DE4" w:rsidRPr="00466D90">
        <w:rPr>
          <w:b/>
          <w:sz w:val="32"/>
          <w:szCs w:val="32"/>
        </w:rPr>
        <w:t>3</w:t>
      </w:r>
    </w:p>
    <w:p w:rsidR="00B44115" w:rsidRPr="00A15286" w:rsidRDefault="00B44115" w:rsidP="0051032D">
      <w:pPr>
        <w:tabs>
          <w:tab w:val="left" w:pos="0"/>
        </w:tabs>
        <w:ind w:firstLine="885"/>
        <w:jc w:val="center"/>
        <w:rPr>
          <w:b/>
        </w:rPr>
      </w:pPr>
      <w:r w:rsidRPr="00A15286">
        <w:rPr>
          <w:b/>
          <w:sz w:val="28"/>
          <w:szCs w:val="28"/>
        </w:rPr>
        <w:lastRenderedPageBreak/>
        <w:t>СОДЕРЖАНИЕ</w:t>
      </w:r>
    </w:p>
    <w:p w:rsidR="0070452B" w:rsidRPr="00A15286" w:rsidRDefault="00CC27DD" w:rsidP="0051032D">
      <w:pPr>
        <w:tabs>
          <w:tab w:val="left" w:pos="0"/>
        </w:tabs>
        <w:ind w:firstLine="885"/>
        <w:jc w:val="right"/>
        <w:rPr>
          <w:sz w:val="20"/>
          <w:szCs w:val="20"/>
        </w:rPr>
      </w:pPr>
      <w:r w:rsidRPr="00A15286">
        <w:rPr>
          <w:sz w:val="20"/>
          <w:szCs w:val="20"/>
        </w:rPr>
        <w:t>Стр.</w:t>
      </w:r>
    </w:p>
    <w:tbl>
      <w:tblPr>
        <w:tblW w:w="10398" w:type="dxa"/>
        <w:tblInd w:w="-34" w:type="dxa"/>
        <w:tblLayout w:type="fixed"/>
        <w:tblLook w:val="01E0"/>
      </w:tblPr>
      <w:tblGrid>
        <w:gridCol w:w="9498"/>
        <w:gridCol w:w="900"/>
      </w:tblGrid>
      <w:tr w:rsidR="00B44115" w:rsidRPr="00A72794" w:rsidTr="00A15286">
        <w:tc>
          <w:tcPr>
            <w:tcW w:w="9498" w:type="dxa"/>
          </w:tcPr>
          <w:p w:rsidR="00B44115" w:rsidRPr="00A72794" w:rsidRDefault="00B44115" w:rsidP="00A840E3">
            <w:pPr>
              <w:tabs>
                <w:tab w:val="left" w:pos="1148"/>
              </w:tabs>
            </w:pPr>
            <w:r w:rsidRPr="00A72794">
              <w:t>Введение …………………………………</w:t>
            </w:r>
            <w:r w:rsidR="001A5BE5">
              <w:t>…………………………………………………….</w:t>
            </w:r>
          </w:p>
        </w:tc>
        <w:tc>
          <w:tcPr>
            <w:tcW w:w="900" w:type="dxa"/>
          </w:tcPr>
          <w:p w:rsidR="00B44115" w:rsidRPr="00A72794" w:rsidRDefault="004C2E1A" w:rsidP="00A840E3">
            <w:pPr>
              <w:tabs>
                <w:tab w:val="left" w:pos="1148"/>
              </w:tabs>
            </w:pPr>
            <w:r w:rsidRPr="00A72794">
              <w:t>3</w:t>
            </w:r>
          </w:p>
        </w:tc>
      </w:tr>
      <w:tr w:rsidR="00B44115" w:rsidRPr="00A72794" w:rsidTr="00A15286">
        <w:tc>
          <w:tcPr>
            <w:tcW w:w="9498" w:type="dxa"/>
          </w:tcPr>
          <w:p w:rsidR="00B44115" w:rsidRPr="00A72794" w:rsidRDefault="00B44115" w:rsidP="00A840E3">
            <w:pPr>
              <w:tabs>
                <w:tab w:val="left" w:pos="1148"/>
              </w:tabs>
              <w:rPr>
                <w:b/>
              </w:rPr>
            </w:pPr>
            <w:r w:rsidRPr="00A72794">
              <w:rPr>
                <w:b/>
              </w:rPr>
              <w:t xml:space="preserve">1. Общая характеристика общеобразовательного учреждения </w:t>
            </w:r>
            <w:r w:rsidRPr="00A72794">
              <w:t>…………</w:t>
            </w:r>
            <w:r w:rsidR="001A5BE5">
              <w:t>………</w:t>
            </w:r>
            <w:r w:rsidRPr="00A72794">
              <w:t>……</w:t>
            </w:r>
            <w:r w:rsidR="001A5BE5">
              <w:t>..</w:t>
            </w:r>
          </w:p>
        </w:tc>
        <w:tc>
          <w:tcPr>
            <w:tcW w:w="900" w:type="dxa"/>
          </w:tcPr>
          <w:p w:rsidR="00B44115" w:rsidRPr="00A72794" w:rsidRDefault="004C2E1A" w:rsidP="00A840E3">
            <w:pPr>
              <w:tabs>
                <w:tab w:val="left" w:pos="1148"/>
              </w:tabs>
            </w:pPr>
            <w:r w:rsidRPr="00A72794">
              <w:t>3</w:t>
            </w:r>
          </w:p>
        </w:tc>
      </w:tr>
      <w:tr w:rsidR="00B44115" w:rsidRPr="00A72794" w:rsidTr="00A15286">
        <w:tc>
          <w:tcPr>
            <w:tcW w:w="9498" w:type="dxa"/>
          </w:tcPr>
          <w:p w:rsidR="00B44115" w:rsidRPr="00A72794" w:rsidRDefault="00B44115" w:rsidP="00A840E3">
            <w:pPr>
              <w:tabs>
                <w:tab w:val="left" w:pos="1148"/>
              </w:tabs>
              <w:rPr>
                <w:b/>
              </w:rPr>
            </w:pPr>
            <w:r w:rsidRPr="00A72794">
              <w:rPr>
                <w:b/>
              </w:rPr>
              <w:t xml:space="preserve">2. Состав обучающихся общеобразовательного учреждения  </w:t>
            </w:r>
            <w:r w:rsidRPr="00A72794">
              <w:t>…………………</w:t>
            </w:r>
            <w:r w:rsidR="001A5BE5">
              <w:t>……….</w:t>
            </w:r>
          </w:p>
        </w:tc>
        <w:tc>
          <w:tcPr>
            <w:tcW w:w="900" w:type="dxa"/>
          </w:tcPr>
          <w:p w:rsidR="00B44115" w:rsidRPr="00A72794" w:rsidRDefault="00426419" w:rsidP="00A840E3">
            <w:pPr>
              <w:tabs>
                <w:tab w:val="left" w:pos="1148"/>
              </w:tabs>
            </w:pPr>
            <w:r w:rsidRPr="00A72794">
              <w:t>4</w:t>
            </w:r>
          </w:p>
        </w:tc>
      </w:tr>
      <w:tr w:rsidR="00B44115" w:rsidRPr="00A72794" w:rsidTr="00A15286">
        <w:tc>
          <w:tcPr>
            <w:tcW w:w="9498" w:type="dxa"/>
          </w:tcPr>
          <w:p w:rsidR="00B44115" w:rsidRPr="001A5BE5" w:rsidRDefault="00B44115" w:rsidP="00A840E3">
            <w:pPr>
              <w:tabs>
                <w:tab w:val="left" w:pos="360"/>
                <w:tab w:val="left" w:pos="1148"/>
              </w:tabs>
            </w:pPr>
            <w:r w:rsidRPr="00A72794">
              <w:t>2.1. Основные количественные данные ……………………………………………</w:t>
            </w:r>
            <w:r w:rsidRPr="00A72794">
              <w:rPr>
                <w:lang w:val="en-US"/>
              </w:rPr>
              <w:t>…</w:t>
            </w:r>
            <w:r w:rsidR="001A5BE5">
              <w:rPr>
                <w:lang w:val="en-US"/>
              </w:rPr>
              <w:t>…</w:t>
            </w:r>
            <w:r w:rsidR="001A5BE5">
              <w:t>…</w:t>
            </w:r>
          </w:p>
        </w:tc>
        <w:tc>
          <w:tcPr>
            <w:tcW w:w="900" w:type="dxa"/>
          </w:tcPr>
          <w:p w:rsidR="00B44115" w:rsidRPr="00A72794" w:rsidRDefault="00426419" w:rsidP="00A840E3">
            <w:pPr>
              <w:tabs>
                <w:tab w:val="left" w:pos="1148"/>
              </w:tabs>
            </w:pPr>
            <w:r w:rsidRPr="00A72794">
              <w:t>4</w:t>
            </w:r>
          </w:p>
        </w:tc>
      </w:tr>
      <w:tr w:rsidR="00B44115" w:rsidRPr="00A72794" w:rsidTr="00A15286">
        <w:tc>
          <w:tcPr>
            <w:tcW w:w="9498" w:type="dxa"/>
          </w:tcPr>
          <w:p w:rsidR="00B44115" w:rsidRPr="00A72794" w:rsidRDefault="00B44115" w:rsidP="00A840E3">
            <w:pPr>
              <w:tabs>
                <w:tab w:val="left" w:pos="360"/>
                <w:tab w:val="left" w:pos="1148"/>
              </w:tabs>
            </w:pPr>
            <w:r w:rsidRPr="00A72794">
              <w:t xml:space="preserve">2.2. Обобщенные данные по месту жительства и </w:t>
            </w:r>
            <w:r w:rsidR="0070452B" w:rsidRPr="00A72794">
              <w:t xml:space="preserve">социальным особенностям </w:t>
            </w:r>
            <w:r w:rsidRPr="00A72794">
              <w:t>семей обучающихся……………………</w:t>
            </w:r>
            <w:r w:rsidR="001A5BE5">
              <w:t>……………………………………………………………</w:t>
            </w:r>
          </w:p>
        </w:tc>
        <w:tc>
          <w:tcPr>
            <w:tcW w:w="900" w:type="dxa"/>
          </w:tcPr>
          <w:p w:rsidR="00B44115" w:rsidRPr="00A72794" w:rsidRDefault="00B44115" w:rsidP="00A840E3">
            <w:pPr>
              <w:tabs>
                <w:tab w:val="left" w:pos="1148"/>
              </w:tabs>
            </w:pPr>
          </w:p>
          <w:p w:rsidR="00B44115" w:rsidRPr="00A72794" w:rsidRDefault="00426419" w:rsidP="00A840E3">
            <w:pPr>
              <w:tabs>
                <w:tab w:val="left" w:pos="1148"/>
              </w:tabs>
            </w:pPr>
            <w:r w:rsidRPr="00A72794">
              <w:t>4</w:t>
            </w:r>
          </w:p>
        </w:tc>
      </w:tr>
      <w:tr w:rsidR="00B44115" w:rsidRPr="00A72794" w:rsidTr="00A15286">
        <w:tc>
          <w:tcPr>
            <w:tcW w:w="9498" w:type="dxa"/>
          </w:tcPr>
          <w:p w:rsidR="00B44115" w:rsidRPr="00A72794" w:rsidRDefault="00B44115" w:rsidP="001A5BE5">
            <w:pPr>
              <w:tabs>
                <w:tab w:val="left" w:pos="1148"/>
              </w:tabs>
              <w:rPr>
                <w:b/>
              </w:rPr>
            </w:pPr>
            <w:r w:rsidRPr="00A72794">
              <w:rPr>
                <w:b/>
              </w:rPr>
              <w:t xml:space="preserve">3. </w:t>
            </w:r>
            <w:r w:rsidR="008544B1" w:rsidRPr="00A72794">
              <w:rPr>
                <w:b/>
              </w:rPr>
              <w:t>С</w:t>
            </w:r>
            <w:r w:rsidR="000C7654" w:rsidRPr="00A72794">
              <w:rPr>
                <w:b/>
              </w:rPr>
              <w:t>истем</w:t>
            </w:r>
            <w:r w:rsidR="008544B1" w:rsidRPr="00A72794">
              <w:rPr>
                <w:b/>
              </w:rPr>
              <w:t>а</w:t>
            </w:r>
            <w:r w:rsidR="000C7654" w:rsidRPr="00A72794">
              <w:rPr>
                <w:b/>
              </w:rPr>
              <w:t xml:space="preserve"> </w:t>
            </w:r>
            <w:r w:rsidRPr="00A72794">
              <w:rPr>
                <w:b/>
              </w:rPr>
              <w:t>управления общеобразовательным учреждением</w:t>
            </w:r>
            <w:r w:rsidR="000C7654" w:rsidRPr="00A72794">
              <w:rPr>
                <w:b/>
              </w:rPr>
              <w:t xml:space="preserve"> и</w:t>
            </w:r>
            <w:r w:rsidRPr="00A72794">
              <w:rPr>
                <w:b/>
              </w:rPr>
              <w:t xml:space="preserve"> органов самоуправления </w:t>
            </w:r>
            <w:r w:rsidRPr="00A72794">
              <w:t>……………………………………………</w:t>
            </w:r>
            <w:r w:rsidR="001A5BE5">
              <w:t>……………………………….</w:t>
            </w:r>
          </w:p>
        </w:tc>
        <w:tc>
          <w:tcPr>
            <w:tcW w:w="900" w:type="dxa"/>
          </w:tcPr>
          <w:p w:rsidR="00B44115" w:rsidRPr="00A72794" w:rsidRDefault="00B44115" w:rsidP="00A840E3">
            <w:pPr>
              <w:tabs>
                <w:tab w:val="left" w:pos="1148"/>
              </w:tabs>
            </w:pPr>
          </w:p>
          <w:p w:rsidR="00B44115" w:rsidRPr="00A72794" w:rsidRDefault="00426419" w:rsidP="00A840E3">
            <w:pPr>
              <w:tabs>
                <w:tab w:val="left" w:pos="1148"/>
              </w:tabs>
            </w:pPr>
            <w:r w:rsidRPr="00A72794">
              <w:t>6</w:t>
            </w:r>
          </w:p>
        </w:tc>
      </w:tr>
      <w:tr w:rsidR="00B44115" w:rsidRPr="00A72794" w:rsidTr="00A15286">
        <w:tc>
          <w:tcPr>
            <w:tcW w:w="9498" w:type="dxa"/>
          </w:tcPr>
          <w:p w:rsidR="00B44115" w:rsidRPr="00A72794" w:rsidRDefault="00B44115" w:rsidP="00A840E3">
            <w:pPr>
              <w:tabs>
                <w:tab w:val="left" w:pos="1148"/>
              </w:tabs>
              <w:rPr>
                <w:b/>
              </w:rPr>
            </w:pPr>
            <w:r w:rsidRPr="00A72794">
              <w:rPr>
                <w:b/>
              </w:rPr>
              <w:t xml:space="preserve">4. Условия осуществления образовательного процесса </w:t>
            </w:r>
            <w:r w:rsidRPr="00A72794">
              <w:t>…………</w:t>
            </w:r>
            <w:r w:rsidR="001A5BE5">
              <w:t>……………………...</w:t>
            </w:r>
          </w:p>
        </w:tc>
        <w:tc>
          <w:tcPr>
            <w:tcW w:w="900" w:type="dxa"/>
          </w:tcPr>
          <w:p w:rsidR="00B44115" w:rsidRPr="00A72794" w:rsidRDefault="00F93A64" w:rsidP="00A840E3">
            <w:pPr>
              <w:tabs>
                <w:tab w:val="left" w:pos="1148"/>
              </w:tabs>
            </w:pPr>
            <w:r>
              <w:t>9</w:t>
            </w:r>
          </w:p>
        </w:tc>
      </w:tr>
      <w:tr w:rsidR="00B44115" w:rsidRPr="00A72794" w:rsidTr="00A15286">
        <w:tc>
          <w:tcPr>
            <w:tcW w:w="9498" w:type="dxa"/>
          </w:tcPr>
          <w:p w:rsidR="00B44115" w:rsidRPr="00A72794" w:rsidRDefault="00B44115" w:rsidP="00A840E3">
            <w:pPr>
              <w:tabs>
                <w:tab w:val="left" w:pos="1148"/>
              </w:tabs>
            </w:pPr>
            <w:r w:rsidRPr="00A72794">
              <w:t>4.1. Материально-техническая база ………….…………………………………………</w:t>
            </w:r>
            <w:r w:rsidR="001A5BE5">
              <w:t>…….</w:t>
            </w:r>
          </w:p>
        </w:tc>
        <w:tc>
          <w:tcPr>
            <w:tcW w:w="900" w:type="dxa"/>
          </w:tcPr>
          <w:p w:rsidR="00B44115" w:rsidRPr="00A72794" w:rsidRDefault="00F93A64" w:rsidP="00A840E3">
            <w:pPr>
              <w:tabs>
                <w:tab w:val="left" w:pos="1148"/>
              </w:tabs>
            </w:pPr>
            <w:r>
              <w:t>9</w:t>
            </w:r>
          </w:p>
        </w:tc>
      </w:tr>
      <w:tr w:rsidR="00B44115" w:rsidRPr="00A72794" w:rsidTr="00A15286">
        <w:tc>
          <w:tcPr>
            <w:tcW w:w="9498" w:type="dxa"/>
          </w:tcPr>
          <w:p w:rsidR="00B44115" w:rsidRPr="00A72794" w:rsidRDefault="00B44115" w:rsidP="00A840E3">
            <w:pPr>
              <w:tabs>
                <w:tab w:val="left" w:pos="1148"/>
              </w:tabs>
            </w:pPr>
            <w:r w:rsidRPr="00A72794">
              <w:t>4.2. Кадровое обеспечение образовательного процесса ………………………………</w:t>
            </w:r>
            <w:r w:rsidR="001A5BE5">
              <w:t>…….</w:t>
            </w:r>
          </w:p>
        </w:tc>
        <w:tc>
          <w:tcPr>
            <w:tcW w:w="900" w:type="dxa"/>
          </w:tcPr>
          <w:p w:rsidR="00B44115" w:rsidRPr="00A72794" w:rsidRDefault="00F93A64" w:rsidP="00A840E3">
            <w:pPr>
              <w:tabs>
                <w:tab w:val="left" w:pos="1148"/>
              </w:tabs>
            </w:pPr>
            <w:r>
              <w:t>9</w:t>
            </w:r>
          </w:p>
        </w:tc>
      </w:tr>
      <w:tr w:rsidR="00B44115" w:rsidRPr="00A72794" w:rsidTr="00A15286">
        <w:tc>
          <w:tcPr>
            <w:tcW w:w="9498" w:type="dxa"/>
          </w:tcPr>
          <w:p w:rsidR="00B44115" w:rsidRPr="00A72794" w:rsidRDefault="00B44115" w:rsidP="00A840E3">
            <w:pPr>
              <w:tabs>
                <w:tab w:val="left" w:pos="1148"/>
              </w:tabs>
            </w:pPr>
            <w:r w:rsidRPr="00A72794">
              <w:t>4.3. Научно-методическое обеспечение………………………………………………</w:t>
            </w:r>
            <w:r w:rsidR="001A5BE5">
              <w:t>………</w:t>
            </w:r>
          </w:p>
        </w:tc>
        <w:tc>
          <w:tcPr>
            <w:tcW w:w="900" w:type="dxa"/>
          </w:tcPr>
          <w:p w:rsidR="00B44115" w:rsidRPr="00A72794" w:rsidRDefault="00B44115" w:rsidP="00A840E3">
            <w:pPr>
              <w:tabs>
                <w:tab w:val="left" w:pos="1148"/>
              </w:tabs>
            </w:pPr>
            <w:r w:rsidRPr="00A72794">
              <w:t>1</w:t>
            </w:r>
            <w:r w:rsidR="00F93A64">
              <w:t>3</w:t>
            </w:r>
          </w:p>
        </w:tc>
      </w:tr>
      <w:tr w:rsidR="00B44115" w:rsidRPr="00A72794" w:rsidTr="00A15286">
        <w:tc>
          <w:tcPr>
            <w:tcW w:w="9498" w:type="dxa"/>
          </w:tcPr>
          <w:p w:rsidR="00B44115" w:rsidRPr="001A5BE5" w:rsidRDefault="00B44115" w:rsidP="00A840E3">
            <w:pPr>
              <w:tabs>
                <w:tab w:val="left" w:pos="1148"/>
              </w:tabs>
            </w:pPr>
            <w:r w:rsidRPr="00A72794">
              <w:t>4.3.1. Система методической работы</w:t>
            </w:r>
            <w:r w:rsidRPr="00A72794">
              <w:rPr>
                <w:lang w:val="en-US"/>
              </w:rPr>
              <w:t>………………………………………………</w:t>
            </w:r>
            <w:r w:rsidR="001A5BE5">
              <w:rPr>
                <w:lang w:val="en-US"/>
              </w:rPr>
              <w:t>…</w:t>
            </w:r>
            <w:r w:rsidR="001A5BE5">
              <w:t>………</w:t>
            </w:r>
          </w:p>
        </w:tc>
        <w:tc>
          <w:tcPr>
            <w:tcW w:w="900" w:type="dxa"/>
          </w:tcPr>
          <w:p w:rsidR="00B44115" w:rsidRPr="00A72794" w:rsidRDefault="00B44115" w:rsidP="00A840E3">
            <w:pPr>
              <w:tabs>
                <w:tab w:val="left" w:pos="1148"/>
              </w:tabs>
            </w:pPr>
            <w:r w:rsidRPr="00A72794">
              <w:t>1</w:t>
            </w:r>
            <w:r w:rsidR="00F93A64">
              <w:t>3</w:t>
            </w:r>
          </w:p>
        </w:tc>
      </w:tr>
      <w:tr w:rsidR="00B44115" w:rsidRPr="00A72794" w:rsidTr="00A15286">
        <w:tc>
          <w:tcPr>
            <w:tcW w:w="9498" w:type="dxa"/>
          </w:tcPr>
          <w:p w:rsidR="00B44115" w:rsidRPr="001A5BE5" w:rsidRDefault="00B44115" w:rsidP="00A840E3">
            <w:pPr>
              <w:tabs>
                <w:tab w:val="left" w:pos="1148"/>
              </w:tabs>
            </w:pPr>
            <w:r w:rsidRPr="00A72794">
              <w:t>4.3.2. Освоение образовательных технологий</w:t>
            </w:r>
            <w:r w:rsidRPr="00A72794">
              <w:rPr>
                <w:lang w:val="en-US"/>
              </w:rPr>
              <w:t>……………………………………...</w:t>
            </w:r>
            <w:r w:rsidR="001A5BE5">
              <w:t>...............</w:t>
            </w:r>
          </w:p>
        </w:tc>
        <w:tc>
          <w:tcPr>
            <w:tcW w:w="900" w:type="dxa"/>
          </w:tcPr>
          <w:p w:rsidR="00B44115" w:rsidRPr="00A72794" w:rsidRDefault="00B44115" w:rsidP="00A840E3">
            <w:pPr>
              <w:tabs>
                <w:tab w:val="left" w:pos="1148"/>
              </w:tabs>
            </w:pPr>
            <w:r w:rsidRPr="00A72794">
              <w:t>1</w:t>
            </w:r>
            <w:r w:rsidR="00F93A64">
              <w:t>4</w:t>
            </w:r>
          </w:p>
        </w:tc>
      </w:tr>
      <w:tr w:rsidR="00B44115" w:rsidRPr="00A72794" w:rsidTr="00A15286">
        <w:tc>
          <w:tcPr>
            <w:tcW w:w="9498" w:type="dxa"/>
          </w:tcPr>
          <w:p w:rsidR="00B44115" w:rsidRPr="00A72794" w:rsidRDefault="00B44115" w:rsidP="00AF2B4A">
            <w:pPr>
              <w:tabs>
                <w:tab w:val="left" w:pos="1148"/>
              </w:tabs>
            </w:pPr>
            <w:r w:rsidRPr="00A72794">
              <w:t xml:space="preserve">4.3.3. Участие педагогов в профессиональных конкурсах, конференциях в </w:t>
            </w:r>
            <w:r w:rsidR="004B5376">
              <w:t>201</w:t>
            </w:r>
            <w:r w:rsidR="004B5376" w:rsidRPr="004B5376">
              <w:t>2</w:t>
            </w:r>
            <w:r w:rsidR="00963120" w:rsidRPr="00A72794">
              <w:t>/</w:t>
            </w:r>
            <w:r w:rsidRPr="00A72794">
              <w:t>20</w:t>
            </w:r>
            <w:r w:rsidR="00BC1D01" w:rsidRPr="00A72794">
              <w:t>1</w:t>
            </w:r>
            <w:r w:rsidR="004B5376" w:rsidRPr="004B5376">
              <w:t>3</w:t>
            </w:r>
            <w:r w:rsidR="00A15286">
              <w:t>уч. г</w:t>
            </w:r>
            <w:r w:rsidRPr="00A72794">
              <w:t xml:space="preserve"> </w:t>
            </w:r>
          </w:p>
        </w:tc>
        <w:tc>
          <w:tcPr>
            <w:tcW w:w="900" w:type="dxa"/>
          </w:tcPr>
          <w:p w:rsidR="00B44115" w:rsidRPr="00A72794" w:rsidRDefault="00BC1D01" w:rsidP="00A840E3">
            <w:pPr>
              <w:tabs>
                <w:tab w:val="left" w:pos="1148"/>
              </w:tabs>
            </w:pPr>
            <w:r w:rsidRPr="00A72794">
              <w:t>1</w:t>
            </w:r>
            <w:r w:rsidR="00F93A64">
              <w:t>5</w:t>
            </w:r>
          </w:p>
        </w:tc>
      </w:tr>
      <w:tr w:rsidR="00B44115" w:rsidRPr="00A72794" w:rsidTr="00A15286">
        <w:tc>
          <w:tcPr>
            <w:tcW w:w="9498" w:type="dxa"/>
          </w:tcPr>
          <w:p w:rsidR="00B44115" w:rsidRPr="00A72794" w:rsidRDefault="00B44115" w:rsidP="00A840E3">
            <w:pPr>
              <w:tabs>
                <w:tab w:val="left" w:pos="1148"/>
              </w:tabs>
            </w:pPr>
            <w:r w:rsidRPr="00A72794">
              <w:t>4.3.4. Публикации……………………………………………………………………</w:t>
            </w:r>
            <w:r w:rsidR="001A5BE5">
              <w:t>………...</w:t>
            </w:r>
          </w:p>
        </w:tc>
        <w:tc>
          <w:tcPr>
            <w:tcW w:w="900" w:type="dxa"/>
          </w:tcPr>
          <w:p w:rsidR="00B44115" w:rsidRPr="00A72794" w:rsidRDefault="00B44115" w:rsidP="00A840E3">
            <w:pPr>
              <w:tabs>
                <w:tab w:val="left" w:pos="1148"/>
              </w:tabs>
            </w:pPr>
            <w:r w:rsidRPr="00A72794">
              <w:t>1</w:t>
            </w:r>
            <w:r w:rsidR="00F93A64">
              <w:t>6</w:t>
            </w:r>
          </w:p>
        </w:tc>
      </w:tr>
      <w:tr w:rsidR="00B44115" w:rsidRPr="00A72794" w:rsidTr="00A15286">
        <w:tc>
          <w:tcPr>
            <w:tcW w:w="9498" w:type="dxa"/>
          </w:tcPr>
          <w:p w:rsidR="00B44115" w:rsidRPr="00A72794" w:rsidRDefault="00B44115" w:rsidP="00A840E3">
            <w:pPr>
              <w:tabs>
                <w:tab w:val="left" w:pos="1148"/>
              </w:tabs>
            </w:pPr>
            <w:r w:rsidRPr="00A72794">
              <w:t>4.3.5. Участие школы в работе городского отделения универси</w:t>
            </w:r>
            <w:r w:rsidR="0070452B" w:rsidRPr="00A72794">
              <w:t>тетского округа ПГУ</w:t>
            </w:r>
          </w:p>
        </w:tc>
        <w:tc>
          <w:tcPr>
            <w:tcW w:w="900" w:type="dxa"/>
          </w:tcPr>
          <w:p w:rsidR="00B44115" w:rsidRPr="00A72794" w:rsidRDefault="00B44115" w:rsidP="00A840E3">
            <w:pPr>
              <w:tabs>
                <w:tab w:val="left" w:pos="1148"/>
              </w:tabs>
            </w:pPr>
            <w:r w:rsidRPr="00A72794">
              <w:t>1</w:t>
            </w:r>
            <w:r w:rsidR="00F93A64">
              <w:t>7</w:t>
            </w:r>
          </w:p>
        </w:tc>
      </w:tr>
      <w:tr w:rsidR="00B44115" w:rsidRPr="00A72794" w:rsidTr="00A15286">
        <w:tc>
          <w:tcPr>
            <w:tcW w:w="9498" w:type="dxa"/>
          </w:tcPr>
          <w:p w:rsidR="00B44115" w:rsidRPr="00A72794" w:rsidRDefault="00B44115" w:rsidP="00A840E3">
            <w:pPr>
              <w:tabs>
                <w:tab w:val="left" w:pos="1148"/>
              </w:tabs>
            </w:pPr>
            <w:r w:rsidRPr="00A72794">
              <w:t>4.3.6. Сотрудничество с другими вузами и учреждениями………………………</w:t>
            </w:r>
            <w:r w:rsidR="001A5BE5">
              <w:t>…………</w:t>
            </w:r>
          </w:p>
        </w:tc>
        <w:tc>
          <w:tcPr>
            <w:tcW w:w="900" w:type="dxa"/>
          </w:tcPr>
          <w:p w:rsidR="00B44115" w:rsidRPr="00A72794" w:rsidRDefault="00B44115" w:rsidP="00A840E3">
            <w:pPr>
              <w:tabs>
                <w:tab w:val="left" w:pos="1148"/>
              </w:tabs>
            </w:pPr>
            <w:r w:rsidRPr="00A72794">
              <w:t>1</w:t>
            </w:r>
            <w:r w:rsidR="00F93A64">
              <w:t>8</w:t>
            </w:r>
          </w:p>
        </w:tc>
      </w:tr>
      <w:tr w:rsidR="00B44115" w:rsidRPr="00A72794" w:rsidTr="00A15286">
        <w:tc>
          <w:tcPr>
            <w:tcW w:w="9498" w:type="dxa"/>
          </w:tcPr>
          <w:p w:rsidR="00B44115" w:rsidRPr="00A72794" w:rsidRDefault="00B44115" w:rsidP="00A15286">
            <w:pPr>
              <w:tabs>
                <w:tab w:val="left" w:pos="1148"/>
              </w:tabs>
            </w:pPr>
            <w:r w:rsidRPr="00A72794">
              <w:t xml:space="preserve">4.4. </w:t>
            </w:r>
            <w:r w:rsidR="0086161F" w:rsidRPr="00A15286">
              <w:t>Использование телекоммуникационных технологий в образовательном</w:t>
            </w:r>
            <w:r w:rsidR="00D97BAF" w:rsidRPr="00A15286">
              <w:t xml:space="preserve"> пр</w:t>
            </w:r>
            <w:r w:rsidR="0086161F" w:rsidRPr="00A15286">
              <w:t>оцессе</w:t>
            </w:r>
            <w:r w:rsidR="00D97BAF">
              <w:rPr>
                <w:w w:val="95"/>
              </w:rPr>
              <w:t xml:space="preserve"> </w:t>
            </w:r>
            <w:r w:rsidR="00A15286">
              <w:rPr>
                <w:w w:val="95"/>
              </w:rPr>
              <w:t>...</w:t>
            </w:r>
            <w:r w:rsidR="001A5BE5">
              <w:t>..</w:t>
            </w:r>
          </w:p>
        </w:tc>
        <w:tc>
          <w:tcPr>
            <w:tcW w:w="900" w:type="dxa"/>
          </w:tcPr>
          <w:p w:rsidR="00B44115" w:rsidRPr="00A72794" w:rsidRDefault="00B44115" w:rsidP="00A840E3">
            <w:pPr>
              <w:tabs>
                <w:tab w:val="left" w:pos="1148"/>
              </w:tabs>
            </w:pPr>
            <w:r w:rsidRPr="00A72794">
              <w:t>1</w:t>
            </w:r>
            <w:r w:rsidR="00F93A64">
              <w:t>8</w:t>
            </w:r>
          </w:p>
        </w:tc>
      </w:tr>
      <w:tr w:rsidR="00B44115" w:rsidRPr="00A72794" w:rsidTr="00A15286">
        <w:tc>
          <w:tcPr>
            <w:tcW w:w="9498" w:type="dxa"/>
          </w:tcPr>
          <w:p w:rsidR="00B44115" w:rsidRPr="00A72794" w:rsidRDefault="00B44115" w:rsidP="00A840E3">
            <w:pPr>
              <w:tabs>
                <w:tab w:val="left" w:pos="1148"/>
              </w:tabs>
            </w:pPr>
            <w:r w:rsidRPr="00A72794">
              <w:t>4.5. Образовательные программы ………………………………………………………</w:t>
            </w:r>
            <w:r w:rsidR="001A5BE5">
              <w:t>……</w:t>
            </w:r>
          </w:p>
        </w:tc>
        <w:tc>
          <w:tcPr>
            <w:tcW w:w="900" w:type="dxa"/>
          </w:tcPr>
          <w:p w:rsidR="00B44115" w:rsidRPr="00A72794" w:rsidRDefault="00424D7E" w:rsidP="00A840E3">
            <w:pPr>
              <w:tabs>
                <w:tab w:val="left" w:pos="1148"/>
              </w:tabs>
            </w:pPr>
            <w:r w:rsidRPr="00A72794">
              <w:t>20</w:t>
            </w:r>
          </w:p>
        </w:tc>
      </w:tr>
      <w:tr w:rsidR="00B44115" w:rsidRPr="00A72794" w:rsidTr="00A15286">
        <w:tc>
          <w:tcPr>
            <w:tcW w:w="9498" w:type="dxa"/>
          </w:tcPr>
          <w:p w:rsidR="00B44115" w:rsidRPr="00A72794" w:rsidRDefault="00B44115" w:rsidP="00A840E3">
            <w:pPr>
              <w:tabs>
                <w:tab w:val="left" w:pos="1148"/>
              </w:tabs>
            </w:pPr>
            <w:r w:rsidRPr="00A72794">
              <w:rPr>
                <w:b/>
              </w:rPr>
              <w:t>5. Учебный план ОУ, режим обучения</w:t>
            </w:r>
            <w:r w:rsidRPr="00A72794">
              <w:t>……………………………………………</w:t>
            </w:r>
            <w:r w:rsidR="001A5BE5">
              <w:t>……….</w:t>
            </w:r>
          </w:p>
        </w:tc>
        <w:tc>
          <w:tcPr>
            <w:tcW w:w="900" w:type="dxa"/>
          </w:tcPr>
          <w:p w:rsidR="00B44115" w:rsidRPr="00A72794" w:rsidRDefault="00B44115" w:rsidP="00A840E3">
            <w:pPr>
              <w:tabs>
                <w:tab w:val="left" w:pos="1148"/>
              </w:tabs>
            </w:pPr>
            <w:r w:rsidRPr="00A72794">
              <w:t>2</w:t>
            </w:r>
            <w:r w:rsidR="00424D7E" w:rsidRPr="00A72794">
              <w:t>2</w:t>
            </w:r>
          </w:p>
        </w:tc>
      </w:tr>
      <w:tr w:rsidR="00B44115" w:rsidRPr="00A72794" w:rsidTr="00A15286">
        <w:tc>
          <w:tcPr>
            <w:tcW w:w="9498" w:type="dxa"/>
          </w:tcPr>
          <w:p w:rsidR="00B44115" w:rsidRPr="00A72794" w:rsidRDefault="00B44115" w:rsidP="00A840E3">
            <w:pPr>
              <w:tabs>
                <w:tab w:val="left" w:pos="1148"/>
              </w:tabs>
            </w:pPr>
            <w:r w:rsidRPr="00A72794">
              <w:t>5.1. Нормативно-правовые документы …………..……………………………………</w:t>
            </w:r>
            <w:r w:rsidR="001A5BE5">
              <w:t>…….</w:t>
            </w:r>
          </w:p>
        </w:tc>
        <w:tc>
          <w:tcPr>
            <w:tcW w:w="900" w:type="dxa"/>
          </w:tcPr>
          <w:p w:rsidR="00B44115" w:rsidRPr="00A72794" w:rsidRDefault="00B44115" w:rsidP="00A840E3">
            <w:pPr>
              <w:tabs>
                <w:tab w:val="left" w:pos="1148"/>
              </w:tabs>
            </w:pPr>
            <w:r w:rsidRPr="00A72794">
              <w:t>2</w:t>
            </w:r>
            <w:r w:rsidR="00424D7E" w:rsidRPr="00A72794">
              <w:t>2</w:t>
            </w:r>
          </w:p>
        </w:tc>
      </w:tr>
      <w:tr w:rsidR="00B44115" w:rsidRPr="00A72794" w:rsidTr="00A15286">
        <w:tc>
          <w:tcPr>
            <w:tcW w:w="9498" w:type="dxa"/>
          </w:tcPr>
          <w:p w:rsidR="00B44115" w:rsidRPr="00A72794" w:rsidRDefault="00B44115" w:rsidP="00A840E3">
            <w:pPr>
              <w:tabs>
                <w:tab w:val="left" w:pos="1148"/>
              </w:tabs>
            </w:pPr>
            <w:r w:rsidRPr="00A72794">
              <w:t xml:space="preserve">5.2. Соответствие инвариантной части требованием базисного учебного плана........ </w:t>
            </w:r>
            <w:r w:rsidR="001A5BE5">
              <w:t>……</w:t>
            </w:r>
          </w:p>
        </w:tc>
        <w:tc>
          <w:tcPr>
            <w:tcW w:w="900" w:type="dxa"/>
          </w:tcPr>
          <w:p w:rsidR="00B44115" w:rsidRPr="00A72794" w:rsidRDefault="00424D7E" w:rsidP="00A840E3">
            <w:pPr>
              <w:tabs>
                <w:tab w:val="left" w:pos="1148"/>
              </w:tabs>
            </w:pPr>
            <w:r w:rsidRPr="00A72794">
              <w:t>2</w:t>
            </w:r>
            <w:r w:rsidR="001843EA" w:rsidRPr="00A72794">
              <w:t>2</w:t>
            </w:r>
          </w:p>
        </w:tc>
      </w:tr>
      <w:tr w:rsidR="00B44115" w:rsidRPr="00A72794" w:rsidTr="00A15286">
        <w:tc>
          <w:tcPr>
            <w:tcW w:w="9498" w:type="dxa"/>
          </w:tcPr>
          <w:p w:rsidR="00B44115" w:rsidRPr="00A72794" w:rsidRDefault="00B44115" w:rsidP="00A840E3">
            <w:pPr>
              <w:tabs>
                <w:tab w:val="left" w:pos="1148"/>
              </w:tabs>
            </w:pPr>
            <w:r w:rsidRPr="00A72794">
              <w:t>5.</w:t>
            </w:r>
            <w:r w:rsidR="00BC1D01" w:rsidRPr="00A72794">
              <w:t>3</w:t>
            </w:r>
            <w:r w:rsidRPr="00A72794">
              <w:t>. Использование часов школьного компонента по ступеням образования, его соответствие основ</w:t>
            </w:r>
            <w:r w:rsidR="00BC1D01" w:rsidRPr="00A72794">
              <w:t>ным целям и задачам ОУ</w:t>
            </w:r>
            <w:r w:rsidR="0070452B" w:rsidRPr="00A72794">
              <w:t>…………</w:t>
            </w:r>
            <w:r w:rsidRPr="00A72794">
              <w:t>..…………...</w:t>
            </w:r>
            <w:r w:rsidR="001A5BE5">
              <w:t>.....................................</w:t>
            </w:r>
          </w:p>
        </w:tc>
        <w:tc>
          <w:tcPr>
            <w:tcW w:w="900" w:type="dxa"/>
          </w:tcPr>
          <w:p w:rsidR="00B44115" w:rsidRPr="00A72794" w:rsidRDefault="00B44115" w:rsidP="00A840E3">
            <w:pPr>
              <w:tabs>
                <w:tab w:val="left" w:pos="1148"/>
              </w:tabs>
            </w:pPr>
          </w:p>
          <w:p w:rsidR="00B44115" w:rsidRPr="00A72794" w:rsidRDefault="00B44115" w:rsidP="00A840E3">
            <w:pPr>
              <w:tabs>
                <w:tab w:val="left" w:pos="1148"/>
              </w:tabs>
              <w:rPr>
                <w:lang w:val="en-US"/>
              </w:rPr>
            </w:pPr>
            <w:r w:rsidRPr="00A72794">
              <w:t>2</w:t>
            </w:r>
            <w:r w:rsidR="00F93A64">
              <w:t>5</w:t>
            </w:r>
          </w:p>
        </w:tc>
      </w:tr>
      <w:tr w:rsidR="00B44115" w:rsidRPr="00A72794" w:rsidTr="00A15286">
        <w:tc>
          <w:tcPr>
            <w:tcW w:w="9498" w:type="dxa"/>
          </w:tcPr>
          <w:p w:rsidR="00B44115" w:rsidRPr="00A72794" w:rsidRDefault="00B44115" w:rsidP="00A840E3">
            <w:pPr>
              <w:tabs>
                <w:tab w:val="left" w:pos="1148"/>
              </w:tabs>
              <w:rPr>
                <w:b/>
              </w:rPr>
            </w:pPr>
            <w:r w:rsidRPr="00A72794">
              <w:rPr>
                <w:b/>
              </w:rPr>
              <w:t>6. Результаты образовательной деятельности, включающие в себя результаты внешней оценки</w:t>
            </w:r>
            <w:r w:rsidR="0070452B" w:rsidRPr="00A72794">
              <w:t>…………………</w:t>
            </w:r>
            <w:r w:rsidRPr="00A72794">
              <w:t>…………………………</w:t>
            </w:r>
            <w:r w:rsidR="001A5BE5">
              <w:t>………………………………….</w:t>
            </w:r>
          </w:p>
        </w:tc>
        <w:tc>
          <w:tcPr>
            <w:tcW w:w="900" w:type="dxa"/>
          </w:tcPr>
          <w:p w:rsidR="00B44115" w:rsidRPr="00A72794" w:rsidRDefault="00B44115" w:rsidP="00A840E3">
            <w:pPr>
              <w:tabs>
                <w:tab w:val="left" w:pos="1148"/>
              </w:tabs>
            </w:pPr>
          </w:p>
          <w:p w:rsidR="00B44115" w:rsidRPr="00A72794" w:rsidRDefault="00B44115" w:rsidP="00A840E3">
            <w:pPr>
              <w:tabs>
                <w:tab w:val="left" w:pos="1148"/>
              </w:tabs>
            </w:pPr>
            <w:r w:rsidRPr="00A72794">
              <w:t>2</w:t>
            </w:r>
            <w:r w:rsidR="00F93A64">
              <w:t>5</w:t>
            </w:r>
          </w:p>
        </w:tc>
      </w:tr>
      <w:tr w:rsidR="00B44115" w:rsidRPr="00A72794" w:rsidTr="00A15286">
        <w:tc>
          <w:tcPr>
            <w:tcW w:w="9498" w:type="dxa"/>
          </w:tcPr>
          <w:p w:rsidR="00B44115" w:rsidRPr="00A72794" w:rsidRDefault="00B44115" w:rsidP="001A5BE5">
            <w:pPr>
              <w:tabs>
                <w:tab w:val="left" w:pos="1148"/>
              </w:tabs>
            </w:pPr>
            <w:r w:rsidRPr="00A72794">
              <w:t xml:space="preserve">6.1. </w:t>
            </w:r>
            <w:r w:rsidR="00B016F4" w:rsidRPr="00A72794">
              <w:t xml:space="preserve">Результаты успеваемости в школе </w:t>
            </w:r>
            <w:r w:rsidR="001A5BE5">
              <w:t xml:space="preserve">за </w:t>
            </w:r>
            <w:r w:rsidR="001A5BE5" w:rsidRPr="001A5BE5">
              <w:t>2012/2013 учебный год</w:t>
            </w:r>
            <w:r w:rsidR="001A5BE5" w:rsidRPr="00A72794">
              <w:t xml:space="preserve"> </w:t>
            </w:r>
            <w:r w:rsidR="001A5BE5">
              <w:t>………..</w:t>
            </w:r>
            <w:r w:rsidR="0070452B" w:rsidRPr="00A72794">
              <w:t>…</w:t>
            </w:r>
            <w:r w:rsidRPr="00A72794">
              <w:t>…………...</w:t>
            </w:r>
            <w:r w:rsidR="001A5BE5">
              <w:t>..</w:t>
            </w:r>
          </w:p>
        </w:tc>
        <w:tc>
          <w:tcPr>
            <w:tcW w:w="900" w:type="dxa"/>
          </w:tcPr>
          <w:p w:rsidR="00B44115" w:rsidRPr="00A72794" w:rsidRDefault="00B44115" w:rsidP="00A840E3">
            <w:pPr>
              <w:tabs>
                <w:tab w:val="left" w:pos="1148"/>
              </w:tabs>
            </w:pPr>
            <w:r w:rsidRPr="00A72794">
              <w:t>2</w:t>
            </w:r>
            <w:r w:rsidR="00F93A64">
              <w:t>5</w:t>
            </w:r>
          </w:p>
        </w:tc>
      </w:tr>
      <w:tr w:rsidR="00B44115" w:rsidRPr="00A72794" w:rsidTr="00A15286">
        <w:tc>
          <w:tcPr>
            <w:tcW w:w="9498" w:type="dxa"/>
          </w:tcPr>
          <w:p w:rsidR="001A5BE5" w:rsidRPr="001A5BE5" w:rsidRDefault="00B44115" w:rsidP="00A840E3">
            <w:pPr>
              <w:tabs>
                <w:tab w:val="left" w:pos="1148"/>
              </w:tabs>
            </w:pPr>
            <w:r w:rsidRPr="00A72794">
              <w:t xml:space="preserve">6.2. </w:t>
            </w:r>
            <w:r w:rsidR="001A5BE5" w:rsidRPr="001A5BE5">
              <w:t>Результаты ЕРТ, ГИА и ЕГЭ</w:t>
            </w:r>
            <w:r w:rsidR="001A5BE5">
              <w:t>.…………………………………………………………...</w:t>
            </w:r>
          </w:p>
          <w:p w:rsidR="00B44115" w:rsidRDefault="001A5BE5" w:rsidP="001A5BE5">
            <w:pPr>
              <w:tabs>
                <w:tab w:val="left" w:pos="1148"/>
              </w:tabs>
            </w:pPr>
            <w:r>
              <w:t xml:space="preserve">6.3. </w:t>
            </w:r>
            <w:r w:rsidR="00B016F4" w:rsidRPr="00A72794">
              <w:t>Результаты внешней оценки</w:t>
            </w:r>
            <w:r>
              <w:t xml:space="preserve"> </w:t>
            </w:r>
            <w:r w:rsidRPr="00E55373">
              <w:rPr>
                <w:sz w:val="20"/>
                <w:szCs w:val="20"/>
              </w:rPr>
              <w:t xml:space="preserve"> </w:t>
            </w:r>
            <w:r w:rsidRPr="001A5BE5">
              <w:t>уровня знаний учащихся 1-9 классов</w:t>
            </w:r>
            <w:r w:rsidR="00B016F4" w:rsidRPr="00A72794">
              <w:t xml:space="preserve"> </w:t>
            </w:r>
            <w:r>
              <w:t>…………………</w:t>
            </w:r>
          </w:p>
          <w:p w:rsidR="001A5BE5" w:rsidRPr="00A72794" w:rsidRDefault="001A5BE5" w:rsidP="001A5BE5">
            <w:pPr>
              <w:tabs>
                <w:tab w:val="left" w:pos="1148"/>
              </w:tabs>
            </w:pPr>
            <w:r>
              <w:t>6.4</w:t>
            </w:r>
            <w:r w:rsidRPr="001A5BE5">
              <w:t>. Результаты сформированности метапредметных результатов образования у учащихся начальных классов</w:t>
            </w:r>
            <w:r>
              <w:t>…………………………………………………………………</w:t>
            </w:r>
            <w:r w:rsidR="00AF2B4A">
              <w:t>……………</w:t>
            </w:r>
            <w:r>
              <w:t>.</w:t>
            </w:r>
          </w:p>
        </w:tc>
        <w:tc>
          <w:tcPr>
            <w:tcW w:w="900" w:type="dxa"/>
          </w:tcPr>
          <w:p w:rsidR="00B44115" w:rsidRDefault="00B44115" w:rsidP="00A840E3">
            <w:pPr>
              <w:tabs>
                <w:tab w:val="left" w:pos="1148"/>
              </w:tabs>
            </w:pPr>
            <w:r w:rsidRPr="00A72794">
              <w:t>2</w:t>
            </w:r>
            <w:r w:rsidR="001A5BE5">
              <w:t>6</w:t>
            </w:r>
          </w:p>
          <w:p w:rsidR="001A5BE5" w:rsidRDefault="001A5BE5" w:rsidP="001A5BE5">
            <w:pPr>
              <w:tabs>
                <w:tab w:val="left" w:pos="1148"/>
              </w:tabs>
            </w:pPr>
            <w:r>
              <w:t>29</w:t>
            </w:r>
          </w:p>
          <w:p w:rsidR="001A5BE5" w:rsidRDefault="001A5BE5" w:rsidP="001A5BE5">
            <w:pPr>
              <w:tabs>
                <w:tab w:val="left" w:pos="1148"/>
              </w:tabs>
            </w:pPr>
          </w:p>
          <w:p w:rsidR="001A5BE5" w:rsidRPr="00A72794" w:rsidRDefault="001A5BE5" w:rsidP="001A5BE5">
            <w:pPr>
              <w:tabs>
                <w:tab w:val="left" w:pos="1148"/>
              </w:tabs>
            </w:pPr>
            <w:r>
              <w:t>32</w:t>
            </w:r>
          </w:p>
        </w:tc>
      </w:tr>
      <w:tr w:rsidR="00B44115" w:rsidRPr="00A72794" w:rsidTr="00A15286">
        <w:tc>
          <w:tcPr>
            <w:tcW w:w="9498" w:type="dxa"/>
          </w:tcPr>
          <w:p w:rsidR="00B44115" w:rsidRPr="00A72794" w:rsidRDefault="001A5BE5" w:rsidP="00A840E3">
            <w:pPr>
              <w:tabs>
                <w:tab w:val="left" w:pos="1148"/>
              </w:tabs>
            </w:pPr>
            <w:r>
              <w:t>6.5</w:t>
            </w:r>
            <w:r w:rsidR="00B44115" w:rsidRPr="00A72794">
              <w:t>. Результаты олимпиад, конкурсов…………………………………………………</w:t>
            </w:r>
            <w:r w:rsidR="00A15286">
              <w:t>…….</w:t>
            </w:r>
          </w:p>
        </w:tc>
        <w:tc>
          <w:tcPr>
            <w:tcW w:w="900" w:type="dxa"/>
          </w:tcPr>
          <w:p w:rsidR="00B44115" w:rsidRPr="00A72794" w:rsidRDefault="001A5BE5" w:rsidP="00A840E3">
            <w:pPr>
              <w:tabs>
                <w:tab w:val="left" w:pos="1148"/>
              </w:tabs>
            </w:pPr>
            <w:r>
              <w:t>34</w:t>
            </w:r>
          </w:p>
        </w:tc>
      </w:tr>
      <w:tr w:rsidR="00B44115" w:rsidRPr="00A72794" w:rsidTr="00A15286">
        <w:tc>
          <w:tcPr>
            <w:tcW w:w="9498" w:type="dxa"/>
          </w:tcPr>
          <w:p w:rsidR="001A5BE5" w:rsidRPr="00A72794" w:rsidRDefault="001A5BE5" w:rsidP="001A5BE5">
            <w:pPr>
              <w:pStyle w:val="af5"/>
            </w:pPr>
            <w:r w:rsidRPr="001A5BE5">
              <w:rPr>
                <w:rFonts w:ascii="Times New Roman" w:hAnsi="Times New Roman"/>
                <w:sz w:val="24"/>
                <w:szCs w:val="24"/>
              </w:rPr>
              <w:t>6.6. Результаты научно-исследовательской деятельности учащихся………………………</w:t>
            </w:r>
          </w:p>
        </w:tc>
        <w:tc>
          <w:tcPr>
            <w:tcW w:w="900" w:type="dxa"/>
          </w:tcPr>
          <w:p w:rsidR="00F93A64" w:rsidRPr="00A72794" w:rsidRDefault="001A5BE5" w:rsidP="001A5BE5">
            <w:pPr>
              <w:tabs>
                <w:tab w:val="left" w:pos="1148"/>
              </w:tabs>
            </w:pPr>
            <w:r>
              <w:t>38</w:t>
            </w:r>
          </w:p>
        </w:tc>
      </w:tr>
      <w:tr w:rsidR="00B44115" w:rsidRPr="00A72794" w:rsidTr="00A15286">
        <w:tc>
          <w:tcPr>
            <w:tcW w:w="9498" w:type="dxa"/>
          </w:tcPr>
          <w:p w:rsidR="00B44115" w:rsidRPr="00A72794" w:rsidRDefault="00B44115" w:rsidP="00A840E3">
            <w:pPr>
              <w:tabs>
                <w:tab w:val="left" w:pos="1148"/>
              </w:tabs>
              <w:rPr>
                <w:b/>
              </w:rPr>
            </w:pPr>
            <w:r w:rsidRPr="00A72794">
              <w:rPr>
                <w:b/>
              </w:rPr>
              <w:t>7. Результаты воспитательной деятельности ОУ</w:t>
            </w:r>
            <w:r w:rsidRPr="00A72794">
              <w:t>…………………</w:t>
            </w:r>
            <w:r w:rsidR="00A15286">
              <w:t>…………………….</w:t>
            </w:r>
          </w:p>
        </w:tc>
        <w:tc>
          <w:tcPr>
            <w:tcW w:w="900" w:type="dxa"/>
          </w:tcPr>
          <w:p w:rsidR="00B44115" w:rsidRPr="00A72794" w:rsidRDefault="000043D3" w:rsidP="00A840E3">
            <w:pPr>
              <w:tabs>
                <w:tab w:val="left" w:pos="1148"/>
              </w:tabs>
            </w:pPr>
            <w:r>
              <w:t>40</w:t>
            </w:r>
          </w:p>
        </w:tc>
      </w:tr>
      <w:tr w:rsidR="00B44115" w:rsidRPr="00A72794" w:rsidTr="00A15286">
        <w:tc>
          <w:tcPr>
            <w:tcW w:w="9498" w:type="dxa"/>
          </w:tcPr>
          <w:p w:rsidR="00B44115" w:rsidRPr="00A72794" w:rsidRDefault="00B44115" w:rsidP="00A840E3">
            <w:pPr>
              <w:tabs>
                <w:tab w:val="left" w:pos="1148"/>
              </w:tabs>
            </w:pPr>
            <w:r w:rsidRPr="00A72794">
              <w:t>7.1. Особенности воспитатель</w:t>
            </w:r>
            <w:r w:rsidR="0070452B" w:rsidRPr="00A72794">
              <w:t>ной работы в ОУ………………………………………</w:t>
            </w:r>
            <w:r w:rsidR="00A15286">
              <w:t>……</w:t>
            </w:r>
          </w:p>
        </w:tc>
        <w:tc>
          <w:tcPr>
            <w:tcW w:w="900" w:type="dxa"/>
          </w:tcPr>
          <w:p w:rsidR="00B44115" w:rsidRPr="00A72794" w:rsidRDefault="000043D3" w:rsidP="00A840E3">
            <w:pPr>
              <w:tabs>
                <w:tab w:val="left" w:pos="1148"/>
              </w:tabs>
              <w:rPr>
                <w:lang w:val="en-US"/>
              </w:rPr>
            </w:pPr>
            <w:r>
              <w:t>40</w:t>
            </w:r>
          </w:p>
        </w:tc>
      </w:tr>
      <w:tr w:rsidR="00B44115" w:rsidRPr="00A72794" w:rsidTr="00A15286">
        <w:tc>
          <w:tcPr>
            <w:tcW w:w="9498" w:type="dxa"/>
          </w:tcPr>
          <w:p w:rsidR="00B44115" w:rsidRPr="00A72794" w:rsidRDefault="00B44115" w:rsidP="00A840E3">
            <w:pPr>
              <w:tabs>
                <w:tab w:val="left" w:pos="1148"/>
              </w:tabs>
            </w:pPr>
            <w:r w:rsidRPr="00A72794">
              <w:t>7.2. Совершенствование методического мастерства классных руководителей……...</w:t>
            </w:r>
            <w:r w:rsidR="00A15286">
              <w:t>......</w:t>
            </w:r>
          </w:p>
        </w:tc>
        <w:tc>
          <w:tcPr>
            <w:tcW w:w="900" w:type="dxa"/>
          </w:tcPr>
          <w:p w:rsidR="00B44115" w:rsidRPr="00A72794" w:rsidRDefault="000043D3" w:rsidP="00A840E3">
            <w:pPr>
              <w:tabs>
                <w:tab w:val="left" w:pos="1148"/>
              </w:tabs>
              <w:rPr>
                <w:lang w:val="en-US"/>
              </w:rPr>
            </w:pPr>
            <w:r>
              <w:t>41</w:t>
            </w:r>
          </w:p>
        </w:tc>
      </w:tr>
      <w:tr w:rsidR="00B44115" w:rsidRPr="00A72794" w:rsidTr="00A15286">
        <w:tc>
          <w:tcPr>
            <w:tcW w:w="9498" w:type="dxa"/>
          </w:tcPr>
          <w:p w:rsidR="00B44115" w:rsidRPr="00A72794" w:rsidRDefault="00B44115" w:rsidP="00A840E3">
            <w:pPr>
              <w:tabs>
                <w:tab w:val="left" w:pos="1148"/>
              </w:tabs>
            </w:pPr>
            <w:r w:rsidRPr="00A72794">
              <w:t>7.3. Развитие детского самоуправления………………………………………………</w:t>
            </w:r>
            <w:r w:rsidR="00A15286">
              <w:t>……</w:t>
            </w:r>
            <w:r w:rsidRPr="00A72794">
              <w:t>.</w:t>
            </w:r>
          </w:p>
        </w:tc>
        <w:tc>
          <w:tcPr>
            <w:tcW w:w="900" w:type="dxa"/>
          </w:tcPr>
          <w:p w:rsidR="00B44115" w:rsidRPr="00A72794" w:rsidRDefault="000043D3" w:rsidP="00A840E3">
            <w:pPr>
              <w:tabs>
                <w:tab w:val="left" w:pos="1148"/>
              </w:tabs>
              <w:rPr>
                <w:lang w:val="en-US"/>
              </w:rPr>
            </w:pPr>
            <w:r>
              <w:t>42</w:t>
            </w:r>
          </w:p>
        </w:tc>
      </w:tr>
      <w:tr w:rsidR="00B44115" w:rsidRPr="00A72794" w:rsidTr="00A15286">
        <w:tc>
          <w:tcPr>
            <w:tcW w:w="9498" w:type="dxa"/>
          </w:tcPr>
          <w:p w:rsidR="00B44115" w:rsidRPr="00A72794" w:rsidRDefault="00B44115" w:rsidP="00A840E3">
            <w:pPr>
              <w:tabs>
                <w:tab w:val="left" w:pos="1148"/>
              </w:tabs>
            </w:pPr>
            <w:r w:rsidRPr="00A72794">
              <w:t xml:space="preserve">7.4. Укрепление </w:t>
            </w:r>
            <w:r w:rsidR="0070452B" w:rsidRPr="00A72794">
              <w:t>связей семьи и школы……………………………</w:t>
            </w:r>
            <w:r w:rsidRPr="00A72794">
              <w:t>…………………</w:t>
            </w:r>
            <w:r w:rsidR="00A15286">
              <w:t>……..</w:t>
            </w:r>
          </w:p>
        </w:tc>
        <w:tc>
          <w:tcPr>
            <w:tcW w:w="900" w:type="dxa"/>
          </w:tcPr>
          <w:p w:rsidR="00B44115" w:rsidRPr="00A72794" w:rsidRDefault="000043D3" w:rsidP="00A840E3">
            <w:pPr>
              <w:tabs>
                <w:tab w:val="left" w:pos="1148"/>
              </w:tabs>
            </w:pPr>
            <w:r>
              <w:t>44</w:t>
            </w:r>
          </w:p>
        </w:tc>
      </w:tr>
      <w:tr w:rsidR="00B44115" w:rsidRPr="00A72794" w:rsidTr="00A15286">
        <w:tc>
          <w:tcPr>
            <w:tcW w:w="9498" w:type="dxa"/>
          </w:tcPr>
          <w:p w:rsidR="00B44115" w:rsidRPr="00A72794" w:rsidRDefault="00B44115" w:rsidP="00A840E3">
            <w:pPr>
              <w:tabs>
                <w:tab w:val="left" w:pos="1148"/>
              </w:tabs>
              <w:rPr>
                <w:b/>
              </w:rPr>
            </w:pPr>
            <w:r w:rsidRPr="00A72794">
              <w:t>7.5. Работа с тру</w:t>
            </w:r>
            <w:r w:rsidR="0070452B" w:rsidRPr="00A72794">
              <w:t>дными подростками…………………………</w:t>
            </w:r>
            <w:r w:rsidRPr="00A72794">
              <w:t>……………</w:t>
            </w:r>
            <w:r w:rsidR="00A15286">
              <w:t>……………….</w:t>
            </w:r>
          </w:p>
        </w:tc>
        <w:tc>
          <w:tcPr>
            <w:tcW w:w="900" w:type="dxa"/>
          </w:tcPr>
          <w:p w:rsidR="00B44115" w:rsidRPr="00A72794" w:rsidRDefault="000043D3" w:rsidP="00A840E3">
            <w:pPr>
              <w:tabs>
                <w:tab w:val="left" w:pos="1148"/>
              </w:tabs>
            </w:pPr>
            <w:r>
              <w:t>45</w:t>
            </w:r>
          </w:p>
        </w:tc>
      </w:tr>
      <w:tr w:rsidR="00B44115" w:rsidRPr="00A72794" w:rsidTr="00A15286">
        <w:tc>
          <w:tcPr>
            <w:tcW w:w="9498" w:type="dxa"/>
          </w:tcPr>
          <w:p w:rsidR="00B44115" w:rsidRPr="00A72794" w:rsidRDefault="00B44115" w:rsidP="00A840E3">
            <w:pPr>
              <w:tabs>
                <w:tab w:val="left" w:pos="1148"/>
              </w:tabs>
            </w:pPr>
            <w:r w:rsidRPr="00A72794">
              <w:t>7.6. Результаты воспит</w:t>
            </w:r>
            <w:r w:rsidR="0070452B" w:rsidRPr="00A72794">
              <w:t>ательной работы………………………………………</w:t>
            </w:r>
            <w:r w:rsidRPr="00A72794">
              <w:t>…</w:t>
            </w:r>
            <w:r w:rsidR="00A15286">
              <w:t>………..</w:t>
            </w:r>
            <w:r w:rsidRPr="00A72794">
              <w:t>.</w:t>
            </w:r>
          </w:p>
        </w:tc>
        <w:tc>
          <w:tcPr>
            <w:tcW w:w="900" w:type="dxa"/>
          </w:tcPr>
          <w:p w:rsidR="00B44115" w:rsidRPr="00A72794" w:rsidRDefault="000043D3" w:rsidP="00A840E3">
            <w:pPr>
              <w:tabs>
                <w:tab w:val="left" w:pos="1148"/>
              </w:tabs>
            </w:pPr>
            <w:r>
              <w:t>45</w:t>
            </w:r>
          </w:p>
        </w:tc>
      </w:tr>
      <w:tr w:rsidR="00B44115" w:rsidRPr="00A72794" w:rsidTr="00A15286">
        <w:tc>
          <w:tcPr>
            <w:tcW w:w="9498" w:type="dxa"/>
          </w:tcPr>
          <w:p w:rsidR="00B44115" w:rsidRPr="00A72794" w:rsidRDefault="00B44115" w:rsidP="00A840E3">
            <w:pPr>
              <w:tabs>
                <w:tab w:val="left" w:pos="1148"/>
              </w:tabs>
              <w:rPr>
                <w:b/>
              </w:rPr>
            </w:pPr>
            <w:r w:rsidRPr="00A72794">
              <w:rPr>
                <w:b/>
              </w:rPr>
              <w:t>8. Дополнительное образование</w:t>
            </w:r>
            <w:r w:rsidR="0070452B" w:rsidRPr="00A72794">
              <w:t>…</w:t>
            </w:r>
            <w:r w:rsidRPr="00A72794">
              <w:t>………………………</w:t>
            </w:r>
            <w:r w:rsidR="00A15286">
              <w:t>……………………………….</w:t>
            </w:r>
          </w:p>
        </w:tc>
        <w:tc>
          <w:tcPr>
            <w:tcW w:w="900" w:type="dxa"/>
          </w:tcPr>
          <w:p w:rsidR="00B44115" w:rsidRPr="00A72794" w:rsidRDefault="000043D3" w:rsidP="00A840E3">
            <w:pPr>
              <w:tabs>
                <w:tab w:val="left" w:pos="1148"/>
              </w:tabs>
            </w:pPr>
            <w:r>
              <w:t>47</w:t>
            </w:r>
          </w:p>
        </w:tc>
      </w:tr>
      <w:tr w:rsidR="00B44115" w:rsidRPr="00A72794" w:rsidTr="00A15286">
        <w:tc>
          <w:tcPr>
            <w:tcW w:w="9498" w:type="dxa"/>
          </w:tcPr>
          <w:p w:rsidR="00B44115" w:rsidRPr="00A72794" w:rsidRDefault="00B44115" w:rsidP="00A840E3">
            <w:pPr>
              <w:tabs>
                <w:tab w:val="left" w:pos="1148"/>
              </w:tabs>
              <w:rPr>
                <w:b/>
              </w:rPr>
            </w:pPr>
            <w:r w:rsidRPr="00A72794">
              <w:rPr>
                <w:b/>
              </w:rPr>
              <w:t>9. Результаты деятельности школьной библиотеки</w:t>
            </w:r>
            <w:r w:rsidRPr="00A72794">
              <w:t>…</w:t>
            </w:r>
            <w:r w:rsidR="00A15286">
              <w:t>………………………………….</w:t>
            </w:r>
          </w:p>
        </w:tc>
        <w:tc>
          <w:tcPr>
            <w:tcW w:w="900" w:type="dxa"/>
          </w:tcPr>
          <w:p w:rsidR="00B44115" w:rsidRPr="00A72794" w:rsidRDefault="000043D3" w:rsidP="00A840E3">
            <w:pPr>
              <w:tabs>
                <w:tab w:val="left" w:pos="1148"/>
              </w:tabs>
              <w:rPr>
                <w:lang w:val="en-US"/>
              </w:rPr>
            </w:pPr>
            <w:r>
              <w:t>50</w:t>
            </w:r>
          </w:p>
        </w:tc>
      </w:tr>
      <w:tr w:rsidR="00B44115" w:rsidRPr="00A72794" w:rsidTr="00A15286">
        <w:tc>
          <w:tcPr>
            <w:tcW w:w="9498" w:type="dxa"/>
          </w:tcPr>
          <w:p w:rsidR="00B44115" w:rsidRPr="00A72794" w:rsidRDefault="00B44115" w:rsidP="00A840E3">
            <w:pPr>
              <w:tabs>
                <w:tab w:val="left" w:pos="1148"/>
              </w:tabs>
              <w:rPr>
                <w:b/>
              </w:rPr>
            </w:pPr>
            <w:r w:rsidRPr="00A72794">
              <w:rPr>
                <w:b/>
              </w:rPr>
              <w:t>10. Состояние здоровья учащихся. Меры по охране и укреплению здоровья учащихся и педагогов</w:t>
            </w:r>
            <w:r w:rsidRPr="00A72794">
              <w:t>…………………</w:t>
            </w:r>
            <w:r w:rsidR="00A15286">
              <w:t>………………………………………………….</w:t>
            </w:r>
            <w:r w:rsidRPr="00A72794">
              <w:t>…</w:t>
            </w:r>
          </w:p>
        </w:tc>
        <w:tc>
          <w:tcPr>
            <w:tcW w:w="900" w:type="dxa"/>
          </w:tcPr>
          <w:p w:rsidR="00B44115" w:rsidRPr="00A72794" w:rsidRDefault="00B44115" w:rsidP="00A840E3">
            <w:pPr>
              <w:tabs>
                <w:tab w:val="left" w:pos="1148"/>
              </w:tabs>
            </w:pPr>
          </w:p>
          <w:p w:rsidR="00B44115" w:rsidRPr="00A72794" w:rsidRDefault="000043D3" w:rsidP="00A840E3">
            <w:pPr>
              <w:tabs>
                <w:tab w:val="left" w:pos="1148"/>
              </w:tabs>
            </w:pPr>
            <w:r>
              <w:t>51</w:t>
            </w:r>
          </w:p>
        </w:tc>
      </w:tr>
      <w:tr w:rsidR="00B44115" w:rsidRPr="00A72794" w:rsidTr="00A15286">
        <w:tc>
          <w:tcPr>
            <w:tcW w:w="9498" w:type="dxa"/>
          </w:tcPr>
          <w:p w:rsidR="00B44115" w:rsidRPr="00A72794" w:rsidRDefault="00B44115" w:rsidP="00A840E3">
            <w:pPr>
              <w:tabs>
                <w:tab w:val="left" w:pos="1148"/>
              </w:tabs>
              <w:rPr>
                <w:b/>
              </w:rPr>
            </w:pPr>
            <w:r w:rsidRPr="00A72794">
              <w:rPr>
                <w:b/>
              </w:rPr>
              <w:t>11. Организация питания</w:t>
            </w:r>
            <w:r w:rsidR="00A15286">
              <w:rPr>
                <w:b/>
              </w:rPr>
              <w:t>……………………………………………………………………</w:t>
            </w:r>
          </w:p>
        </w:tc>
        <w:tc>
          <w:tcPr>
            <w:tcW w:w="900" w:type="dxa"/>
          </w:tcPr>
          <w:p w:rsidR="00B44115" w:rsidRPr="00A72794" w:rsidRDefault="000043D3" w:rsidP="00A840E3">
            <w:pPr>
              <w:tabs>
                <w:tab w:val="left" w:pos="1148"/>
              </w:tabs>
            </w:pPr>
            <w:r>
              <w:t>55</w:t>
            </w:r>
          </w:p>
        </w:tc>
      </w:tr>
      <w:tr w:rsidR="00B44115" w:rsidRPr="00A72794" w:rsidTr="00A15286">
        <w:tc>
          <w:tcPr>
            <w:tcW w:w="9498" w:type="dxa"/>
          </w:tcPr>
          <w:p w:rsidR="00B44115" w:rsidRPr="00A72794" w:rsidRDefault="00B44115" w:rsidP="00A840E3">
            <w:pPr>
              <w:tabs>
                <w:tab w:val="left" w:pos="1148"/>
              </w:tabs>
            </w:pPr>
            <w:r w:rsidRPr="00A72794">
              <w:rPr>
                <w:b/>
              </w:rPr>
              <w:t>12. Обеспечение безопасности общеобразовательного учреждения</w:t>
            </w:r>
            <w:r w:rsidRPr="00A72794">
              <w:t>…………………</w:t>
            </w:r>
            <w:r w:rsidR="00A15286">
              <w:t>..</w:t>
            </w:r>
          </w:p>
        </w:tc>
        <w:tc>
          <w:tcPr>
            <w:tcW w:w="900" w:type="dxa"/>
          </w:tcPr>
          <w:p w:rsidR="00B44115" w:rsidRPr="00A72794" w:rsidRDefault="000043D3" w:rsidP="00A840E3">
            <w:pPr>
              <w:tabs>
                <w:tab w:val="left" w:pos="1148"/>
              </w:tabs>
            </w:pPr>
            <w:r>
              <w:t>55</w:t>
            </w:r>
          </w:p>
        </w:tc>
      </w:tr>
      <w:tr w:rsidR="00B44115" w:rsidRPr="00A72794" w:rsidTr="00A15286">
        <w:tc>
          <w:tcPr>
            <w:tcW w:w="9498" w:type="dxa"/>
          </w:tcPr>
          <w:p w:rsidR="00B44115" w:rsidRPr="00A72794" w:rsidRDefault="00B44115" w:rsidP="00A840E3">
            <w:pPr>
              <w:tabs>
                <w:tab w:val="left" w:pos="1148"/>
              </w:tabs>
            </w:pPr>
            <w:r w:rsidRPr="00A72794">
              <w:rPr>
                <w:b/>
              </w:rPr>
              <w:t xml:space="preserve">13. Финансовое обеспечение функционирования и развития общеобразовательного процесса </w:t>
            </w:r>
            <w:r w:rsidR="00A15286">
              <w:rPr>
                <w:b/>
              </w:rPr>
              <w:t>………………………………………………………….............................................</w:t>
            </w:r>
          </w:p>
        </w:tc>
        <w:tc>
          <w:tcPr>
            <w:tcW w:w="900" w:type="dxa"/>
          </w:tcPr>
          <w:p w:rsidR="00B44115" w:rsidRPr="00A72794" w:rsidRDefault="00B44115" w:rsidP="00A840E3">
            <w:pPr>
              <w:tabs>
                <w:tab w:val="left" w:pos="1148"/>
              </w:tabs>
            </w:pPr>
          </w:p>
          <w:p w:rsidR="00B44115" w:rsidRPr="00A72794" w:rsidRDefault="000043D3" w:rsidP="00A840E3">
            <w:pPr>
              <w:tabs>
                <w:tab w:val="left" w:pos="1148"/>
              </w:tabs>
            </w:pPr>
            <w:r>
              <w:t>5</w:t>
            </w:r>
            <w:r w:rsidR="001843EA" w:rsidRPr="00A72794">
              <w:t>6</w:t>
            </w:r>
          </w:p>
        </w:tc>
      </w:tr>
      <w:tr w:rsidR="00B44115" w:rsidRPr="00A72794" w:rsidTr="00A15286">
        <w:tc>
          <w:tcPr>
            <w:tcW w:w="9498" w:type="dxa"/>
          </w:tcPr>
          <w:p w:rsidR="00B44115" w:rsidRPr="00A72794" w:rsidRDefault="00B44115" w:rsidP="00A840E3">
            <w:pPr>
              <w:tabs>
                <w:tab w:val="left" w:pos="1148"/>
              </w:tabs>
              <w:rPr>
                <w:b/>
              </w:rPr>
            </w:pPr>
            <w:r w:rsidRPr="00A72794">
              <w:rPr>
                <w:b/>
              </w:rPr>
              <w:t>14. Основные проблемы учреждения, которые не были решены в прошедший год</w:t>
            </w:r>
            <w:r w:rsidR="00A15286">
              <w:rPr>
                <w:b/>
              </w:rPr>
              <w:t>...</w:t>
            </w:r>
          </w:p>
        </w:tc>
        <w:tc>
          <w:tcPr>
            <w:tcW w:w="900" w:type="dxa"/>
          </w:tcPr>
          <w:p w:rsidR="00B44115" w:rsidRPr="00A72794" w:rsidRDefault="000043D3" w:rsidP="00A840E3">
            <w:pPr>
              <w:tabs>
                <w:tab w:val="left" w:pos="1148"/>
              </w:tabs>
            </w:pPr>
            <w:r>
              <w:t>5</w:t>
            </w:r>
            <w:r w:rsidR="001843EA" w:rsidRPr="00A72794">
              <w:t>7</w:t>
            </w:r>
          </w:p>
        </w:tc>
      </w:tr>
      <w:tr w:rsidR="00B44115" w:rsidRPr="00A72794" w:rsidTr="00A15286">
        <w:tc>
          <w:tcPr>
            <w:tcW w:w="9498" w:type="dxa"/>
          </w:tcPr>
          <w:p w:rsidR="00B44115" w:rsidRPr="00A72794" w:rsidRDefault="00B44115" w:rsidP="00A840E3">
            <w:pPr>
              <w:tabs>
                <w:tab w:val="left" w:pos="1148"/>
              </w:tabs>
              <w:rPr>
                <w:b/>
              </w:rPr>
            </w:pPr>
            <w:r w:rsidRPr="00A72794">
              <w:rPr>
                <w:b/>
              </w:rPr>
              <w:t xml:space="preserve">15. Основные направления деятельности школы </w:t>
            </w:r>
            <w:r w:rsidRPr="00A72794">
              <w:t>…………………</w:t>
            </w:r>
            <w:r w:rsidR="00A15286">
              <w:t>…………………….</w:t>
            </w:r>
          </w:p>
        </w:tc>
        <w:tc>
          <w:tcPr>
            <w:tcW w:w="900" w:type="dxa"/>
          </w:tcPr>
          <w:p w:rsidR="00B44115" w:rsidRPr="00A72794" w:rsidRDefault="000043D3" w:rsidP="00A840E3">
            <w:pPr>
              <w:tabs>
                <w:tab w:val="left" w:pos="1148"/>
              </w:tabs>
            </w:pPr>
            <w:r>
              <w:t>57</w:t>
            </w:r>
          </w:p>
        </w:tc>
      </w:tr>
    </w:tbl>
    <w:p w:rsidR="00B44115" w:rsidRPr="00466D90" w:rsidRDefault="00B44115" w:rsidP="0051032D">
      <w:pPr>
        <w:tabs>
          <w:tab w:val="left" w:pos="1148"/>
        </w:tabs>
        <w:ind w:firstLine="885"/>
        <w:jc w:val="center"/>
        <w:rPr>
          <w:b/>
          <w:sz w:val="32"/>
          <w:szCs w:val="32"/>
        </w:rPr>
      </w:pPr>
      <w:r w:rsidRPr="00A72794">
        <w:rPr>
          <w:b/>
          <w:sz w:val="32"/>
          <w:szCs w:val="32"/>
        </w:rPr>
        <w:br w:type="page"/>
      </w:r>
      <w:r w:rsidRPr="00466D90">
        <w:rPr>
          <w:b/>
          <w:sz w:val="32"/>
          <w:szCs w:val="32"/>
        </w:rPr>
        <w:lastRenderedPageBreak/>
        <w:t>Введение</w:t>
      </w:r>
    </w:p>
    <w:p w:rsidR="00963120" w:rsidRPr="00466D90" w:rsidRDefault="00963120" w:rsidP="0051032D">
      <w:pPr>
        <w:tabs>
          <w:tab w:val="left" w:pos="1148"/>
        </w:tabs>
        <w:ind w:firstLine="885"/>
        <w:jc w:val="center"/>
        <w:rPr>
          <w:b/>
        </w:rPr>
      </w:pPr>
    </w:p>
    <w:p w:rsidR="0044405F" w:rsidRPr="00466D90" w:rsidRDefault="00944C54" w:rsidP="0051032D">
      <w:pPr>
        <w:ind w:firstLine="885"/>
        <w:jc w:val="both"/>
      </w:pPr>
      <w:r w:rsidRPr="00466D90">
        <w:rPr>
          <w:lang w:val="en-US"/>
        </w:rPr>
        <w:t>C</w:t>
      </w:r>
      <w:r w:rsidR="0044405F" w:rsidRPr="00466D90">
        <w:t xml:space="preserve"> сентябр</w:t>
      </w:r>
      <w:r w:rsidRPr="00466D90">
        <w:t>я</w:t>
      </w:r>
      <w:r w:rsidR="0044405F" w:rsidRPr="00466D90">
        <w:t xml:space="preserve"> 2010 года </w:t>
      </w:r>
      <w:r w:rsidRPr="00466D90">
        <w:t>школа №</w:t>
      </w:r>
      <w:r w:rsidR="00EF0FD8" w:rsidRPr="00466D90">
        <w:t xml:space="preserve"> </w:t>
      </w:r>
      <w:r w:rsidRPr="00466D90">
        <w:t xml:space="preserve">50 является </w:t>
      </w:r>
      <w:r w:rsidR="0044405F" w:rsidRPr="00466D90">
        <w:t>Муниципальн</w:t>
      </w:r>
      <w:r w:rsidRPr="00466D90">
        <w:t xml:space="preserve">ым </w:t>
      </w:r>
      <w:r w:rsidR="0044405F" w:rsidRPr="00466D90">
        <w:t>автономн</w:t>
      </w:r>
      <w:r w:rsidRPr="00466D90">
        <w:t xml:space="preserve">ым </w:t>
      </w:r>
      <w:r w:rsidR="0044405F" w:rsidRPr="00466D90">
        <w:t>образовательн</w:t>
      </w:r>
      <w:r w:rsidRPr="00466D90">
        <w:t>ым</w:t>
      </w:r>
      <w:r w:rsidR="0044405F" w:rsidRPr="00466D90">
        <w:t xml:space="preserve"> учреждение</w:t>
      </w:r>
      <w:r w:rsidRPr="00466D90">
        <w:t>м</w:t>
      </w:r>
      <w:r w:rsidR="0044405F" w:rsidRPr="00466D90">
        <w:t xml:space="preserve"> «Средняя общеобразовательная школа №50 с углубленным изучением английского языка», которое действует в соответствии с Уставом МАОУ «СОШ №50»; имеет Лицензию на право ведения образовательной деятельности (Регистрационный № 1336 от 12 апреля </w:t>
      </w:r>
      <w:smartTag w:uri="urn:schemas-microsoft-com:office:smarttags" w:element="metricconverter">
        <w:smartTagPr>
          <w:attr w:name="ProductID" w:val="2011 г"/>
        </w:smartTagPr>
        <w:r w:rsidR="0044405F" w:rsidRPr="00466D90">
          <w:t>2011 г</w:t>
        </w:r>
      </w:smartTag>
      <w:r w:rsidR="0044405F" w:rsidRPr="00466D90">
        <w:t xml:space="preserve">.); Свидетельство о государственной аккредитации (Регистрационный № 55 от 10 февраля 2011 года). </w:t>
      </w:r>
    </w:p>
    <w:p w:rsidR="000A52B5" w:rsidRPr="00466D90" w:rsidRDefault="000A52B5" w:rsidP="0051032D">
      <w:pPr>
        <w:tabs>
          <w:tab w:val="left" w:pos="1148"/>
        </w:tabs>
        <w:ind w:firstLine="885"/>
        <w:jc w:val="both"/>
        <w:rPr>
          <w:bCs/>
        </w:rPr>
      </w:pPr>
    </w:p>
    <w:p w:rsidR="00B44115" w:rsidRPr="00466D90" w:rsidRDefault="00B44115" w:rsidP="0051032D">
      <w:pPr>
        <w:tabs>
          <w:tab w:val="left" w:pos="1148"/>
        </w:tabs>
        <w:ind w:firstLine="885"/>
        <w:jc w:val="both"/>
        <w:rPr>
          <w:i/>
        </w:rPr>
      </w:pPr>
      <w:r w:rsidRPr="00466D90">
        <w:rPr>
          <w:b/>
        </w:rPr>
        <w:t>Цель школы</w:t>
      </w:r>
      <w:r w:rsidR="008600A0">
        <w:rPr>
          <w:b/>
        </w:rPr>
        <w:t xml:space="preserve"> в 2012/13 учебном году</w:t>
      </w:r>
      <w:r w:rsidRPr="00466D90">
        <w:rPr>
          <w:b/>
        </w:rPr>
        <w:t xml:space="preserve">: </w:t>
      </w:r>
      <w:r w:rsidR="00595DE4" w:rsidRPr="00466D90">
        <w:rPr>
          <w:b/>
          <w:i/>
        </w:rPr>
        <w:t xml:space="preserve">сохранение места в </w:t>
      </w:r>
      <w:r w:rsidR="008600A0">
        <w:rPr>
          <w:b/>
          <w:i/>
        </w:rPr>
        <w:t>общем</w:t>
      </w:r>
      <w:r w:rsidR="00595DE4" w:rsidRPr="00466D90">
        <w:rPr>
          <w:b/>
          <w:i/>
        </w:rPr>
        <w:t xml:space="preserve"> рейтинг</w:t>
      </w:r>
      <w:r w:rsidR="008600A0">
        <w:rPr>
          <w:b/>
          <w:i/>
        </w:rPr>
        <w:t>е</w:t>
      </w:r>
      <w:r w:rsidR="00595DE4" w:rsidRPr="00466D90">
        <w:rPr>
          <w:b/>
          <w:i/>
        </w:rPr>
        <w:t xml:space="preserve"> департамента образования</w:t>
      </w:r>
      <w:r w:rsidRPr="00466D90">
        <w:rPr>
          <w:i/>
        </w:rPr>
        <w:t>.</w:t>
      </w:r>
    </w:p>
    <w:p w:rsidR="003B48F0" w:rsidRPr="00466D90" w:rsidRDefault="003B48F0" w:rsidP="0051032D">
      <w:pPr>
        <w:pStyle w:val="aa"/>
        <w:ind w:firstLine="885"/>
        <w:rPr>
          <w:bCs/>
          <w:sz w:val="24"/>
          <w:szCs w:val="24"/>
        </w:rPr>
      </w:pPr>
      <w:r w:rsidRPr="00466D90">
        <w:rPr>
          <w:bCs/>
          <w:sz w:val="24"/>
          <w:szCs w:val="24"/>
        </w:rPr>
        <w:t>Для достижения цели школы</w:t>
      </w:r>
      <w:r w:rsidRPr="00466D90">
        <w:rPr>
          <w:b/>
          <w:bCs/>
          <w:sz w:val="24"/>
          <w:szCs w:val="24"/>
        </w:rPr>
        <w:t xml:space="preserve"> </w:t>
      </w:r>
      <w:r w:rsidR="00595DE4" w:rsidRPr="00466D90">
        <w:rPr>
          <w:bCs/>
          <w:sz w:val="24"/>
          <w:szCs w:val="24"/>
        </w:rPr>
        <w:t xml:space="preserve">были определены основные задачи: </w:t>
      </w:r>
    </w:p>
    <w:p w:rsidR="00E80C1C" w:rsidRPr="00466D90" w:rsidRDefault="00F81186" w:rsidP="00B54FDA">
      <w:pPr>
        <w:pStyle w:val="aa"/>
        <w:numPr>
          <w:ilvl w:val="0"/>
          <w:numId w:val="27"/>
        </w:numPr>
        <w:ind w:left="0" w:firstLine="885"/>
        <w:rPr>
          <w:bCs/>
          <w:sz w:val="24"/>
          <w:szCs w:val="24"/>
        </w:rPr>
      </w:pPr>
      <w:r w:rsidRPr="00466D90">
        <w:rPr>
          <w:bCs/>
          <w:sz w:val="24"/>
          <w:szCs w:val="24"/>
        </w:rPr>
        <w:t>Повысить качество обученности учащихся до 68% по школе.</w:t>
      </w:r>
    </w:p>
    <w:p w:rsidR="00E80C1C" w:rsidRPr="00466D90" w:rsidRDefault="00F81186" w:rsidP="00B54FDA">
      <w:pPr>
        <w:pStyle w:val="aa"/>
        <w:numPr>
          <w:ilvl w:val="0"/>
          <w:numId w:val="27"/>
        </w:numPr>
        <w:ind w:left="0" w:firstLine="885"/>
        <w:rPr>
          <w:bCs/>
          <w:sz w:val="24"/>
          <w:szCs w:val="24"/>
        </w:rPr>
      </w:pPr>
      <w:r w:rsidRPr="00466D90">
        <w:rPr>
          <w:bCs/>
          <w:sz w:val="24"/>
          <w:szCs w:val="24"/>
        </w:rPr>
        <w:t xml:space="preserve">Выполнить </w:t>
      </w:r>
      <w:r w:rsidR="00595DE4" w:rsidRPr="00466D90">
        <w:rPr>
          <w:bCs/>
          <w:sz w:val="24"/>
          <w:szCs w:val="24"/>
        </w:rPr>
        <w:t>муниципальное задание</w:t>
      </w:r>
      <w:r w:rsidRPr="00466D90">
        <w:rPr>
          <w:bCs/>
          <w:sz w:val="24"/>
          <w:szCs w:val="24"/>
        </w:rPr>
        <w:t xml:space="preserve"> по итогам сдачи учащимися ЕГЭ, ГИА и ЕРТ.</w:t>
      </w:r>
    </w:p>
    <w:p w:rsidR="00E80C1C" w:rsidRPr="00466D90" w:rsidRDefault="00F81186" w:rsidP="00B54FDA">
      <w:pPr>
        <w:pStyle w:val="aa"/>
        <w:numPr>
          <w:ilvl w:val="0"/>
          <w:numId w:val="27"/>
        </w:numPr>
        <w:ind w:left="0" w:firstLine="885"/>
        <w:rPr>
          <w:bCs/>
          <w:sz w:val="24"/>
          <w:szCs w:val="24"/>
        </w:rPr>
      </w:pPr>
      <w:r w:rsidRPr="00466D90">
        <w:rPr>
          <w:bCs/>
          <w:sz w:val="24"/>
          <w:szCs w:val="24"/>
        </w:rPr>
        <w:t xml:space="preserve">Обеспечить 100%-ное использование учащимися и не менее 80%-ное использование родителями ресурса </w:t>
      </w:r>
      <w:r w:rsidRPr="00466D90">
        <w:rPr>
          <w:bCs/>
          <w:sz w:val="24"/>
          <w:szCs w:val="24"/>
          <w:lang w:val="en-US"/>
        </w:rPr>
        <w:t>web</w:t>
      </w:r>
      <w:r w:rsidRPr="00466D90">
        <w:rPr>
          <w:bCs/>
          <w:sz w:val="24"/>
          <w:szCs w:val="24"/>
        </w:rPr>
        <w:t>2.0 («Электронный дневник»).</w:t>
      </w:r>
    </w:p>
    <w:p w:rsidR="00E80C1C" w:rsidRPr="00466D90" w:rsidRDefault="00F81186" w:rsidP="00B54FDA">
      <w:pPr>
        <w:pStyle w:val="aa"/>
        <w:numPr>
          <w:ilvl w:val="0"/>
          <w:numId w:val="27"/>
        </w:numPr>
        <w:ind w:left="0" w:firstLine="885"/>
        <w:rPr>
          <w:bCs/>
          <w:sz w:val="24"/>
          <w:szCs w:val="24"/>
        </w:rPr>
      </w:pPr>
      <w:r w:rsidRPr="00466D90">
        <w:rPr>
          <w:bCs/>
          <w:sz w:val="24"/>
          <w:szCs w:val="24"/>
        </w:rPr>
        <w:t>Обеспечить результаты участия в олимпиадах выше среднего по городу на 4%.</w:t>
      </w:r>
    </w:p>
    <w:p w:rsidR="00E80C1C" w:rsidRPr="00466D90" w:rsidRDefault="00F81186" w:rsidP="00B54FDA">
      <w:pPr>
        <w:pStyle w:val="aa"/>
        <w:numPr>
          <w:ilvl w:val="0"/>
          <w:numId w:val="27"/>
        </w:numPr>
        <w:ind w:left="0" w:firstLine="885"/>
        <w:rPr>
          <w:bCs/>
          <w:sz w:val="24"/>
          <w:szCs w:val="24"/>
        </w:rPr>
      </w:pPr>
      <w:r w:rsidRPr="00466D90">
        <w:rPr>
          <w:bCs/>
          <w:sz w:val="24"/>
          <w:szCs w:val="24"/>
        </w:rPr>
        <w:t>Не допустить случаев правонарушений и ДТП с учащимися школы.</w:t>
      </w:r>
    </w:p>
    <w:p w:rsidR="00E80C1C" w:rsidRPr="00466D90" w:rsidRDefault="00F81186" w:rsidP="00B54FDA">
      <w:pPr>
        <w:pStyle w:val="aa"/>
        <w:numPr>
          <w:ilvl w:val="0"/>
          <w:numId w:val="27"/>
        </w:numPr>
        <w:ind w:left="0" w:firstLine="885"/>
        <w:rPr>
          <w:bCs/>
          <w:sz w:val="24"/>
          <w:szCs w:val="24"/>
        </w:rPr>
      </w:pPr>
      <w:r w:rsidRPr="00466D90">
        <w:rPr>
          <w:bCs/>
          <w:sz w:val="24"/>
          <w:szCs w:val="24"/>
        </w:rPr>
        <w:t>Охватить организованным горячим питанием 95% учащихся начального звена, 75% - среднего звена, 55% - старшего звена (без учета учащихся с медицинскими справками).</w:t>
      </w:r>
    </w:p>
    <w:p w:rsidR="00E80C1C" w:rsidRPr="00466D90" w:rsidRDefault="00F81186" w:rsidP="00B54FDA">
      <w:pPr>
        <w:pStyle w:val="aa"/>
        <w:numPr>
          <w:ilvl w:val="0"/>
          <w:numId w:val="27"/>
        </w:numPr>
        <w:ind w:left="0" w:firstLine="885"/>
        <w:rPr>
          <w:bCs/>
          <w:sz w:val="24"/>
          <w:szCs w:val="24"/>
        </w:rPr>
      </w:pPr>
      <w:r w:rsidRPr="00466D90">
        <w:rPr>
          <w:bCs/>
          <w:sz w:val="24"/>
          <w:szCs w:val="24"/>
        </w:rPr>
        <w:t>Организовать 100%-ное прохождение аттестации педагогов по портфолио на заявленные ими категории или на соответствие занимаемой должности.</w:t>
      </w:r>
    </w:p>
    <w:p w:rsidR="00E80C1C" w:rsidRPr="00466D90" w:rsidRDefault="00F81186" w:rsidP="00B54FDA">
      <w:pPr>
        <w:pStyle w:val="aa"/>
        <w:numPr>
          <w:ilvl w:val="0"/>
          <w:numId w:val="27"/>
        </w:numPr>
        <w:ind w:left="0" w:firstLine="885"/>
        <w:rPr>
          <w:bCs/>
          <w:sz w:val="24"/>
          <w:szCs w:val="24"/>
        </w:rPr>
      </w:pPr>
      <w:r w:rsidRPr="00466D90">
        <w:rPr>
          <w:bCs/>
          <w:sz w:val="24"/>
          <w:szCs w:val="24"/>
        </w:rPr>
        <w:t xml:space="preserve">Организовать участие педагогов и классных руководителей в профессиональных конкурсах, проводимых департаментом образования администрации г. Перми. </w:t>
      </w:r>
    </w:p>
    <w:p w:rsidR="00595DE4" w:rsidRPr="00466D90" w:rsidRDefault="00595DE4" w:rsidP="0051032D">
      <w:pPr>
        <w:pStyle w:val="aa"/>
        <w:ind w:firstLine="885"/>
        <w:rPr>
          <w:bCs/>
          <w:sz w:val="24"/>
          <w:szCs w:val="24"/>
        </w:rPr>
      </w:pPr>
    </w:p>
    <w:p w:rsidR="00595DE4" w:rsidRPr="00466D90" w:rsidRDefault="00595DE4" w:rsidP="0051032D">
      <w:pPr>
        <w:pStyle w:val="aa"/>
        <w:ind w:firstLine="885"/>
        <w:rPr>
          <w:b/>
          <w:bCs/>
          <w:i/>
          <w:sz w:val="24"/>
          <w:szCs w:val="24"/>
        </w:rPr>
      </w:pPr>
      <w:r w:rsidRPr="00466D90">
        <w:rPr>
          <w:b/>
          <w:bCs/>
          <w:i/>
          <w:sz w:val="24"/>
          <w:szCs w:val="24"/>
        </w:rPr>
        <w:t>Основны</w:t>
      </w:r>
      <w:r w:rsidR="00D94660" w:rsidRPr="00466D90">
        <w:rPr>
          <w:b/>
          <w:bCs/>
          <w:i/>
          <w:sz w:val="24"/>
          <w:szCs w:val="24"/>
        </w:rPr>
        <w:t>ми</w:t>
      </w:r>
      <w:r w:rsidRPr="00466D90">
        <w:rPr>
          <w:b/>
          <w:bCs/>
          <w:i/>
          <w:sz w:val="24"/>
          <w:szCs w:val="24"/>
        </w:rPr>
        <w:t xml:space="preserve"> направления</w:t>
      </w:r>
      <w:r w:rsidR="00D94660" w:rsidRPr="00466D90">
        <w:rPr>
          <w:b/>
          <w:bCs/>
          <w:i/>
          <w:sz w:val="24"/>
          <w:szCs w:val="24"/>
        </w:rPr>
        <w:t>ми</w:t>
      </w:r>
      <w:r w:rsidRPr="00466D90">
        <w:rPr>
          <w:b/>
          <w:bCs/>
          <w:i/>
          <w:sz w:val="24"/>
          <w:szCs w:val="24"/>
        </w:rPr>
        <w:t xml:space="preserve"> развития школы</w:t>
      </w:r>
      <w:r w:rsidR="00D94660" w:rsidRPr="00466D90">
        <w:rPr>
          <w:b/>
          <w:bCs/>
          <w:i/>
          <w:sz w:val="24"/>
          <w:szCs w:val="24"/>
        </w:rPr>
        <w:t xml:space="preserve"> в прошедшем учебном году были</w:t>
      </w:r>
      <w:r w:rsidRPr="00466D90">
        <w:rPr>
          <w:b/>
          <w:bCs/>
          <w:i/>
          <w:sz w:val="24"/>
          <w:szCs w:val="24"/>
        </w:rPr>
        <w:t>:</w:t>
      </w:r>
    </w:p>
    <w:p w:rsidR="00E80C1C" w:rsidRPr="00466D90" w:rsidRDefault="00F81186" w:rsidP="00B54FDA">
      <w:pPr>
        <w:pStyle w:val="aa"/>
        <w:numPr>
          <w:ilvl w:val="0"/>
          <w:numId w:val="28"/>
        </w:numPr>
        <w:ind w:left="0" w:firstLine="885"/>
        <w:rPr>
          <w:bCs/>
          <w:sz w:val="24"/>
          <w:szCs w:val="24"/>
        </w:rPr>
      </w:pPr>
      <w:r w:rsidRPr="00466D90">
        <w:rPr>
          <w:bCs/>
          <w:sz w:val="24"/>
          <w:szCs w:val="24"/>
        </w:rPr>
        <w:t>внедрение ФГОС в начальн</w:t>
      </w:r>
      <w:r w:rsidR="00683431">
        <w:rPr>
          <w:bCs/>
          <w:sz w:val="24"/>
          <w:szCs w:val="24"/>
        </w:rPr>
        <w:t>ых</w:t>
      </w:r>
      <w:r w:rsidRPr="00466D90">
        <w:rPr>
          <w:bCs/>
          <w:sz w:val="24"/>
          <w:szCs w:val="24"/>
        </w:rPr>
        <w:t xml:space="preserve"> </w:t>
      </w:r>
      <w:r w:rsidR="00683431">
        <w:rPr>
          <w:bCs/>
          <w:sz w:val="24"/>
          <w:szCs w:val="24"/>
        </w:rPr>
        <w:t>классах (1-2)</w:t>
      </w:r>
      <w:r w:rsidRPr="00466D90">
        <w:rPr>
          <w:bCs/>
          <w:sz w:val="24"/>
          <w:szCs w:val="24"/>
        </w:rPr>
        <w:t>,</w:t>
      </w:r>
    </w:p>
    <w:p w:rsidR="00E80C1C" w:rsidRPr="00466D90" w:rsidRDefault="00F81186" w:rsidP="00B54FDA">
      <w:pPr>
        <w:pStyle w:val="aa"/>
        <w:numPr>
          <w:ilvl w:val="0"/>
          <w:numId w:val="28"/>
        </w:numPr>
        <w:ind w:left="0" w:firstLine="885"/>
        <w:rPr>
          <w:bCs/>
          <w:sz w:val="24"/>
          <w:szCs w:val="24"/>
        </w:rPr>
      </w:pPr>
      <w:r w:rsidRPr="00466D90">
        <w:rPr>
          <w:bCs/>
          <w:sz w:val="24"/>
          <w:szCs w:val="24"/>
        </w:rPr>
        <w:t>освоение новых образовательных программ и УМК в среднем и старшем звене, соответствующих требованиям новых ФГОСов,</w:t>
      </w:r>
    </w:p>
    <w:p w:rsidR="00E80C1C" w:rsidRPr="00466D90" w:rsidRDefault="00F81186" w:rsidP="00B54FDA">
      <w:pPr>
        <w:pStyle w:val="aa"/>
        <w:numPr>
          <w:ilvl w:val="0"/>
          <w:numId w:val="28"/>
        </w:numPr>
        <w:ind w:left="0" w:firstLine="885"/>
        <w:rPr>
          <w:bCs/>
          <w:sz w:val="24"/>
          <w:szCs w:val="24"/>
        </w:rPr>
      </w:pPr>
      <w:r w:rsidRPr="00466D90">
        <w:rPr>
          <w:bCs/>
          <w:sz w:val="24"/>
          <w:szCs w:val="24"/>
        </w:rPr>
        <w:t xml:space="preserve">формирование </w:t>
      </w:r>
      <w:r w:rsidR="00D94660" w:rsidRPr="00466D90">
        <w:rPr>
          <w:bCs/>
          <w:sz w:val="24"/>
          <w:szCs w:val="24"/>
        </w:rPr>
        <w:t>универсальных учебных действий учащихся</w:t>
      </w:r>
      <w:r w:rsidRPr="00466D90">
        <w:rPr>
          <w:bCs/>
          <w:sz w:val="24"/>
          <w:szCs w:val="24"/>
        </w:rPr>
        <w:t xml:space="preserve">, </w:t>
      </w:r>
    </w:p>
    <w:p w:rsidR="00E80C1C" w:rsidRPr="00B547EA" w:rsidRDefault="00D94660" w:rsidP="00B54FDA">
      <w:pPr>
        <w:pStyle w:val="aa"/>
        <w:numPr>
          <w:ilvl w:val="0"/>
          <w:numId w:val="28"/>
        </w:numPr>
        <w:ind w:left="0" w:firstLine="885"/>
        <w:rPr>
          <w:bCs/>
          <w:sz w:val="24"/>
          <w:szCs w:val="24"/>
        </w:rPr>
      </w:pPr>
      <w:r w:rsidRPr="00B547EA">
        <w:rPr>
          <w:bCs/>
          <w:sz w:val="24"/>
          <w:szCs w:val="24"/>
        </w:rPr>
        <w:t xml:space="preserve">реализация </w:t>
      </w:r>
      <w:r w:rsidR="00F81186" w:rsidRPr="00B547EA">
        <w:rPr>
          <w:bCs/>
          <w:sz w:val="24"/>
          <w:szCs w:val="24"/>
        </w:rPr>
        <w:t>компетентностн</w:t>
      </w:r>
      <w:r w:rsidRPr="00B547EA">
        <w:rPr>
          <w:bCs/>
          <w:sz w:val="24"/>
          <w:szCs w:val="24"/>
        </w:rPr>
        <w:t>ого</w:t>
      </w:r>
      <w:r w:rsidR="00F81186" w:rsidRPr="00B547EA">
        <w:rPr>
          <w:bCs/>
          <w:sz w:val="24"/>
          <w:szCs w:val="24"/>
        </w:rPr>
        <w:t xml:space="preserve"> подход</w:t>
      </w:r>
      <w:r w:rsidRPr="00B547EA">
        <w:rPr>
          <w:bCs/>
          <w:sz w:val="24"/>
          <w:szCs w:val="24"/>
        </w:rPr>
        <w:t>а</w:t>
      </w:r>
      <w:r w:rsidR="00F81186" w:rsidRPr="00B547EA">
        <w:rPr>
          <w:bCs/>
          <w:sz w:val="24"/>
          <w:szCs w:val="24"/>
        </w:rPr>
        <w:t xml:space="preserve"> в образовании,</w:t>
      </w:r>
    </w:p>
    <w:p w:rsidR="00E80C1C" w:rsidRPr="00466D90" w:rsidRDefault="00466D90" w:rsidP="00B54FDA">
      <w:pPr>
        <w:pStyle w:val="aa"/>
        <w:numPr>
          <w:ilvl w:val="0"/>
          <w:numId w:val="28"/>
        </w:numPr>
        <w:ind w:left="0" w:firstLine="885"/>
        <w:rPr>
          <w:bCs/>
          <w:sz w:val="24"/>
          <w:szCs w:val="24"/>
        </w:rPr>
      </w:pPr>
      <w:r>
        <w:rPr>
          <w:bCs/>
          <w:sz w:val="24"/>
          <w:szCs w:val="24"/>
        </w:rPr>
        <w:t>разработка и внедрение индивидуальных</w:t>
      </w:r>
      <w:r w:rsidR="00F81186" w:rsidRPr="00466D90">
        <w:rPr>
          <w:bCs/>
          <w:sz w:val="24"/>
          <w:szCs w:val="24"/>
        </w:rPr>
        <w:t xml:space="preserve"> образовательны</w:t>
      </w:r>
      <w:r>
        <w:rPr>
          <w:bCs/>
          <w:sz w:val="24"/>
          <w:szCs w:val="24"/>
        </w:rPr>
        <w:t>х маршрутов</w:t>
      </w:r>
      <w:r w:rsidR="00564C01">
        <w:rPr>
          <w:bCs/>
          <w:sz w:val="24"/>
          <w:szCs w:val="24"/>
        </w:rPr>
        <w:t xml:space="preserve"> учащихся,</w:t>
      </w:r>
    </w:p>
    <w:p w:rsidR="00E80C1C" w:rsidRPr="00466D90" w:rsidRDefault="00F81186" w:rsidP="00B54FDA">
      <w:pPr>
        <w:pStyle w:val="aa"/>
        <w:numPr>
          <w:ilvl w:val="0"/>
          <w:numId w:val="28"/>
        </w:numPr>
        <w:ind w:left="0" w:firstLine="885"/>
        <w:rPr>
          <w:bCs/>
          <w:sz w:val="24"/>
          <w:szCs w:val="24"/>
        </w:rPr>
      </w:pPr>
      <w:r w:rsidRPr="00466D90">
        <w:rPr>
          <w:bCs/>
          <w:sz w:val="24"/>
          <w:szCs w:val="24"/>
        </w:rPr>
        <w:t>аттестация</w:t>
      </w:r>
      <w:r w:rsidR="00564C01">
        <w:rPr>
          <w:bCs/>
          <w:sz w:val="24"/>
          <w:szCs w:val="24"/>
        </w:rPr>
        <w:t xml:space="preserve"> учителей по портфолио</w:t>
      </w:r>
      <w:r w:rsidRPr="00466D90">
        <w:rPr>
          <w:bCs/>
          <w:sz w:val="24"/>
          <w:szCs w:val="24"/>
        </w:rPr>
        <w:t>,</w:t>
      </w:r>
    </w:p>
    <w:p w:rsidR="00E80C1C" w:rsidRPr="00466D90" w:rsidRDefault="00F81186" w:rsidP="00B54FDA">
      <w:pPr>
        <w:pStyle w:val="aa"/>
        <w:numPr>
          <w:ilvl w:val="0"/>
          <w:numId w:val="28"/>
        </w:numPr>
        <w:ind w:left="0" w:firstLine="885"/>
        <w:rPr>
          <w:bCs/>
          <w:sz w:val="24"/>
          <w:szCs w:val="24"/>
        </w:rPr>
      </w:pPr>
      <w:r w:rsidRPr="00466D90">
        <w:rPr>
          <w:bCs/>
          <w:sz w:val="24"/>
          <w:szCs w:val="24"/>
        </w:rPr>
        <w:t>реализация НСОТ.</w:t>
      </w:r>
    </w:p>
    <w:p w:rsidR="00595DE4" w:rsidRPr="00466D90" w:rsidRDefault="00595DE4" w:rsidP="0051032D">
      <w:pPr>
        <w:pStyle w:val="aa"/>
        <w:ind w:firstLine="885"/>
        <w:rPr>
          <w:b/>
          <w:bCs/>
          <w:i/>
          <w:sz w:val="24"/>
          <w:szCs w:val="24"/>
        </w:rPr>
      </w:pPr>
    </w:p>
    <w:p w:rsidR="00AC5471" w:rsidRPr="008600A0" w:rsidRDefault="008600A0" w:rsidP="0051032D">
      <w:pPr>
        <w:pStyle w:val="aa"/>
        <w:ind w:firstLine="885"/>
        <w:rPr>
          <w:bCs/>
          <w:iCs/>
          <w:sz w:val="24"/>
          <w:szCs w:val="24"/>
        </w:rPr>
      </w:pPr>
      <w:r w:rsidRPr="008600A0">
        <w:rPr>
          <w:bCs/>
          <w:sz w:val="24"/>
          <w:szCs w:val="24"/>
        </w:rPr>
        <w:t>Планировалось разработать новую Программу</w:t>
      </w:r>
      <w:r w:rsidR="00D34B88" w:rsidRPr="008600A0">
        <w:rPr>
          <w:bCs/>
          <w:sz w:val="24"/>
          <w:szCs w:val="24"/>
        </w:rPr>
        <w:t xml:space="preserve"> развития</w:t>
      </w:r>
      <w:r w:rsidRPr="008600A0">
        <w:rPr>
          <w:bCs/>
          <w:sz w:val="24"/>
          <w:szCs w:val="24"/>
        </w:rPr>
        <w:t xml:space="preserve"> -6 на следующие три года</w:t>
      </w:r>
      <w:r w:rsidR="00AC5471" w:rsidRPr="008600A0">
        <w:rPr>
          <w:bCs/>
          <w:iCs/>
          <w:sz w:val="24"/>
          <w:szCs w:val="24"/>
        </w:rPr>
        <w:t>.</w:t>
      </w:r>
    </w:p>
    <w:p w:rsidR="00CE02EF" w:rsidRPr="00466D90" w:rsidRDefault="00CE02EF" w:rsidP="0051032D">
      <w:pPr>
        <w:tabs>
          <w:tab w:val="left" w:pos="1148"/>
        </w:tabs>
        <w:ind w:firstLine="885"/>
        <w:jc w:val="both"/>
        <w:rPr>
          <w:highlight w:val="yellow"/>
        </w:rPr>
      </w:pPr>
    </w:p>
    <w:p w:rsidR="00B44115" w:rsidRPr="00355C7D" w:rsidRDefault="0032624B" w:rsidP="0051032D">
      <w:pPr>
        <w:numPr>
          <w:ilvl w:val="0"/>
          <w:numId w:val="1"/>
        </w:numPr>
        <w:tabs>
          <w:tab w:val="left" w:pos="1148"/>
        </w:tabs>
        <w:ind w:left="0" w:firstLine="885"/>
        <w:rPr>
          <w:b/>
          <w:sz w:val="28"/>
          <w:szCs w:val="28"/>
        </w:rPr>
      </w:pPr>
      <w:r w:rsidRPr="00355C7D">
        <w:rPr>
          <w:b/>
          <w:sz w:val="28"/>
          <w:szCs w:val="28"/>
        </w:rPr>
        <w:t xml:space="preserve"> </w:t>
      </w:r>
      <w:r w:rsidR="00B44115" w:rsidRPr="00355C7D">
        <w:rPr>
          <w:b/>
          <w:sz w:val="28"/>
          <w:szCs w:val="28"/>
        </w:rPr>
        <w:t>Общая характеристика образовательного учреждения</w:t>
      </w:r>
    </w:p>
    <w:p w:rsidR="00B44115" w:rsidRPr="00355C7D" w:rsidRDefault="00B44115" w:rsidP="0051032D">
      <w:pPr>
        <w:tabs>
          <w:tab w:val="left" w:pos="1148"/>
        </w:tabs>
        <w:ind w:firstLine="885"/>
      </w:pPr>
    </w:p>
    <w:p w:rsidR="008657DE" w:rsidRPr="00355C7D" w:rsidRDefault="00355C7D" w:rsidP="0051032D">
      <w:pPr>
        <w:tabs>
          <w:tab w:val="left" w:pos="1148"/>
        </w:tabs>
        <w:ind w:firstLine="885"/>
        <w:jc w:val="both"/>
      </w:pPr>
      <w:r>
        <w:rPr>
          <w:b/>
          <w:i/>
        </w:rPr>
        <w:tab/>
      </w:r>
      <w:r w:rsidR="00B44115" w:rsidRPr="00355C7D">
        <w:t xml:space="preserve">Школа расположена в микрорайоне «Городские горки» Мотовилихинского района в двух зданиях по адресам: </w:t>
      </w:r>
      <w:smartTag w:uri="urn:schemas-microsoft-com:office:smarttags" w:element="metricconverter">
        <w:smartTagPr>
          <w:attr w:name="ProductID" w:val="614017, г"/>
        </w:smartTagPr>
        <w:r w:rsidR="00B44115" w:rsidRPr="00355C7D">
          <w:t>614017, г</w:t>
        </w:r>
      </w:smartTag>
      <w:r w:rsidR="00B44115" w:rsidRPr="00355C7D">
        <w:t xml:space="preserve">. Пермь, ул. КИМ,78 (основное здание) и </w:t>
      </w:r>
      <w:smartTag w:uri="urn:schemas-microsoft-com:office:smarttags" w:element="metricconverter">
        <w:smartTagPr>
          <w:attr w:name="ProductID" w:val="614060, г"/>
        </w:smartTagPr>
        <w:r w:rsidR="00B44115" w:rsidRPr="00355C7D">
          <w:t>614060, г</w:t>
        </w:r>
      </w:smartTag>
      <w:r w:rsidR="00B44115" w:rsidRPr="00355C7D">
        <w:t xml:space="preserve">. Пермь, ул. Крупской, 31а (начальная школа). </w:t>
      </w:r>
    </w:p>
    <w:p w:rsidR="00B44115" w:rsidRPr="00355C7D" w:rsidRDefault="00B44115" w:rsidP="0051032D">
      <w:pPr>
        <w:tabs>
          <w:tab w:val="left" w:pos="1148"/>
        </w:tabs>
        <w:ind w:firstLine="885"/>
        <w:jc w:val="both"/>
      </w:pPr>
      <w:r w:rsidRPr="00355C7D">
        <w:t>Внешние с</w:t>
      </w:r>
      <w:r w:rsidR="00D44D5C" w:rsidRPr="00355C7D">
        <w:t>вязи школы представлены на рис.</w:t>
      </w:r>
      <w:r w:rsidR="008657DE" w:rsidRPr="00355C7D">
        <w:t>1</w:t>
      </w:r>
      <w:r w:rsidRPr="00355C7D">
        <w:t>.</w:t>
      </w:r>
    </w:p>
    <w:p w:rsidR="00355C7D" w:rsidRPr="00355C7D" w:rsidRDefault="00355C7D" w:rsidP="0051032D">
      <w:pPr>
        <w:tabs>
          <w:tab w:val="left" w:pos="1148"/>
        </w:tabs>
        <w:ind w:firstLine="885"/>
        <w:jc w:val="both"/>
      </w:pPr>
    </w:p>
    <w:p w:rsidR="008600A0" w:rsidRDefault="008600A0" w:rsidP="0051032D">
      <w:pPr>
        <w:ind w:firstLine="885"/>
        <w:rPr>
          <w:highlight w:val="yellow"/>
        </w:rPr>
      </w:pPr>
      <w:r>
        <w:rPr>
          <w:highlight w:val="yellow"/>
        </w:rPr>
        <w:br w:type="page"/>
      </w:r>
    </w:p>
    <w:p w:rsidR="00B44115" w:rsidRPr="00355C7D" w:rsidRDefault="002E2876" w:rsidP="0051032D">
      <w:pPr>
        <w:tabs>
          <w:tab w:val="left" w:pos="1148"/>
        </w:tabs>
        <w:ind w:firstLine="885"/>
        <w:jc w:val="right"/>
        <w:rPr>
          <w:rFonts w:ascii="Arial" w:hAnsi="Arial" w:cs="Arial"/>
          <w:sz w:val="22"/>
          <w:szCs w:val="22"/>
        </w:rPr>
      </w:pPr>
      <w:r w:rsidRPr="002E2876">
        <w:rPr>
          <w:noProof/>
        </w:rPr>
        <w:lastRenderedPageBreak/>
        <w:pict>
          <v:shapetype id="_x0000_t202" coordsize="21600,21600" o:spt="202" path="m,l,21600r21600,l21600,xe">
            <v:stroke joinstyle="miter"/>
            <v:path gradientshapeok="t" o:connecttype="rect"/>
          </v:shapetype>
          <v:shape id="_x0000_s1141" type="#_x0000_t202" style="position:absolute;left:0;text-align:left;margin-left:324pt;margin-top:8.9pt;width:81pt;height:63.65pt;z-index:251696128" fillcolor="#fc9">
            <v:textbox style="mso-next-textbox:#_x0000_s1141">
              <w:txbxContent>
                <w:p w:rsidR="00041C58" w:rsidRDefault="00041C58" w:rsidP="00B44115">
                  <w:pPr>
                    <w:jc w:val="center"/>
                  </w:pPr>
                  <w:r>
                    <w:t>Городской университетский округ ПГУ</w:t>
                  </w:r>
                </w:p>
              </w:txbxContent>
            </v:textbox>
            <w10:wrap type="square"/>
          </v:shape>
        </w:pict>
      </w:r>
      <w:r w:rsidR="00B44115" w:rsidRPr="00355C7D">
        <w:rPr>
          <w:rFonts w:ascii="Arial" w:hAnsi="Arial" w:cs="Arial"/>
          <w:sz w:val="22"/>
          <w:szCs w:val="22"/>
        </w:rPr>
        <w:t>Рис.</w:t>
      </w:r>
      <w:r w:rsidR="008657DE" w:rsidRPr="00355C7D">
        <w:rPr>
          <w:rFonts w:ascii="Arial" w:hAnsi="Arial" w:cs="Arial"/>
          <w:sz w:val="22"/>
          <w:szCs w:val="22"/>
        </w:rPr>
        <w:t>1</w:t>
      </w:r>
    </w:p>
    <w:p w:rsidR="00B44115" w:rsidRPr="00466D90" w:rsidRDefault="002E2876" w:rsidP="0051032D">
      <w:pPr>
        <w:tabs>
          <w:tab w:val="left" w:pos="1148"/>
        </w:tabs>
        <w:ind w:firstLine="885"/>
        <w:jc w:val="both"/>
        <w:rPr>
          <w:highlight w:val="yellow"/>
        </w:rPr>
      </w:pPr>
      <w:r w:rsidRPr="002E2876">
        <w:rPr>
          <w:noProof/>
          <w:highlight w:val="yellow"/>
        </w:rPr>
        <w:pict>
          <v:rect id="_x0000_s1140" style="position:absolute;left:0;text-align:left;margin-left:414pt;margin-top:8.6pt;width:65.65pt;height:46.5pt;z-index:251695104" fillcolor="#fc9">
            <v:textbox style="mso-next-textbox:#_x0000_s1140">
              <w:txbxContent>
                <w:p w:rsidR="00041C58" w:rsidRPr="00534792" w:rsidRDefault="00041C58" w:rsidP="00B44115">
                  <w:pPr>
                    <w:jc w:val="center"/>
                    <w:rPr>
                      <w:sz w:val="22"/>
                      <w:szCs w:val="22"/>
                    </w:rPr>
                  </w:pPr>
                  <w:r>
                    <w:rPr>
                      <w:sz w:val="22"/>
                      <w:szCs w:val="22"/>
                    </w:rPr>
                    <w:t>ПГПУ, НИУ</w:t>
                  </w:r>
                  <w:r w:rsidRPr="00534792">
                    <w:rPr>
                      <w:sz w:val="22"/>
                      <w:szCs w:val="22"/>
                    </w:rPr>
                    <w:t xml:space="preserve">-ВШЭ, </w:t>
                  </w:r>
                </w:p>
                <w:p w:rsidR="00041C58" w:rsidRDefault="00041C58" w:rsidP="00B44115">
                  <w:pPr>
                    <w:jc w:val="center"/>
                  </w:pPr>
                  <w:r w:rsidRPr="00534792">
                    <w:rPr>
                      <w:sz w:val="22"/>
                      <w:szCs w:val="22"/>
                    </w:rPr>
                    <w:t>ППК №1</w:t>
                  </w:r>
                </w:p>
              </w:txbxContent>
            </v:textbox>
          </v:rect>
        </w:pict>
      </w:r>
    </w:p>
    <w:p w:rsidR="00B44115" w:rsidRPr="00466D90" w:rsidRDefault="00B44115" w:rsidP="0051032D">
      <w:pPr>
        <w:tabs>
          <w:tab w:val="left" w:pos="1148"/>
        </w:tabs>
        <w:ind w:firstLine="885"/>
        <w:jc w:val="both"/>
        <w:rPr>
          <w:highlight w:val="yellow"/>
        </w:rPr>
      </w:pPr>
    </w:p>
    <w:p w:rsidR="00B44115" w:rsidRPr="00466D90" w:rsidRDefault="002E2876" w:rsidP="0051032D">
      <w:pPr>
        <w:tabs>
          <w:tab w:val="left" w:pos="1148"/>
        </w:tabs>
        <w:ind w:firstLine="885"/>
        <w:jc w:val="both"/>
        <w:rPr>
          <w:highlight w:val="yellow"/>
        </w:rPr>
      </w:pPr>
      <w:r w:rsidRPr="002E2876">
        <w:rPr>
          <w:noProof/>
          <w:highlight w:val="yellow"/>
        </w:rPr>
        <w:pict>
          <v:group id="_x0000_s1335" style="position:absolute;left:0;text-align:left;margin-left:-45pt;margin-top:5.3pt;width:533.9pt;height:272.8pt;z-index:251613184" coordorigin="234,11283" coordsize="10678,5456">
            <v:group id="_x0000_s1334" style="position:absolute;left:594;top:11283;width:10318;height:5456" coordorigin="594,11283" coordsize="10318,5456" o:regroupid="1">
              <v:oval id="_x0000_s1028" style="position:absolute;left:4721;top:14005;width:2439;height:644" o:regroupid="2" fillcolor="red">
                <v:textbox style="mso-next-textbox:#_x0000_s1028">
                  <w:txbxContent>
                    <w:p w:rsidR="00041C58" w:rsidRPr="00687EE9" w:rsidRDefault="00041C58" w:rsidP="00B44115">
                      <w:pPr>
                        <w:jc w:val="center"/>
                        <w:rPr>
                          <w:b/>
                          <w:sz w:val="28"/>
                          <w:szCs w:val="28"/>
                        </w:rPr>
                      </w:pPr>
                      <w:r w:rsidRPr="00687EE9">
                        <w:rPr>
                          <w:b/>
                          <w:sz w:val="28"/>
                          <w:szCs w:val="28"/>
                        </w:rPr>
                        <w:t>Школа №50</w:t>
                      </w:r>
                    </w:p>
                  </w:txbxContent>
                </v:textbox>
              </v:oval>
              <v:rect id="_x0000_s1029" style="position:absolute;left:8858;top:12980;width:1876;height:723" o:regroupid="2" fillcolor="#36f">
                <v:textbox style="mso-next-textbox:#_x0000_s1029">
                  <w:txbxContent>
                    <w:p w:rsidR="00041C58" w:rsidRPr="00534792" w:rsidRDefault="00041C58" w:rsidP="00B44115">
                      <w:pPr>
                        <w:jc w:val="center"/>
                        <w:rPr>
                          <w:sz w:val="10"/>
                          <w:szCs w:val="10"/>
                        </w:rPr>
                      </w:pPr>
                    </w:p>
                    <w:p w:rsidR="00041C58" w:rsidRPr="00A160BE" w:rsidRDefault="00041C58" w:rsidP="00B44115">
                      <w:pPr>
                        <w:jc w:val="center"/>
                        <w:rPr>
                          <w:color w:val="FFCC99"/>
                        </w:rPr>
                      </w:pPr>
                      <w:r>
                        <w:rPr>
                          <w:color w:val="FFCC99"/>
                        </w:rPr>
                        <w:t>ЦРСО ПК</w:t>
                      </w:r>
                    </w:p>
                  </w:txbxContent>
                </v:textbox>
              </v:rect>
              <v:rect id="_x0000_s1030" style="position:absolute;left:9599;top:14136;width:1313;height:513" o:regroupid="2" fillcolor="olive">
                <v:textbox style="mso-next-textbox:#_x0000_s1030">
                  <w:txbxContent>
                    <w:p w:rsidR="00041C58" w:rsidRDefault="00041C58" w:rsidP="00B44115">
                      <w:pPr>
                        <w:jc w:val="center"/>
                      </w:pPr>
                      <w:r>
                        <w:t>СМИ</w:t>
                      </w:r>
                    </w:p>
                  </w:txbxContent>
                </v:textbox>
              </v:rect>
              <v:rect id="_x0000_s1031" style="position:absolute;left:2009;top:16187;width:4128;height:513" o:regroupid="2" fillcolor="#396">
                <v:textbox style="mso-next-textbox:#_x0000_s1031">
                  <w:txbxContent>
                    <w:p w:rsidR="00041C58" w:rsidRDefault="00041C58" w:rsidP="00B44115">
                      <w:pPr>
                        <w:jc w:val="center"/>
                      </w:pPr>
                      <w:r>
                        <w:t>ДОУ №13, 60, 67, 73, 79, 93, 161</w:t>
                      </w:r>
                    </w:p>
                  </w:txbxContent>
                </v:textbox>
              </v:rect>
              <v:rect id="_x0000_s1032" style="position:absolute;left:594;top:15332;width:2251;height:724" o:regroupid="2" fillcolor="#9cf">
                <v:textbox style="mso-next-textbox:#_x0000_s1032">
                  <w:txbxContent>
                    <w:p w:rsidR="00041C58" w:rsidRDefault="00041C58" w:rsidP="00B44115">
                      <w:pPr>
                        <w:jc w:val="center"/>
                      </w:pPr>
                      <w:r>
                        <w:t>Школы района, города</w:t>
                      </w:r>
                    </w:p>
                  </w:txbxContent>
                </v:textbox>
              </v:rect>
              <v:rect id="_x0000_s1033" style="position:absolute;left:9223;top:15503;width:1314;height:513" o:regroupid="2" fillcolor="#669">
                <v:textbox style="mso-next-textbox:#_x0000_s1033">
                  <w:txbxContent>
                    <w:p w:rsidR="00041C58" w:rsidRDefault="00041C58" w:rsidP="00B44115">
                      <w:pPr>
                        <w:jc w:val="center"/>
                      </w:pPr>
                      <w:r>
                        <w:t>КДН</w:t>
                      </w:r>
                    </w:p>
                  </w:txbxContent>
                </v:textbox>
              </v:rect>
              <v:rect id="_x0000_s1034" style="position:absolute;left:4909;top:11283;width:2438;height:1230" o:regroupid="2" fillcolor="#9c0">
                <v:textbox style="mso-next-textbox:#_x0000_s1034">
                  <w:txbxContent>
                    <w:p w:rsidR="00041C58" w:rsidRDefault="00041C58" w:rsidP="00B44115">
                      <w:pPr>
                        <w:pStyle w:val="a8"/>
                        <w:rPr>
                          <w:sz w:val="24"/>
                        </w:rPr>
                      </w:pPr>
                      <w:r>
                        <w:rPr>
                          <w:sz w:val="24"/>
                        </w:rPr>
                        <w:t>Районные, городские органы управления образованием</w:t>
                      </w:r>
                    </w:p>
                  </w:txbxContent>
                </v:textbox>
              </v:rect>
              <v:line id="_x0000_s1035" style="position:absolute;flip:x" from="6354,11823" to="9891,14136" o:regroupid="2">
                <v:stroke startarrow="block" endarrow="block"/>
              </v:line>
              <v:line id="_x0000_s1036" style="position:absolute" from="2225,14005" to="4776,14347" o:regroupid="2">
                <v:stroke startarrow="block" endarrow="block"/>
              </v:line>
              <v:shape id="_x0000_s1037" type="#_x0000_t202" style="position:absolute;left:2363;top:13624;width:2123;height:683" o:regroupid="2" filled="f" stroked="f">
                <v:textbox style="mso-next-textbox:#_x0000_s1037">
                  <w:txbxContent>
                    <w:p w:rsidR="00041C58" w:rsidRPr="00687EE9" w:rsidRDefault="00041C58" w:rsidP="00B44115">
                      <w:pPr>
                        <w:rPr>
                          <w:b/>
                          <w:i/>
                        </w:rPr>
                      </w:pPr>
                      <w:r w:rsidRPr="00687EE9">
                        <w:rPr>
                          <w:b/>
                          <w:i/>
                        </w:rPr>
                        <w:t>Сотрудничество</w:t>
                      </w:r>
                    </w:p>
                    <w:p w:rsidR="00041C58" w:rsidRPr="00687EE9" w:rsidRDefault="00041C58" w:rsidP="00B44115">
                      <w:pPr>
                        <w:rPr>
                          <w:i/>
                        </w:rPr>
                      </w:pPr>
                    </w:p>
                  </w:txbxContent>
                </v:textbox>
              </v:shape>
              <v:shape id="_x0000_s1038" type="#_x0000_t202" style="position:absolute;left:6597;top:14649;width:3002;height:854" o:regroupid="2" filled="f" stroked="f">
                <v:textbox style="mso-next-textbox:#_x0000_s1038">
                  <w:txbxContent>
                    <w:p w:rsidR="00041C58" w:rsidRPr="00687EE9" w:rsidRDefault="00041C58" w:rsidP="00B44115">
                      <w:pPr>
                        <w:pStyle w:val="21"/>
                        <w:jc w:val="center"/>
                        <w:rPr>
                          <w:b/>
                          <w:i/>
                          <w:szCs w:val="24"/>
                        </w:rPr>
                      </w:pPr>
                      <w:r w:rsidRPr="00687EE9">
                        <w:rPr>
                          <w:b/>
                          <w:i/>
                          <w:szCs w:val="24"/>
                        </w:rPr>
                        <w:t>Контроль</w:t>
                      </w:r>
                      <w:r w:rsidRPr="00687EE9">
                        <w:rPr>
                          <w:b/>
                          <w:i/>
                          <w:sz w:val="20"/>
                        </w:rPr>
                        <w:t xml:space="preserve"> </w:t>
                      </w:r>
                      <w:r w:rsidRPr="00687EE9">
                        <w:rPr>
                          <w:b/>
                          <w:i/>
                          <w:szCs w:val="24"/>
                        </w:rPr>
                        <w:t>трудных подростков</w:t>
                      </w:r>
                    </w:p>
                  </w:txbxContent>
                </v:textbox>
              </v:shape>
              <v:shape id="_x0000_s1039" type="#_x0000_t202" style="position:absolute;left:4909;top:12651;width:2438;height:974" o:regroupid="2" filled="f" stroked="f">
                <v:textbox style="mso-next-textbox:#_x0000_s1039">
                  <w:txbxContent>
                    <w:p w:rsidR="00041C58" w:rsidRDefault="00041C58" w:rsidP="00B44115">
                      <w:pPr>
                        <w:pStyle w:val="21"/>
                        <w:jc w:val="left"/>
                        <w:rPr>
                          <w:b/>
                        </w:rPr>
                      </w:pPr>
                      <w:r w:rsidRPr="00687EE9">
                        <w:rPr>
                          <w:b/>
                          <w:i/>
                          <w:szCs w:val="24"/>
                        </w:rPr>
                        <w:t>Руководство</w:t>
                      </w:r>
                    </w:p>
                    <w:p w:rsidR="00041C58" w:rsidRDefault="00041C58" w:rsidP="00B44115">
                      <w:pPr>
                        <w:pStyle w:val="21"/>
                        <w:jc w:val="right"/>
                        <w:rPr>
                          <w:b/>
                        </w:rPr>
                      </w:pPr>
                    </w:p>
                    <w:p w:rsidR="00041C58" w:rsidRDefault="00041C58" w:rsidP="00B44115">
                      <w:pPr>
                        <w:pStyle w:val="21"/>
                        <w:jc w:val="right"/>
                      </w:pPr>
                      <w:r w:rsidRPr="00687EE9">
                        <w:rPr>
                          <w:b/>
                          <w:i/>
                          <w:szCs w:val="24"/>
                        </w:rPr>
                        <w:t>Информирование</w:t>
                      </w:r>
                    </w:p>
                  </w:txbxContent>
                </v:textbox>
              </v:shape>
              <v:shape id="_x0000_s1040" type="#_x0000_t202" style="position:absolute;left:7434;top:11823;width:3377;height:1117" o:regroupid="2" filled="f" stroked="f">
                <v:textbox style="mso-next-textbox:#_x0000_s1040">
                  <w:txbxContent>
                    <w:p w:rsidR="00041C58" w:rsidRPr="00574AF5" w:rsidRDefault="00041C58" w:rsidP="00A160BE">
                      <w:pPr>
                        <w:pStyle w:val="21"/>
                        <w:rPr>
                          <w:b/>
                          <w:bCs/>
                          <w:i/>
                          <w:iCs/>
                          <w:sz w:val="22"/>
                          <w:szCs w:val="22"/>
                        </w:rPr>
                      </w:pPr>
                      <w:r>
                        <w:rPr>
                          <w:b/>
                          <w:bCs/>
                          <w:i/>
                          <w:iCs/>
                          <w:sz w:val="22"/>
                          <w:szCs w:val="22"/>
                        </w:rPr>
                        <w:t>Методическая поддержка р</w:t>
                      </w:r>
                      <w:r w:rsidRPr="00574AF5">
                        <w:rPr>
                          <w:b/>
                          <w:bCs/>
                          <w:i/>
                          <w:iCs/>
                          <w:sz w:val="22"/>
                          <w:szCs w:val="22"/>
                        </w:rPr>
                        <w:t xml:space="preserve">еализация </w:t>
                      </w:r>
                      <w:r>
                        <w:rPr>
                          <w:b/>
                          <w:bCs/>
                          <w:i/>
                          <w:iCs/>
                          <w:sz w:val="22"/>
                          <w:szCs w:val="22"/>
                        </w:rPr>
                        <w:t>ФГОС</w:t>
                      </w:r>
                      <w:r w:rsidRPr="00574AF5">
                        <w:rPr>
                          <w:b/>
                          <w:bCs/>
                          <w:i/>
                          <w:iCs/>
                          <w:sz w:val="22"/>
                          <w:szCs w:val="22"/>
                        </w:rPr>
                        <w:t xml:space="preserve"> в образо</w:t>
                      </w:r>
                      <w:r>
                        <w:rPr>
                          <w:b/>
                          <w:bCs/>
                          <w:i/>
                          <w:iCs/>
                          <w:sz w:val="22"/>
                          <w:szCs w:val="22"/>
                        </w:rPr>
                        <w:t>ваиельном процессе</w:t>
                      </w:r>
                    </w:p>
                  </w:txbxContent>
                </v:textbox>
              </v:shape>
              <v:shape id="_x0000_s1041" type="#_x0000_t202" style="position:absolute;left:6714;top:12723;width:2627;height:683" o:regroupid="2" filled="f" stroked="f">
                <v:textbox style="mso-next-textbox:#_x0000_s1041">
                  <w:txbxContent>
                    <w:p w:rsidR="00041C58" w:rsidRDefault="00041C58" w:rsidP="00B44115">
                      <w:pPr>
                        <w:pStyle w:val="1"/>
                        <w:rPr>
                          <w:b w:val="0"/>
                          <w:sz w:val="24"/>
                        </w:rPr>
                      </w:pPr>
                      <w:r w:rsidRPr="00687EE9">
                        <w:rPr>
                          <w:rFonts w:ascii="Times New Roman" w:hAnsi="Times New Roman" w:cs="Times New Roman"/>
                          <w:bCs w:val="0"/>
                          <w:i/>
                          <w:kern w:val="0"/>
                          <w:sz w:val="24"/>
                          <w:szCs w:val="24"/>
                        </w:rPr>
                        <w:t>Сотрудничество</w:t>
                      </w:r>
                    </w:p>
                    <w:p w:rsidR="00041C58" w:rsidRDefault="00041C58" w:rsidP="00B44115">
                      <w:pPr>
                        <w:rPr>
                          <w:b/>
                        </w:rPr>
                      </w:pPr>
                      <w:r>
                        <w:rPr>
                          <w:b/>
                        </w:rPr>
                        <w:t>по договору</w:t>
                      </w:r>
                    </w:p>
                  </w:txbxContent>
                </v:textbox>
              </v:shape>
              <v:shape id="_x0000_s1042" type="#_x0000_t202" style="position:absolute;left:7160;top:14136;width:2251;height:684" o:regroupid="2" filled="f" stroked="f">
                <v:textbox style="mso-next-textbox:#_x0000_s1042">
                  <w:txbxContent>
                    <w:p w:rsidR="00041C58" w:rsidRDefault="00041C58" w:rsidP="00B44115">
                      <w:pPr>
                        <w:rPr>
                          <w:b/>
                        </w:rPr>
                      </w:pPr>
                      <w:r w:rsidRPr="00687EE9">
                        <w:rPr>
                          <w:b/>
                          <w:i/>
                        </w:rPr>
                        <w:t>Сотрудничество</w:t>
                      </w:r>
                    </w:p>
                  </w:txbxContent>
                </v:textbox>
              </v:shape>
              <v:shape id="_x0000_s1043" type="#_x0000_t202" style="position:absolute;left:1941;top:14432;width:3189;height:1025" o:regroupid="2" filled="f" stroked="f">
                <v:textbox style="mso-next-textbox:#_x0000_s1043">
                  <w:txbxContent>
                    <w:p w:rsidR="00041C58" w:rsidRPr="00534792" w:rsidRDefault="00041C58" w:rsidP="00B44115">
                      <w:pPr>
                        <w:jc w:val="center"/>
                        <w:rPr>
                          <w:b/>
                          <w:i/>
                          <w:sz w:val="22"/>
                          <w:szCs w:val="22"/>
                        </w:rPr>
                      </w:pPr>
                      <w:r w:rsidRPr="00534792">
                        <w:rPr>
                          <w:b/>
                          <w:i/>
                          <w:sz w:val="22"/>
                          <w:szCs w:val="22"/>
                        </w:rPr>
                        <w:t>Обмен опытом, организация олимпиад по английскому и русскому</w:t>
                      </w:r>
                      <w:r>
                        <w:rPr>
                          <w:b/>
                          <w:i/>
                          <w:sz w:val="22"/>
                          <w:szCs w:val="22"/>
                        </w:rPr>
                        <w:t xml:space="preserve"> языкам</w:t>
                      </w:r>
                    </w:p>
                    <w:p w:rsidR="00041C58" w:rsidRDefault="00041C58"/>
                  </w:txbxContent>
                </v:textbox>
              </v:shape>
              <v:shape id="_x0000_s1044" type="#_x0000_t202" style="position:absolute;left:3783;top:15503;width:2251;height:684" o:regroupid="2" filled="f" stroked="f">
                <v:textbox style="mso-next-textbox:#_x0000_s1044">
                  <w:txbxContent>
                    <w:p w:rsidR="00041C58" w:rsidRDefault="00041C58" w:rsidP="00B44115">
                      <w:pPr>
                        <w:rPr>
                          <w:b/>
                        </w:rPr>
                      </w:pPr>
                      <w:r w:rsidRPr="00687EE9">
                        <w:rPr>
                          <w:b/>
                          <w:i/>
                        </w:rPr>
                        <w:t>Сотрудничество</w:t>
                      </w:r>
                    </w:p>
                  </w:txbxContent>
                </v:textbox>
              </v:shape>
              <v:rect id="_x0000_s1045" style="position:absolute;left:812;top:11403;width:3377;height:1366" o:regroupid="2" fillcolor="fuchsia">
                <v:textbox style="mso-next-textbox:#_x0000_s1045">
                  <w:txbxContent>
                    <w:p w:rsidR="00041C58" w:rsidRDefault="00041C58" w:rsidP="00B44115">
                      <w:pPr>
                        <w:pStyle w:val="30"/>
                        <w:jc w:val="center"/>
                        <w:rPr>
                          <w:b/>
                        </w:rPr>
                      </w:pPr>
                      <w:r>
                        <w:rPr>
                          <w:sz w:val="24"/>
                        </w:rPr>
                        <w:t>Некоммерческая образовательная организация «Фонд попечителей СОШ</w:t>
                      </w:r>
                      <w:r>
                        <w:rPr>
                          <w:b/>
                        </w:rPr>
                        <w:t xml:space="preserve"> </w:t>
                      </w:r>
                      <w:r>
                        <w:rPr>
                          <w:sz w:val="24"/>
                        </w:rPr>
                        <w:t>№50»</w:t>
                      </w:r>
                    </w:p>
                  </w:txbxContent>
                </v:textbox>
              </v:rect>
              <v:line id="_x0000_s1046" style="position:absolute" from="3032,12783" to="5284,14150" o:regroupid="2">
                <v:stroke startarrow="block" endarrow="block"/>
              </v:line>
              <v:shape id="_x0000_s1047" type="#_x0000_t202" style="position:absolute;left:3220;top:12770;width:1876;height:684" o:regroupid="2" filled="f" stroked="f">
                <v:textbox style="mso-next-textbox:#_x0000_s1047">
                  <w:txbxContent>
                    <w:p w:rsidR="00041C58" w:rsidRDefault="00041C58" w:rsidP="00B44115">
                      <w:pPr>
                        <w:rPr>
                          <w:b/>
                        </w:rPr>
                      </w:pPr>
                      <w:r w:rsidRPr="00687EE9">
                        <w:rPr>
                          <w:b/>
                          <w:i/>
                        </w:rPr>
                        <w:t>Спонсорская</w:t>
                      </w:r>
                      <w:r>
                        <w:rPr>
                          <w:b/>
                        </w:rPr>
                        <w:t xml:space="preserve"> </w:t>
                      </w:r>
                      <w:r w:rsidRPr="00687EE9">
                        <w:rPr>
                          <w:b/>
                          <w:i/>
                        </w:rPr>
                        <w:t>помощь</w:t>
                      </w:r>
                    </w:p>
                  </w:txbxContent>
                </v:textbox>
              </v:shape>
              <v:line id="_x0000_s1048" style="position:absolute;flip:x" from="3783,14649" to="5846,16357" o:regroupid="2">
                <v:stroke startarrow="block" endarrow="block"/>
              </v:line>
              <v:line id="_x0000_s1049" style="position:absolute" from="6973,14478" to="9599,14478" o:regroupid="2">
                <v:stroke startarrow="block" endarrow="block"/>
              </v:line>
              <v:line id="_x0000_s1050" style="position:absolute" from="6597,14649" to="9223,15845" o:regroupid="2">
                <v:stroke startarrow="block" endarrow="block"/>
              </v:line>
              <v:line id="_x0000_s1051" style="position:absolute;flip:y" from="2845,14649" to="5096,15503" o:regroupid="2">
                <v:stroke startarrow="block" endarrow="block"/>
              </v:line>
              <v:line id="_x0000_s1052" style="position:absolute;flip:x" from="6973,13453" to="8848,14307" o:regroupid="2">
                <v:stroke startarrow="block" endarrow="block"/>
              </v:line>
              <v:line id="_x0000_s1053" style="position:absolute;flip:y" from="6137,12513" to="6137,14153" o:regroupid="2">
                <v:stroke startarrow="block" endarrow="block"/>
              </v:line>
              <v:line id="_x0000_s1054" style="position:absolute" from="5988,12513" to="5988,14153" o:regroupid="2">
                <v:stroke startarrow="block" endarrow="block"/>
              </v:line>
              <v:rect id="_x0000_s1055" style="position:absolute;left:6973;top:16056;width:3002;height:683" o:regroupid="2" fillcolor="#c9f">
                <v:textbox style="mso-next-textbox:#_x0000_s1055">
                  <w:txbxContent>
                    <w:p w:rsidR="00041C58" w:rsidRDefault="00041C58" w:rsidP="00B44115">
                      <w:pPr>
                        <w:jc w:val="center"/>
                      </w:pPr>
                      <w:r>
                        <w:t>АНО «Организация «Вектор Дружбы»</w:t>
                      </w:r>
                    </w:p>
                  </w:txbxContent>
                </v:textbox>
              </v:rect>
              <v:line id="_x0000_s1056" style="position:absolute" from="6222,14649" to="7723,16187" o:regroupid="2">
                <v:stroke startarrow="block" endarrow="block"/>
              </v:line>
              <v:shape id="_x0000_s1057" type="#_x0000_t202" style="position:absolute;left:6034;top:15332;width:2814;height:684" o:regroupid="2" filled="f" stroked="f">
                <v:textbox style="mso-next-textbox:#_x0000_s1057">
                  <w:txbxContent>
                    <w:p w:rsidR="00041C58" w:rsidRPr="00687EE9" w:rsidRDefault="00041C58" w:rsidP="00B44115">
                      <w:pPr>
                        <w:pStyle w:val="1"/>
                        <w:rPr>
                          <w:b w:val="0"/>
                          <w:i/>
                          <w:sz w:val="24"/>
                        </w:rPr>
                      </w:pPr>
                      <w:r w:rsidRPr="00687EE9">
                        <w:rPr>
                          <w:rFonts w:ascii="Times New Roman" w:hAnsi="Times New Roman" w:cs="Times New Roman"/>
                          <w:bCs w:val="0"/>
                          <w:i/>
                          <w:kern w:val="0"/>
                          <w:sz w:val="24"/>
                          <w:szCs w:val="24"/>
                        </w:rPr>
                        <w:t>Сотрудничество</w:t>
                      </w:r>
                    </w:p>
                    <w:p w:rsidR="00041C58" w:rsidRPr="006E7396" w:rsidRDefault="00041C58" w:rsidP="00B44115"/>
                  </w:txbxContent>
                </v:textbox>
              </v:shape>
            </v:group>
            <v:rect id="_x0000_s1058" style="position:absolute;left:234;top:13376;width:2160;height:1046" o:regroupid="1" fillcolor="#ff9">
              <v:textbox style="mso-next-textbox:#_x0000_s1058">
                <w:txbxContent>
                  <w:p w:rsidR="00041C58" w:rsidRDefault="00041C58" w:rsidP="00B44115">
                    <w:pPr>
                      <w:rPr>
                        <w:sz w:val="20"/>
                        <w:szCs w:val="20"/>
                      </w:rPr>
                    </w:pPr>
                    <w:r w:rsidRPr="00534792">
                      <w:rPr>
                        <w:sz w:val="20"/>
                        <w:szCs w:val="20"/>
                      </w:rPr>
                      <w:t>Совет ветеранов микрорайона</w:t>
                    </w:r>
                    <w:r>
                      <w:rPr>
                        <w:sz w:val="20"/>
                        <w:szCs w:val="20"/>
                      </w:rPr>
                      <w:t>,</w:t>
                    </w:r>
                  </w:p>
                  <w:p w:rsidR="00041C58" w:rsidRPr="00A160BE" w:rsidRDefault="00041C58" w:rsidP="00B44115">
                    <w:pPr>
                      <w:rPr>
                        <w:sz w:val="20"/>
                        <w:szCs w:val="20"/>
                      </w:rPr>
                    </w:pPr>
                    <w:r>
                      <w:rPr>
                        <w:sz w:val="20"/>
                        <w:szCs w:val="20"/>
                      </w:rPr>
                      <w:t>Геронтологический центр</w:t>
                    </w:r>
                    <w:r w:rsidRPr="00A160BE">
                      <w:rPr>
                        <w:sz w:val="20"/>
                        <w:szCs w:val="20"/>
                      </w:rPr>
                      <w:t xml:space="preserve"> </w:t>
                    </w:r>
                    <w:r>
                      <w:rPr>
                        <w:sz w:val="20"/>
                        <w:szCs w:val="20"/>
                      </w:rPr>
                      <w:t>г. Перми</w:t>
                    </w:r>
                  </w:p>
                </w:txbxContent>
              </v:textbox>
            </v:rect>
          </v:group>
        </w:pict>
      </w:r>
    </w:p>
    <w:p w:rsidR="00B44115" w:rsidRPr="00466D90" w:rsidRDefault="00B44115" w:rsidP="0051032D">
      <w:pPr>
        <w:tabs>
          <w:tab w:val="left" w:pos="1148"/>
        </w:tabs>
        <w:ind w:firstLine="885"/>
        <w:jc w:val="both"/>
        <w:rPr>
          <w:highlight w:val="yellow"/>
        </w:rPr>
      </w:pPr>
    </w:p>
    <w:p w:rsidR="00B44115" w:rsidRPr="00466D90" w:rsidRDefault="002E2876" w:rsidP="0051032D">
      <w:pPr>
        <w:tabs>
          <w:tab w:val="left" w:pos="1148"/>
        </w:tabs>
        <w:ind w:firstLine="885"/>
        <w:jc w:val="both"/>
        <w:rPr>
          <w:highlight w:val="yellow"/>
        </w:rPr>
      </w:pPr>
      <w:r w:rsidRPr="002E2876">
        <w:rPr>
          <w:noProof/>
          <w:highlight w:val="yellow"/>
        </w:rPr>
        <w:pict>
          <v:line id="_x0000_s1139" style="position:absolute;left:0;text-align:left;flip:x;z-index:251702272" from="249.2pt,-.1pt" to="352.4pt,119.15pt">
            <v:stroke startarrow="block" endarrow="block"/>
          </v:line>
        </w:pict>
      </w:r>
    </w:p>
    <w:p w:rsidR="00B44115" w:rsidRPr="00466D90" w:rsidRDefault="00B44115" w:rsidP="0051032D">
      <w:pPr>
        <w:tabs>
          <w:tab w:val="left" w:pos="1148"/>
        </w:tabs>
        <w:ind w:firstLine="885"/>
        <w:jc w:val="both"/>
        <w:rPr>
          <w:highlight w:val="yellow"/>
        </w:rPr>
      </w:pPr>
    </w:p>
    <w:p w:rsidR="00B44115" w:rsidRPr="00466D90" w:rsidRDefault="00B44115" w:rsidP="0051032D">
      <w:pPr>
        <w:tabs>
          <w:tab w:val="left" w:pos="1148"/>
        </w:tabs>
        <w:ind w:firstLine="885"/>
        <w:jc w:val="both"/>
        <w:rPr>
          <w:highlight w:val="yellow"/>
        </w:rPr>
      </w:pPr>
    </w:p>
    <w:p w:rsidR="00B44115" w:rsidRPr="00466D90" w:rsidRDefault="00B44115" w:rsidP="0051032D">
      <w:pPr>
        <w:tabs>
          <w:tab w:val="left" w:pos="1148"/>
        </w:tabs>
        <w:ind w:firstLine="885"/>
        <w:jc w:val="both"/>
        <w:rPr>
          <w:highlight w:val="yellow"/>
        </w:rPr>
      </w:pPr>
    </w:p>
    <w:p w:rsidR="00B44115" w:rsidRPr="00466D90" w:rsidRDefault="00B44115" w:rsidP="0051032D">
      <w:pPr>
        <w:tabs>
          <w:tab w:val="left" w:pos="1148"/>
        </w:tabs>
        <w:ind w:firstLine="885"/>
        <w:jc w:val="both"/>
        <w:rPr>
          <w:highlight w:val="yellow"/>
        </w:rPr>
      </w:pPr>
    </w:p>
    <w:p w:rsidR="00B44115" w:rsidRPr="00466D90" w:rsidRDefault="00B44115" w:rsidP="0051032D">
      <w:pPr>
        <w:tabs>
          <w:tab w:val="left" w:pos="1148"/>
        </w:tabs>
        <w:ind w:firstLine="885"/>
        <w:jc w:val="both"/>
        <w:rPr>
          <w:highlight w:val="yellow"/>
        </w:rPr>
      </w:pPr>
    </w:p>
    <w:p w:rsidR="00B44115" w:rsidRPr="00466D90" w:rsidRDefault="00B44115" w:rsidP="0051032D">
      <w:pPr>
        <w:tabs>
          <w:tab w:val="left" w:pos="1148"/>
        </w:tabs>
        <w:ind w:firstLine="885"/>
        <w:jc w:val="both"/>
        <w:rPr>
          <w:highlight w:val="yellow"/>
        </w:rPr>
      </w:pPr>
    </w:p>
    <w:p w:rsidR="00B44115" w:rsidRPr="00466D90" w:rsidRDefault="00B44115" w:rsidP="0051032D">
      <w:pPr>
        <w:tabs>
          <w:tab w:val="left" w:pos="1148"/>
        </w:tabs>
        <w:ind w:firstLine="885"/>
        <w:jc w:val="both"/>
        <w:rPr>
          <w:highlight w:val="yellow"/>
        </w:rPr>
      </w:pPr>
    </w:p>
    <w:p w:rsidR="00B44115" w:rsidRPr="00466D90" w:rsidRDefault="00B44115" w:rsidP="0051032D">
      <w:pPr>
        <w:tabs>
          <w:tab w:val="left" w:pos="1148"/>
        </w:tabs>
        <w:ind w:firstLine="885"/>
        <w:jc w:val="both"/>
        <w:rPr>
          <w:highlight w:val="yellow"/>
        </w:rPr>
      </w:pPr>
    </w:p>
    <w:p w:rsidR="00B44115" w:rsidRPr="00466D90" w:rsidRDefault="00B44115" w:rsidP="0051032D">
      <w:pPr>
        <w:tabs>
          <w:tab w:val="left" w:pos="1148"/>
        </w:tabs>
        <w:ind w:firstLine="885"/>
        <w:jc w:val="both"/>
        <w:rPr>
          <w:highlight w:val="yellow"/>
        </w:rPr>
      </w:pPr>
    </w:p>
    <w:p w:rsidR="00B44115" w:rsidRPr="00466D90" w:rsidRDefault="00B44115" w:rsidP="0051032D">
      <w:pPr>
        <w:tabs>
          <w:tab w:val="left" w:pos="1148"/>
        </w:tabs>
        <w:ind w:firstLine="885"/>
        <w:jc w:val="both"/>
        <w:rPr>
          <w:highlight w:val="yellow"/>
        </w:rPr>
      </w:pPr>
    </w:p>
    <w:p w:rsidR="00B44115" w:rsidRPr="00466D90" w:rsidRDefault="00B44115" w:rsidP="0051032D">
      <w:pPr>
        <w:tabs>
          <w:tab w:val="left" w:pos="1148"/>
        </w:tabs>
        <w:ind w:firstLine="885"/>
        <w:jc w:val="both"/>
        <w:rPr>
          <w:highlight w:val="yellow"/>
        </w:rPr>
      </w:pPr>
    </w:p>
    <w:p w:rsidR="00B44115" w:rsidRDefault="00B44115" w:rsidP="0051032D">
      <w:pPr>
        <w:tabs>
          <w:tab w:val="left" w:pos="1148"/>
        </w:tabs>
        <w:ind w:firstLine="885"/>
        <w:jc w:val="both"/>
        <w:rPr>
          <w:highlight w:val="yellow"/>
        </w:rPr>
      </w:pPr>
    </w:p>
    <w:p w:rsidR="00355C7D" w:rsidRDefault="00355C7D" w:rsidP="0051032D">
      <w:pPr>
        <w:tabs>
          <w:tab w:val="left" w:pos="1148"/>
        </w:tabs>
        <w:ind w:firstLine="885"/>
        <w:jc w:val="both"/>
        <w:rPr>
          <w:highlight w:val="yellow"/>
        </w:rPr>
      </w:pPr>
    </w:p>
    <w:p w:rsidR="00355C7D" w:rsidRDefault="00355C7D" w:rsidP="0051032D">
      <w:pPr>
        <w:tabs>
          <w:tab w:val="left" w:pos="1148"/>
        </w:tabs>
        <w:ind w:firstLine="885"/>
        <w:jc w:val="both"/>
        <w:rPr>
          <w:highlight w:val="yellow"/>
        </w:rPr>
      </w:pPr>
    </w:p>
    <w:p w:rsidR="00355C7D" w:rsidRDefault="00355C7D" w:rsidP="0051032D">
      <w:pPr>
        <w:tabs>
          <w:tab w:val="left" w:pos="1148"/>
        </w:tabs>
        <w:ind w:firstLine="885"/>
        <w:jc w:val="both"/>
        <w:rPr>
          <w:highlight w:val="yellow"/>
        </w:rPr>
      </w:pPr>
    </w:p>
    <w:p w:rsidR="00355C7D" w:rsidRDefault="00355C7D" w:rsidP="0051032D">
      <w:pPr>
        <w:tabs>
          <w:tab w:val="left" w:pos="1148"/>
        </w:tabs>
        <w:ind w:firstLine="885"/>
        <w:jc w:val="both"/>
        <w:rPr>
          <w:highlight w:val="yellow"/>
        </w:rPr>
      </w:pPr>
    </w:p>
    <w:p w:rsidR="00355C7D" w:rsidRPr="00466D90" w:rsidRDefault="00355C7D" w:rsidP="0051032D">
      <w:pPr>
        <w:tabs>
          <w:tab w:val="left" w:pos="1148"/>
        </w:tabs>
        <w:ind w:firstLine="885"/>
        <w:jc w:val="both"/>
        <w:rPr>
          <w:highlight w:val="yellow"/>
        </w:rPr>
      </w:pPr>
    </w:p>
    <w:p w:rsidR="004D070D" w:rsidRDefault="004D070D" w:rsidP="0051032D">
      <w:pPr>
        <w:tabs>
          <w:tab w:val="left" w:pos="1148"/>
        </w:tabs>
        <w:ind w:firstLine="885"/>
        <w:jc w:val="both"/>
        <w:rPr>
          <w:b/>
          <w:i/>
          <w:highlight w:val="yellow"/>
        </w:rPr>
      </w:pPr>
    </w:p>
    <w:p w:rsidR="00E92F24" w:rsidRPr="00841536" w:rsidRDefault="00E92F24" w:rsidP="0051032D">
      <w:pPr>
        <w:tabs>
          <w:tab w:val="left" w:pos="1148"/>
          <w:tab w:val="left" w:pos="4680"/>
        </w:tabs>
        <w:ind w:firstLine="885"/>
        <w:jc w:val="both"/>
        <w:rPr>
          <w:b/>
          <w:sz w:val="28"/>
          <w:szCs w:val="28"/>
        </w:rPr>
      </w:pPr>
      <w:r w:rsidRPr="00841536">
        <w:rPr>
          <w:b/>
          <w:sz w:val="28"/>
          <w:szCs w:val="28"/>
        </w:rPr>
        <w:t>2. Состав обучающихся общеобразовательного учреждения</w:t>
      </w:r>
    </w:p>
    <w:p w:rsidR="00E92F24" w:rsidRPr="00841536" w:rsidRDefault="00E92F24" w:rsidP="0051032D">
      <w:pPr>
        <w:tabs>
          <w:tab w:val="left" w:pos="1148"/>
          <w:tab w:val="left" w:pos="4680"/>
        </w:tabs>
        <w:ind w:firstLine="885"/>
        <w:jc w:val="both"/>
        <w:rPr>
          <w:b/>
          <w:i/>
          <w:highlight w:val="yellow"/>
          <w:u w:val="single"/>
        </w:rPr>
      </w:pPr>
    </w:p>
    <w:p w:rsidR="00E92F24" w:rsidRPr="00863DEA" w:rsidRDefault="00E92F24" w:rsidP="0051032D">
      <w:pPr>
        <w:tabs>
          <w:tab w:val="left" w:pos="0"/>
          <w:tab w:val="left" w:pos="1148"/>
        </w:tabs>
        <w:ind w:firstLine="885"/>
        <w:jc w:val="both"/>
        <w:rPr>
          <w:b/>
          <w:i/>
          <w:u w:val="single"/>
        </w:rPr>
      </w:pPr>
      <w:r w:rsidRPr="00863DEA">
        <w:rPr>
          <w:b/>
          <w:i/>
        </w:rPr>
        <w:t>2.1. Основные количественные данные</w:t>
      </w:r>
    </w:p>
    <w:p w:rsidR="00E92F24" w:rsidRPr="00863DEA" w:rsidRDefault="00E92F24" w:rsidP="0051032D">
      <w:pPr>
        <w:pStyle w:val="4"/>
        <w:tabs>
          <w:tab w:val="left" w:pos="1148"/>
        </w:tabs>
        <w:spacing w:before="0" w:after="0"/>
        <w:ind w:firstLine="885"/>
        <w:jc w:val="both"/>
        <w:rPr>
          <w:b w:val="0"/>
          <w:sz w:val="24"/>
          <w:szCs w:val="24"/>
        </w:rPr>
      </w:pPr>
      <w:r w:rsidRPr="00863DEA">
        <w:rPr>
          <w:b w:val="0"/>
          <w:sz w:val="24"/>
          <w:szCs w:val="24"/>
        </w:rPr>
        <w:t xml:space="preserve">Численный состав учащихся – </w:t>
      </w:r>
      <w:r w:rsidR="004654C2">
        <w:rPr>
          <w:b w:val="0"/>
          <w:sz w:val="24"/>
          <w:szCs w:val="24"/>
        </w:rPr>
        <w:t>498 человек (по сравнению с 201</w:t>
      </w:r>
      <w:r w:rsidR="004654C2" w:rsidRPr="004654C2">
        <w:rPr>
          <w:b w:val="0"/>
          <w:sz w:val="24"/>
          <w:szCs w:val="24"/>
        </w:rPr>
        <w:t>1</w:t>
      </w:r>
      <w:r w:rsidR="004654C2">
        <w:rPr>
          <w:b w:val="0"/>
          <w:sz w:val="24"/>
          <w:szCs w:val="24"/>
        </w:rPr>
        <w:t>/201</w:t>
      </w:r>
      <w:r w:rsidR="004654C2" w:rsidRPr="004654C2">
        <w:rPr>
          <w:b w:val="0"/>
          <w:sz w:val="24"/>
          <w:szCs w:val="24"/>
        </w:rPr>
        <w:t>2</w:t>
      </w:r>
      <w:r w:rsidRPr="00863DEA">
        <w:rPr>
          <w:b w:val="0"/>
          <w:sz w:val="24"/>
          <w:szCs w:val="24"/>
        </w:rPr>
        <w:t xml:space="preserve"> учебным годом уменьшился на 11 человек). Это 321 девочек и 177 мальчиков.</w:t>
      </w:r>
    </w:p>
    <w:p w:rsidR="00E92F24" w:rsidRPr="00863DEA" w:rsidRDefault="00E92F24" w:rsidP="0051032D">
      <w:pPr>
        <w:tabs>
          <w:tab w:val="left" w:pos="1148"/>
          <w:tab w:val="left" w:pos="7655"/>
        </w:tabs>
        <w:ind w:firstLine="885"/>
        <w:jc w:val="both"/>
      </w:pPr>
      <w:r w:rsidRPr="00863DEA">
        <w:t>В 20012/2013 учебном году школе занимались 24 класса:</w:t>
      </w:r>
    </w:p>
    <w:p w:rsidR="00E92F24" w:rsidRPr="00863DEA" w:rsidRDefault="00E92F24" w:rsidP="0051032D">
      <w:pPr>
        <w:tabs>
          <w:tab w:val="left" w:pos="1148"/>
          <w:tab w:val="left" w:pos="7655"/>
        </w:tabs>
        <w:ind w:firstLine="885"/>
        <w:jc w:val="both"/>
      </w:pPr>
      <w:r w:rsidRPr="00863DEA">
        <w:rPr>
          <w:lang w:val="en-US"/>
        </w:rPr>
        <w:t>I</w:t>
      </w:r>
      <w:r w:rsidRPr="00863DEA">
        <w:t xml:space="preserve"> ступень – 12, </w:t>
      </w:r>
    </w:p>
    <w:p w:rsidR="00E92F24" w:rsidRPr="00863DEA" w:rsidRDefault="00E92F24" w:rsidP="0051032D">
      <w:pPr>
        <w:tabs>
          <w:tab w:val="left" w:pos="1148"/>
          <w:tab w:val="left" w:pos="7655"/>
        </w:tabs>
        <w:ind w:firstLine="885"/>
        <w:jc w:val="both"/>
      </w:pPr>
      <w:r w:rsidRPr="00863DEA">
        <w:rPr>
          <w:lang w:val="en-US"/>
        </w:rPr>
        <w:t>II</w:t>
      </w:r>
      <w:r w:rsidRPr="00863DEA">
        <w:t xml:space="preserve"> ступень – 10, </w:t>
      </w:r>
    </w:p>
    <w:p w:rsidR="00E92F24" w:rsidRPr="00863DEA" w:rsidRDefault="00E92F24" w:rsidP="0051032D">
      <w:pPr>
        <w:tabs>
          <w:tab w:val="left" w:pos="1148"/>
          <w:tab w:val="left" w:pos="7655"/>
        </w:tabs>
        <w:ind w:firstLine="885"/>
        <w:jc w:val="both"/>
      </w:pPr>
      <w:r w:rsidRPr="00863DEA">
        <w:rPr>
          <w:lang w:val="en-US"/>
        </w:rPr>
        <w:t>III</w:t>
      </w:r>
      <w:r w:rsidRPr="00863DEA">
        <w:t xml:space="preserve"> ступень –2. </w:t>
      </w:r>
    </w:p>
    <w:p w:rsidR="00E92F24" w:rsidRPr="00466D90" w:rsidRDefault="00E92F24" w:rsidP="0051032D">
      <w:pPr>
        <w:tabs>
          <w:tab w:val="left" w:pos="1148"/>
          <w:tab w:val="left" w:pos="7655"/>
        </w:tabs>
        <w:ind w:firstLine="885"/>
        <w:jc w:val="both"/>
        <w:rPr>
          <w:highlight w:val="yellow"/>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2938"/>
        <w:gridCol w:w="1617"/>
        <w:gridCol w:w="1617"/>
        <w:gridCol w:w="1617"/>
        <w:gridCol w:w="1617"/>
      </w:tblGrid>
      <w:tr w:rsidR="00E92F24" w:rsidRPr="004B59E8" w:rsidTr="00E92F24">
        <w:trPr>
          <w:jc w:val="center"/>
        </w:trPr>
        <w:tc>
          <w:tcPr>
            <w:tcW w:w="329" w:type="pct"/>
          </w:tcPr>
          <w:p w:rsidR="00E92F24" w:rsidRPr="004B59E8" w:rsidRDefault="00E92F24" w:rsidP="00E86729">
            <w:pPr>
              <w:tabs>
                <w:tab w:val="left" w:pos="1148"/>
                <w:tab w:val="left" w:pos="4680"/>
              </w:tabs>
              <w:jc w:val="both"/>
              <w:rPr>
                <w:b/>
                <w:i/>
              </w:rPr>
            </w:pPr>
            <w:r w:rsidRPr="004B59E8">
              <w:rPr>
                <w:b/>
                <w:i/>
              </w:rPr>
              <w:t>№ п\п</w:t>
            </w:r>
          </w:p>
        </w:tc>
        <w:tc>
          <w:tcPr>
            <w:tcW w:w="1459" w:type="pct"/>
          </w:tcPr>
          <w:p w:rsidR="00E92F24" w:rsidRPr="004B59E8" w:rsidRDefault="00E92F24" w:rsidP="00E86729">
            <w:pPr>
              <w:tabs>
                <w:tab w:val="left" w:pos="1148"/>
                <w:tab w:val="left" w:pos="4680"/>
              </w:tabs>
              <w:jc w:val="both"/>
              <w:rPr>
                <w:b/>
                <w:i/>
              </w:rPr>
            </w:pPr>
            <w:r w:rsidRPr="004B59E8">
              <w:rPr>
                <w:b/>
                <w:i/>
              </w:rPr>
              <w:t>Общее количество учеников</w:t>
            </w:r>
          </w:p>
        </w:tc>
        <w:tc>
          <w:tcPr>
            <w:tcW w:w="803" w:type="pct"/>
          </w:tcPr>
          <w:p w:rsidR="00E92F24" w:rsidRPr="004B59E8" w:rsidRDefault="00E92F24" w:rsidP="00E86729">
            <w:pPr>
              <w:tabs>
                <w:tab w:val="left" w:pos="1148"/>
                <w:tab w:val="left" w:pos="4680"/>
              </w:tabs>
              <w:jc w:val="center"/>
              <w:rPr>
                <w:b/>
                <w:i/>
              </w:rPr>
            </w:pPr>
            <w:r w:rsidRPr="004B59E8">
              <w:rPr>
                <w:b/>
                <w:i/>
              </w:rPr>
              <w:t>2009-</w:t>
            </w:r>
            <w:smartTag w:uri="urn:schemas-microsoft-com:office:smarttags" w:element="metricconverter">
              <w:smartTagPr>
                <w:attr w:name="ProductID" w:val="2010 г"/>
              </w:smartTagPr>
              <w:r w:rsidRPr="004B59E8">
                <w:rPr>
                  <w:b/>
                  <w:i/>
                </w:rPr>
                <w:t>2010 г</w:t>
              </w:r>
            </w:smartTag>
            <w:r w:rsidRPr="004B59E8">
              <w:rPr>
                <w:b/>
                <w:i/>
              </w:rPr>
              <w:t>.</w:t>
            </w:r>
          </w:p>
        </w:tc>
        <w:tc>
          <w:tcPr>
            <w:tcW w:w="803" w:type="pct"/>
          </w:tcPr>
          <w:p w:rsidR="00E92F24" w:rsidRPr="004B59E8" w:rsidRDefault="00E92F24" w:rsidP="00E86729">
            <w:pPr>
              <w:tabs>
                <w:tab w:val="left" w:pos="1148"/>
                <w:tab w:val="left" w:pos="4680"/>
              </w:tabs>
              <w:jc w:val="center"/>
              <w:rPr>
                <w:b/>
                <w:i/>
              </w:rPr>
            </w:pPr>
            <w:r w:rsidRPr="004B59E8">
              <w:rPr>
                <w:b/>
                <w:i/>
              </w:rPr>
              <w:t>2010-2011</w:t>
            </w:r>
          </w:p>
        </w:tc>
        <w:tc>
          <w:tcPr>
            <w:tcW w:w="803" w:type="pct"/>
          </w:tcPr>
          <w:p w:rsidR="00E92F24" w:rsidRPr="004B59E8" w:rsidRDefault="00E92F24" w:rsidP="00E86729">
            <w:pPr>
              <w:tabs>
                <w:tab w:val="left" w:pos="1148"/>
                <w:tab w:val="left" w:pos="4680"/>
              </w:tabs>
              <w:jc w:val="center"/>
              <w:rPr>
                <w:b/>
                <w:i/>
              </w:rPr>
            </w:pPr>
            <w:r w:rsidRPr="004B59E8">
              <w:rPr>
                <w:b/>
                <w:i/>
              </w:rPr>
              <w:t>2011-2012</w:t>
            </w:r>
          </w:p>
        </w:tc>
        <w:tc>
          <w:tcPr>
            <w:tcW w:w="803" w:type="pct"/>
          </w:tcPr>
          <w:p w:rsidR="00E92F24" w:rsidRPr="004B59E8" w:rsidRDefault="00E92F24" w:rsidP="00E86729">
            <w:pPr>
              <w:tabs>
                <w:tab w:val="left" w:pos="1148"/>
                <w:tab w:val="left" w:pos="4680"/>
              </w:tabs>
              <w:jc w:val="center"/>
              <w:rPr>
                <w:b/>
                <w:i/>
                <w:highlight w:val="yellow"/>
              </w:rPr>
            </w:pPr>
            <w:r w:rsidRPr="004B59E8">
              <w:rPr>
                <w:b/>
                <w:i/>
              </w:rPr>
              <w:t>2012-2013</w:t>
            </w:r>
          </w:p>
        </w:tc>
      </w:tr>
      <w:tr w:rsidR="00E92F24" w:rsidRPr="00466D90" w:rsidTr="00E92F24">
        <w:trPr>
          <w:jc w:val="center"/>
        </w:trPr>
        <w:tc>
          <w:tcPr>
            <w:tcW w:w="329" w:type="pct"/>
          </w:tcPr>
          <w:p w:rsidR="00E92F24" w:rsidRPr="00863DEA" w:rsidRDefault="00E92F24" w:rsidP="00E86729">
            <w:pPr>
              <w:tabs>
                <w:tab w:val="left" w:pos="1148"/>
                <w:tab w:val="left" w:pos="4680"/>
              </w:tabs>
              <w:jc w:val="both"/>
            </w:pPr>
            <w:r w:rsidRPr="00863DEA">
              <w:t>1.</w:t>
            </w:r>
          </w:p>
        </w:tc>
        <w:tc>
          <w:tcPr>
            <w:tcW w:w="1459" w:type="pct"/>
          </w:tcPr>
          <w:p w:rsidR="00E92F24" w:rsidRPr="00863DEA" w:rsidRDefault="00E92F24" w:rsidP="00E86729">
            <w:pPr>
              <w:tabs>
                <w:tab w:val="left" w:pos="1148"/>
                <w:tab w:val="left" w:pos="4680"/>
              </w:tabs>
              <w:jc w:val="both"/>
            </w:pPr>
            <w:r w:rsidRPr="00863DEA">
              <w:t>Начальная школа</w:t>
            </w:r>
          </w:p>
        </w:tc>
        <w:tc>
          <w:tcPr>
            <w:tcW w:w="803" w:type="pct"/>
          </w:tcPr>
          <w:p w:rsidR="00E92F24" w:rsidRPr="00863DEA" w:rsidRDefault="00E92F24" w:rsidP="00E86729">
            <w:pPr>
              <w:tabs>
                <w:tab w:val="left" w:pos="1148"/>
                <w:tab w:val="left" w:pos="4680"/>
              </w:tabs>
              <w:jc w:val="center"/>
            </w:pPr>
            <w:r w:rsidRPr="00863DEA">
              <w:t>224 чел.</w:t>
            </w:r>
          </w:p>
        </w:tc>
        <w:tc>
          <w:tcPr>
            <w:tcW w:w="803" w:type="pct"/>
          </w:tcPr>
          <w:p w:rsidR="00E92F24" w:rsidRPr="00863DEA" w:rsidRDefault="00E92F24" w:rsidP="00E86729">
            <w:pPr>
              <w:tabs>
                <w:tab w:val="left" w:pos="1148"/>
                <w:tab w:val="left" w:pos="4680"/>
              </w:tabs>
              <w:jc w:val="center"/>
            </w:pPr>
            <w:r w:rsidRPr="00863DEA">
              <w:t>223чел.</w:t>
            </w:r>
          </w:p>
        </w:tc>
        <w:tc>
          <w:tcPr>
            <w:tcW w:w="803" w:type="pct"/>
          </w:tcPr>
          <w:p w:rsidR="00E92F24" w:rsidRPr="00863DEA" w:rsidRDefault="00E92F24" w:rsidP="00E86729">
            <w:pPr>
              <w:tabs>
                <w:tab w:val="left" w:pos="1148"/>
                <w:tab w:val="left" w:pos="4680"/>
              </w:tabs>
              <w:jc w:val="center"/>
            </w:pPr>
            <w:r w:rsidRPr="00863DEA">
              <w:t>228</w:t>
            </w:r>
          </w:p>
        </w:tc>
        <w:tc>
          <w:tcPr>
            <w:tcW w:w="803" w:type="pct"/>
          </w:tcPr>
          <w:p w:rsidR="00E92F24" w:rsidRPr="00863DEA" w:rsidRDefault="00E92F24" w:rsidP="00E86729">
            <w:pPr>
              <w:tabs>
                <w:tab w:val="left" w:pos="1148"/>
                <w:tab w:val="left" w:pos="4680"/>
              </w:tabs>
              <w:jc w:val="center"/>
            </w:pPr>
            <w:r w:rsidRPr="00863DEA">
              <w:t>222</w:t>
            </w:r>
          </w:p>
        </w:tc>
      </w:tr>
      <w:tr w:rsidR="00E92F24" w:rsidRPr="00466D90" w:rsidTr="00E92F24">
        <w:trPr>
          <w:trHeight w:val="158"/>
          <w:jc w:val="center"/>
        </w:trPr>
        <w:tc>
          <w:tcPr>
            <w:tcW w:w="329" w:type="pct"/>
          </w:tcPr>
          <w:p w:rsidR="00E92F24" w:rsidRPr="00863DEA" w:rsidRDefault="00E92F24" w:rsidP="00E86729">
            <w:pPr>
              <w:tabs>
                <w:tab w:val="left" w:pos="1148"/>
                <w:tab w:val="left" w:pos="4680"/>
              </w:tabs>
              <w:jc w:val="both"/>
            </w:pPr>
            <w:r w:rsidRPr="00863DEA">
              <w:t>2.</w:t>
            </w:r>
          </w:p>
        </w:tc>
        <w:tc>
          <w:tcPr>
            <w:tcW w:w="1459" w:type="pct"/>
          </w:tcPr>
          <w:p w:rsidR="00E92F24" w:rsidRPr="00863DEA" w:rsidRDefault="00E92F24" w:rsidP="00E86729">
            <w:pPr>
              <w:tabs>
                <w:tab w:val="left" w:pos="1148"/>
                <w:tab w:val="left" w:pos="4680"/>
              </w:tabs>
              <w:jc w:val="both"/>
            </w:pPr>
            <w:r w:rsidRPr="00863DEA">
              <w:t>Основная школа</w:t>
            </w:r>
          </w:p>
        </w:tc>
        <w:tc>
          <w:tcPr>
            <w:tcW w:w="803" w:type="pct"/>
          </w:tcPr>
          <w:p w:rsidR="00E92F24" w:rsidRPr="00863DEA" w:rsidRDefault="00E92F24" w:rsidP="00E86729">
            <w:pPr>
              <w:tabs>
                <w:tab w:val="left" w:pos="1148"/>
                <w:tab w:val="left" w:pos="4680"/>
              </w:tabs>
              <w:jc w:val="center"/>
            </w:pPr>
            <w:r w:rsidRPr="00863DEA">
              <w:t>239 чел.</w:t>
            </w:r>
          </w:p>
        </w:tc>
        <w:tc>
          <w:tcPr>
            <w:tcW w:w="803" w:type="pct"/>
          </w:tcPr>
          <w:p w:rsidR="00E92F24" w:rsidRPr="00863DEA" w:rsidRDefault="00E92F24" w:rsidP="00E86729">
            <w:pPr>
              <w:tabs>
                <w:tab w:val="left" w:pos="1148"/>
                <w:tab w:val="left" w:pos="4680"/>
              </w:tabs>
              <w:jc w:val="center"/>
            </w:pPr>
            <w:r w:rsidRPr="00863DEA">
              <w:t>242 чел.</w:t>
            </w:r>
          </w:p>
        </w:tc>
        <w:tc>
          <w:tcPr>
            <w:tcW w:w="803" w:type="pct"/>
          </w:tcPr>
          <w:p w:rsidR="00E92F24" w:rsidRPr="00863DEA" w:rsidRDefault="00E92F24" w:rsidP="00E86729">
            <w:pPr>
              <w:tabs>
                <w:tab w:val="left" w:pos="1148"/>
                <w:tab w:val="left" w:pos="4680"/>
              </w:tabs>
              <w:jc w:val="center"/>
            </w:pPr>
            <w:r w:rsidRPr="00863DEA">
              <w:t>234</w:t>
            </w:r>
          </w:p>
        </w:tc>
        <w:tc>
          <w:tcPr>
            <w:tcW w:w="803" w:type="pct"/>
          </w:tcPr>
          <w:p w:rsidR="00E92F24" w:rsidRPr="00863DEA" w:rsidRDefault="00E92F24" w:rsidP="00E86729">
            <w:pPr>
              <w:tabs>
                <w:tab w:val="left" w:pos="1148"/>
                <w:tab w:val="left" w:pos="4680"/>
              </w:tabs>
              <w:jc w:val="center"/>
            </w:pPr>
            <w:r w:rsidRPr="00863DEA">
              <w:t>226</w:t>
            </w:r>
          </w:p>
        </w:tc>
      </w:tr>
      <w:tr w:rsidR="00E92F24" w:rsidRPr="00466D90" w:rsidTr="00E92F24">
        <w:trPr>
          <w:jc w:val="center"/>
        </w:trPr>
        <w:tc>
          <w:tcPr>
            <w:tcW w:w="329" w:type="pct"/>
          </w:tcPr>
          <w:p w:rsidR="00E92F24" w:rsidRPr="00863DEA" w:rsidRDefault="00E92F24" w:rsidP="00E86729">
            <w:pPr>
              <w:tabs>
                <w:tab w:val="left" w:pos="1148"/>
                <w:tab w:val="left" w:pos="4680"/>
              </w:tabs>
              <w:jc w:val="both"/>
            </w:pPr>
            <w:r w:rsidRPr="00863DEA">
              <w:t>3.</w:t>
            </w:r>
          </w:p>
        </w:tc>
        <w:tc>
          <w:tcPr>
            <w:tcW w:w="1459" w:type="pct"/>
          </w:tcPr>
          <w:p w:rsidR="00E92F24" w:rsidRPr="00863DEA" w:rsidRDefault="00E92F24" w:rsidP="00E86729">
            <w:pPr>
              <w:tabs>
                <w:tab w:val="left" w:pos="1148"/>
                <w:tab w:val="left" w:pos="4680"/>
              </w:tabs>
              <w:jc w:val="both"/>
            </w:pPr>
            <w:r w:rsidRPr="00863DEA">
              <w:t>Средняя школа</w:t>
            </w:r>
          </w:p>
        </w:tc>
        <w:tc>
          <w:tcPr>
            <w:tcW w:w="803" w:type="pct"/>
          </w:tcPr>
          <w:p w:rsidR="00E92F24" w:rsidRPr="00863DEA" w:rsidRDefault="00E92F24" w:rsidP="00E86729">
            <w:pPr>
              <w:tabs>
                <w:tab w:val="left" w:pos="1148"/>
                <w:tab w:val="left" w:pos="4680"/>
              </w:tabs>
              <w:jc w:val="center"/>
            </w:pPr>
            <w:r w:rsidRPr="00863DEA">
              <w:t>29 чел.</w:t>
            </w:r>
          </w:p>
        </w:tc>
        <w:tc>
          <w:tcPr>
            <w:tcW w:w="803" w:type="pct"/>
          </w:tcPr>
          <w:p w:rsidR="00E92F24" w:rsidRPr="00863DEA" w:rsidRDefault="00E92F24" w:rsidP="00E86729">
            <w:pPr>
              <w:tabs>
                <w:tab w:val="left" w:pos="1148"/>
                <w:tab w:val="left" w:pos="4680"/>
              </w:tabs>
              <w:jc w:val="center"/>
            </w:pPr>
            <w:r w:rsidRPr="00863DEA">
              <w:t>34 чел.</w:t>
            </w:r>
          </w:p>
        </w:tc>
        <w:tc>
          <w:tcPr>
            <w:tcW w:w="803" w:type="pct"/>
          </w:tcPr>
          <w:p w:rsidR="00E92F24" w:rsidRPr="00863DEA" w:rsidRDefault="00E92F24" w:rsidP="00E86729">
            <w:pPr>
              <w:tabs>
                <w:tab w:val="left" w:pos="1148"/>
                <w:tab w:val="left" w:pos="4680"/>
              </w:tabs>
              <w:jc w:val="center"/>
            </w:pPr>
            <w:r w:rsidRPr="00863DEA">
              <w:t>47</w:t>
            </w:r>
          </w:p>
        </w:tc>
        <w:tc>
          <w:tcPr>
            <w:tcW w:w="803" w:type="pct"/>
          </w:tcPr>
          <w:p w:rsidR="00E92F24" w:rsidRPr="00863DEA" w:rsidRDefault="00E92F24" w:rsidP="00E86729">
            <w:pPr>
              <w:tabs>
                <w:tab w:val="left" w:pos="1148"/>
                <w:tab w:val="left" w:pos="4680"/>
              </w:tabs>
              <w:jc w:val="center"/>
            </w:pPr>
            <w:r w:rsidRPr="00863DEA">
              <w:t>50</w:t>
            </w:r>
          </w:p>
        </w:tc>
      </w:tr>
      <w:tr w:rsidR="00E92F24" w:rsidRPr="00466D90" w:rsidTr="00E92F24">
        <w:trPr>
          <w:jc w:val="center"/>
        </w:trPr>
        <w:tc>
          <w:tcPr>
            <w:tcW w:w="329" w:type="pct"/>
          </w:tcPr>
          <w:p w:rsidR="00E92F24" w:rsidRPr="00863DEA" w:rsidRDefault="00E92F24" w:rsidP="00E86729">
            <w:pPr>
              <w:tabs>
                <w:tab w:val="left" w:pos="1148"/>
                <w:tab w:val="left" w:pos="4680"/>
              </w:tabs>
              <w:jc w:val="both"/>
            </w:pPr>
            <w:r w:rsidRPr="00863DEA">
              <w:t xml:space="preserve">4. </w:t>
            </w:r>
          </w:p>
        </w:tc>
        <w:tc>
          <w:tcPr>
            <w:tcW w:w="1459" w:type="pct"/>
          </w:tcPr>
          <w:p w:rsidR="00E92F24" w:rsidRPr="00863DEA" w:rsidRDefault="00E92F24" w:rsidP="00E86729">
            <w:pPr>
              <w:tabs>
                <w:tab w:val="left" w:pos="1148"/>
                <w:tab w:val="left" w:pos="4680"/>
              </w:tabs>
              <w:jc w:val="both"/>
            </w:pPr>
            <w:r w:rsidRPr="00863DEA">
              <w:t>Итого</w:t>
            </w:r>
          </w:p>
        </w:tc>
        <w:tc>
          <w:tcPr>
            <w:tcW w:w="803" w:type="pct"/>
          </w:tcPr>
          <w:p w:rsidR="00E92F24" w:rsidRPr="00863DEA" w:rsidRDefault="00E92F24" w:rsidP="00E86729">
            <w:pPr>
              <w:tabs>
                <w:tab w:val="left" w:pos="1148"/>
                <w:tab w:val="left" w:pos="4680"/>
              </w:tabs>
              <w:jc w:val="center"/>
            </w:pPr>
            <w:r w:rsidRPr="00863DEA">
              <w:t>492 чел.</w:t>
            </w:r>
          </w:p>
        </w:tc>
        <w:tc>
          <w:tcPr>
            <w:tcW w:w="803" w:type="pct"/>
          </w:tcPr>
          <w:p w:rsidR="00E92F24" w:rsidRPr="00863DEA" w:rsidRDefault="00E92F24" w:rsidP="00E86729">
            <w:pPr>
              <w:tabs>
                <w:tab w:val="left" w:pos="1148"/>
                <w:tab w:val="left" w:pos="4680"/>
              </w:tabs>
              <w:jc w:val="center"/>
            </w:pPr>
            <w:r w:rsidRPr="00863DEA">
              <w:t>499 чел.</w:t>
            </w:r>
          </w:p>
        </w:tc>
        <w:tc>
          <w:tcPr>
            <w:tcW w:w="803" w:type="pct"/>
          </w:tcPr>
          <w:p w:rsidR="00E92F24" w:rsidRPr="00863DEA" w:rsidRDefault="00E92F24" w:rsidP="00E86729">
            <w:pPr>
              <w:tabs>
                <w:tab w:val="left" w:pos="1148"/>
                <w:tab w:val="left" w:pos="4680"/>
              </w:tabs>
              <w:jc w:val="center"/>
            </w:pPr>
            <w:r w:rsidRPr="00863DEA">
              <w:t>509</w:t>
            </w:r>
          </w:p>
        </w:tc>
        <w:tc>
          <w:tcPr>
            <w:tcW w:w="803" w:type="pct"/>
          </w:tcPr>
          <w:p w:rsidR="00E92F24" w:rsidRPr="00863DEA" w:rsidRDefault="00E92F24" w:rsidP="00E86729">
            <w:pPr>
              <w:tabs>
                <w:tab w:val="left" w:pos="1148"/>
                <w:tab w:val="left" w:pos="4680"/>
              </w:tabs>
              <w:jc w:val="center"/>
            </w:pPr>
            <w:r w:rsidRPr="00863DEA">
              <w:t>498</w:t>
            </w:r>
          </w:p>
        </w:tc>
      </w:tr>
    </w:tbl>
    <w:p w:rsidR="00E92F24" w:rsidRPr="00863DEA" w:rsidRDefault="00E92F24" w:rsidP="0051032D">
      <w:pPr>
        <w:tabs>
          <w:tab w:val="left" w:pos="1148"/>
        </w:tabs>
        <w:ind w:firstLine="885"/>
        <w:jc w:val="both"/>
      </w:pPr>
      <w:r w:rsidRPr="00863DEA">
        <w:t>Движение учащихся происходит по объективным причинам и не вносит дестабилизации в процесс развития учреждения.</w:t>
      </w:r>
      <w:r w:rsidRPr="00863DEA">
        <w:rPr>
          <w:sz w:val="28"/>
          <w:szCs w:val="28"/>
        </w:rPr>
        <w:t xml:space="preserve"> </w:t>
      </w:r>
      <w:r w:rsidRPr="00863DEA">
        <w:t>В планах на 2013/2014 учебный год планируется сохранение контингента учащихся относительно прошедшего учебного года.</w:t>
      </w:r>
    </w:p>
    <w:p w:rsidR="00375165" w:rsidRPr="00466D90" w:rsidRDefault="00375165" w:rsidP="0051032D">
      <w:pPr>
        <w:tabs>
          <w:tab w:val="left" w:pos="1148"/>
        </w:tabs>
        <w:ind w:firstLine="885"/>
        <w:jc w:val="both"/>
        <w:rPr>
          <w:b/>
          <w:i/>
          <w:sz w:val="20"/>
          <w:szCs w:val="20"/>
          <w:highlight w:val="yellow"/>
        </w:rPr>
      </w:pPr>
    </w:p>
    <w:p w:rsidR="00E301A3" w:rsidRPr="005916E3" w:rsidRDefault="00E301A3" w:rsidP="0051032D">
      <w:pPr>
        <w:tabs>
          <w:tab w:val="left" w:pos="1148"/>
        </w:tabs>
        <w:ind w:firstLine="885"/>
        <w:jc w:val="both"/>
        <w:rPr>
          <w:b/>
          <w:i/>
        </w:rPr>
      </w:pPr>
      <w:r w:rsidRPr="005916E3">
        <w:rPr>
          <w:b/>
          <w:i/>
        </w:rPr>
        <w:t>2.2. Обобщенные данные по месту жительства и социальным особенностям семей обучающихся</w:t>
      </w:r>
    </w:p>
    <w:p w:rsidR="00E301A3" w:rsidRPr="005916E3" w:rsidRDefault="00E301A3" w:rsidP="0051032D">
      <w:pPr>
        <w:tabs>
          <w:tab w:val="left" w:pos="1148"/>
        </w:tabs>
        <w:ind w:firstLine="885"/>
        <w:jc w:val="both"/>
      </w:pPr>
      <w:r w:rsidRPr="005916E3">
        <w:tab/>
        <w:t>В 201</w:t>
      </w:r>
      <w:r w:rsidR="005916E3" w:rsidRPr="005916E3">
        <w:t>2</w:t>
      </w:r>
      <w:r w:rsidRPr="005916E3">
        <w:t>/201</w:t>
      </w:r>
      <w:r w:rsidR="005916E3" w:rsidRPr="005916E3">
        <w:t>3</w:t>
      </w:r>
      <w:r w:rsidRPr="005916E3">
        <w:t xml:space="preserve"> учебном году около 8</w:t>
      </w:r>
      <w:r w:rsidR="005916E3" w:rsidRPr="005916E3">
        <w:t>7</w:t>
      </w:r>
      <w:r w:rsidRPr="005916E3">
        <w:t>% учащихся проживают в микрорайонах, расположенных в отдалении от школы.</w:t>
      </w:r>
    </w:p>
    <w:tbl>
      <w:tblPr>
        <w:tblW w:w="9905" w:type="dxa"/>
        <w:tblInd w:w="103" w:type="dxa"/>
        <w:tblLook w:val="0000"/>
      </w:tblPr>
      <w:tblGrid>
        <w:gridCol w:w="3605"/>
        <w:gridCol w:w="3240"/>
        <w:gridCol w:w="3060"/>
      </w:tblGrid>
      <w:tr w:rsidR="00E301A3" w:rsidRPr="00466D90" w:rsidTr="00C165D8">
        <w:trPr>
          <w:trHeight w:val="255"/>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01A3" w:rsidRPr="005916E3" w:rsidRDefault="00E301A3" w:rsidP="005916E3">
            <w:pPr>
              <w:tabs>
                <w:tab w:val="left" w:pos="1148"/>
              </w:tabs>
              <w:jc w:val="center"/>
              <w:rPr>
                <w:b/>
              </w:rPr>
            </w:pPr>
            <w:r w:rsidRPr="005916E3">
              <w:rPr>
                <w:b/>
              </w:rPr>
              <w:t>Показатели</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E301A3" w:rsidRPr="005916E3" w:rsidRDefault="00E301A3" w:rsidP="005916E3">
            <w:pPr>
              <w:tabs>
                <w:tab w:val="left" w:pos="1148"/>
              </w:tabs>
              <w:jc w:val="center"/>
              <w:rPr>
                <w:b/>
              </w:rPr>
            </w:pPr>
            <w:r w:rsidRPr="005916E3">
              <w:rPr>
                <w:b/>
              </w:rPr>
              <w:t>Количество учащихся, чел.</w:t>
            </w:r>
          </w:p>
        </w:tc>
        <w:tc>
          <w:tcPr>
            <w:tcW w:w="3060" w:type="dxa"/>
            <w:tcBorders>
              <w:top w:val="single" w:sz="4" w:space="0" w:color="auto"/>
              <w:left w:val="nil"/>
              <w:bottom w:val="single" w:sz="4" w:space="0" w:color="auto"/>
              <w:right w:val="single" w:sz="4" w:space="0" w:color="auto"/>
            </w:tcBorders>
            <w:shd w:val="clear" w:color="auto" w:fill="auto"/>
            <w:noWrap/>
            <w:vAlign w:val="bottom"/>
          </w:tcPr>
          <w:p w:rsidR="00E301A3" w:rsidRPr="005916E3" w:rsidRDefault="00E301A3" w:rsidP="005916E3">
            <w:pPr>
              <w:tabs>
                <w:tab w:val="left" w:pos="1148"/>
              </w:tabs>
              <w:jc w:val="center"/>
              <w:rPr>
                <w:b/>
              </w:rPr>
            </w:pPr>
            <w:r w:rsidRPr="005916E3">
              <w:rPr>
                <w:b/>
              </w:rPr>
              <w:t>Количество учащихся, %</w:t>
            </w:r>
          </w:p>
        </w:tc>
      </w:tr>
      <w:tr w:rsidR="00E301A3" w:rsidRPr="00466D90" w:rsidTr="00C165D8">
        <w:trPr>
          <w:trHeight w:val="255"/>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01A3" w:rsidRPr="00A840E3" w:rsidRDefault="00E301A3" w:rsidP="005916E3">
            <w:pPr>
              <w:tabs>
                <w:tab w:val="left" w:pos="1148"/>
              </w:tabs>
              <w:rPr>
                <w:sz w:val="22"/>
                <w:szCs w:val="22"/>
              </w:rPr>
            </w:pPr>
            <w:r w:rsidRPr="00A840E3">
              <w:rPr>
                <w:sz w:val="22"/>
                <w:szCs w:val="22"/>
              </w:rPr>
              <w:t>Всего учащихся</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E301A3" w:rsidRPr="00A840E3" w:rsidRDefault="00A840E3" w:rsidP="005916E3">
            <w:pPr>
              <w:tabs>
                <w:tab w:val="left" w:pos="1148"/>
              </w:tabs>
              <w:jc w:val="center"/>
            </w:pPr>
            <w:r w:rsidRPr="00A840E3">
              <w:t>498</w:t>
            </w:r>
          </w:p>
        </w:tc>
        <w:tc>
          <w:tcPr>
            <w:tcW w:w="3060" w:type="dxa"/>
            <w:tcBorders>
              <w:top w:val="single" w:sz="4" w:space="0" w:color="auto"/>
              <w:left w:val="nil"/>
              <w:bottom w:val="single" w:sz="4" w:space="0" w:color="auto"/>
              <w:right w:val="single" w:sz="4" w:space="0" w:color="auto"/>
            </w:tcBorders>
            <w:shd w:val="clear" w:color="auto" w:fill="auto"/>
            <w:noWrap/>
            <w:vAlign w:val="bottom"/>
          </w:tcPr>
          <w:p w:rsidR="00E301A3" w:rsidRPr="00A840E3" w:rsidRDefault="00E301A3" w:rsidP="005916E3">
            <w:pPr>
              <w:tabs>
                <w:tab w:val="left" w:pos="1148"/>
              </w:tabs>
              <w:jc w:val="center"/>
            </w:pPr>
            <w:r w:rsidRPr="00A840E3">
              <w:t>100</w:t>
            </w:r>
          </w:p>
        </w:tc>
      </w:tr>
      <w:tr w:rsidR="00E301A3" w:rsidRPr="00466D90" w:rsidTr="00C165D8">
        <w:trPr>
          <w:trHeight w:val="255"/>
        </w:trPr>
        <w:tc>
          <w:tcPr>
            <w:tcW w:w="3605" w:type="dxa"/>
            <w:tcBorders>
              <w:top w:val="nil"/>
              <w:left w:val="single" w:sz="4" w:space="0" w:color="auto"/>
              <w:bottom w:val="single" w:sz="4" w:space="0" w:color="auto"/>
              <w:right w:val="single" w:sz="4" w:space="0" w:color="auto"/>
            </w:tcBorders>
            <w:shd w:val="clear" w:color="auto" w:fill="auto"/>
            <w:vAlign w:val="bottom"/>
          </w:tcPr>
          <w:p w:rsidR="00E301A3" w:rsidRPr="005916E3" w:rsidRDefault="00E301A3" w:rsidP="005916E3">
            <w:pPr>
              <w:tabs>
                <w:tab w:val="left" w:pos="1148"/>
              </w:tabs>
              <w:rPr>
                <w:sz w:val="22"/>
                <w:szCs w:val="22"/>
              </w:rPr>
            </w:pPr>
            <w:r w:rsidRPr="005916E3">
              <w:rPr>
                <w:sz w:val="22"/>
                <w:szCs w:val="22"/>
              </w:rPr>
              <w:t xml:space="preserve">Дети из малообеспеченных семей </w:t>
            </w:r>
          </w:p>
        </w:tc>
        <w:tc>
          <w:tcPr>
            <w:tcW w:w="3240" w:type="dxa"/>
            <w:tcBorders>
              <w:top w:val="nil"/>
              <w:left w:val="nil"/>
              <w:bottom w:val="single" w:sz="4" w:space="0" w:color="auto"/>
              <w:right w:val="single" w:sz="4" w:space="0" w:color="auto"/>
            </w:tcBorders>
            <w:shd w:val="clear" w:color="auto" w:fill="auto"/>
            <w:noWrap/>
            <w:vAlign w:val="bottom"/>
          </w:tcPr>
          <w:p w:rsidR="00E301A3" w:rsidRPr="005916E3" w:rsidRDefault="005916E3" w:rsidP="005916E3">
            <w:pPr>
              <w:tabs>
                <w:tab w:val="left" w:pos="1148"/>
              </w:tabs>
              <w:jc w:val="center"/>
            </w:pPr>
            <w:r w:rsidRPr="005916E3">
              <w:t>18</w:t>
            </w:r>
          </w:p>
        </w:tc>
        <w:tc>
          <w:tcPr>
            <w:tcW w:w="3060" w:type="dxa"/>
            <w:tcBorders>
              <w:top w:val="nil"/>
              <w:left w:val="nil"/>
              <w:bottom w:val="single" w:sz="4" w:space="0" w:color="auto"/>
              <w:right w:val="single" w:sz="4" w:space="0" w:color="auto"/>
            </w:tcBorders>
            <w:shd w:val="clear" w:color="auto" w:fill="auto"/>
            <w:noWrap/>
            <w:vAlign w:val="bottom"/>
          </w:tcPr>
          <w:p w:rsidR="00E301A3" w:rsidRPr="005916E3" w:rsidRDefault="005916E3" w:rsidP="005916E3">
            <w:pPr>
              <w:tabs>
                <w:tab w:val="left" w:pos="1148"/>
              </w:tabs>
              <w:jc w:val="center"/>
            </w:pPr>
            <w:r w:rsidRPr="005916E3">
              <w:t>3,6</w:t>
            </w:r>
          </w:p>
        </w:tc>
      </w:tr>
      <w:tr w:rsidR="00E301A3" w:rsidRPr="00466D90" w:rsidTr="00C165D8">
        <w:trPr>
          <w:trHeight w:val="255"/>
        </w:trPr>
        <w:tc>
          <w:tcPr>
            <w:tcW w:w="3605" w:type="dxa"/>
            <w:tcBorders>
              <w:top w:val="nil"/>
              <w:left w:val="single" w:sz="4" w:space="0" w:color="auto"/>
              <w:bottom w:val="single" w:sz="4" w:space="0" w:color="auto"/>
              <w:right w:val="single" w:sz="4" w:space="0" w:color="auto"/>
            </w:tcBorders>
            <w:shd w:val="clear" w:color="auto" w:fill="auto"/>
            <w:vAlign w:val="bottom"/>
          </w:tcPr>
          <w:p w:rsidR="00E301A3" w:rsidRPr="005916E3" w:rsidRDefault="00E301A3" w:rsidP="005916E3">
            <w:pPr>
              <w:tabs>
                <w:tab w:val="left" w:pos="1148"/>
              </w:tabs>
              <w:rPr>
                <w:sz w:val="22"/>
                <w:szCs w:val="22"/>
              </w:rPr>
            </w:pPr>
            <w:r w:rsidRPr="005916E3">
              <w:rPr>
                <w:sz w:val="22"/>
                <w:szCs w:val="22"/>
              </w:rPr>
              <w:t xml:space="preserve">Дети из многодетных семей </w:t>
            </w:r>
          </w:p>
        </w:tc>
        <w:tc>
          <w:tcPr>
            <w:tcW w:w="3240" w:type="dxa"/>
            <w:tcBorders>
              <w:top w:val="nil"/>
              <w:left w:val="nil"/>
              <w:bottom w:val="single" w:sz="4" w:space="0" w:color="auto"/>
              <w:right w:val="single" w:sz="4" w:space="0" w:color="auto"/>
            </w:tcBorders>
            <w:shd w:val="clear" w:color="auto" w:fill="auto"/>
            <w:noWrap/>
            <w:vAlign w:val="bottom"/>
          </w:tcPr>
          <w:p w:rsidR="00E301A3" w:rsidRPr="005916E3" w:rsidRDefault="005916E3" w:rsidP="005916E3">
            <w:pPr>
              <w:tabs>
                <w:tab w:val="left" w:pos="1148"/>
              </w:tabs>
              <w:jc w:val="center"/>
            </w:pPr>
            <w:r w:rsidRPr="005916E3">
              <w:t>19</w:t>
            </w:r>
          </w:p>
        </w:tc>
        <w:tc>
          <w:tcPr>
            <w:tcW w:w="3060" w:type="dxa"/>
            <w:tcBorders>
              <w:top w:val="nil"/>
              <w:left w:val="nil"/>
              <w:bottom w:val="single" w:sz="4" w:space="0" w:color="auto"/>
              <w:right w:val="single" w:sz="4" w:space="0" w:color="auto"/>
            </w:tcBorders>
            <w:shd w:val="clear" w:color="auto" w:fill="auto"/>
            <w:noWrap/>
            <w:vAlign w:val="bottom"/>
          </w:tcPr>
          <w:p w:rsidR="00E301A3" w:rsidRPr="005916E3" w:rsidRDefault="005916E3" w:rsidP="005916E3">
            <w:pPr>
              <w:tabs>
                <w:tab w:val="left" w:pos="1148"/>
              </w:tabs>
              <w:jc w:val="center"/>
            </w:pPr>
            <w:r w:rsidRPr="005916E3">
              <w:t>3,8</w:t>
            </w:r>
          </w:p>
        </w:tc>
      </w:tr>
      <w:tr w:rsidR="00E301A3" w:rsidRPr="00466D90" w:rsidTr="00C165D8">
        <w:trPr>
          <w:trHeight w:val="255"/>
        </w:trPr>
        <w:tc>
          <w:tcPr>
            <w:tcW w:w="3605" w:type="dxa"/>
            <w:tcBorders>
              <w:top w:val="nil"/>
              <w:left w:val="single" w:sz="4" w:space="0" w:color="auto"/>
              <w:bottom w:val="single" w:sz="4" w:space="0" w:color="auto"/>
              <w:right w:val="single" w:sz="4" w:space="0" w:color="auto"/>
            </w:tcBorders>
            <w:shd w:val="clear" w:color="auto" w:fill="auto"/>
            <w:vAlign w:val="bottom"/>
          </w:tcPr>
          <w:p w:rsidR="00E301A3" w:rsidRPr="005916E3" w:rsidRDefault="00E301A3" w:rsidP="005916E3">
            <w:pPr>
              <w:tabs>
                <w:tab w:val="left" w:pos="1148"/>
              </w:tabs>
              <w:rPr>
                <w:sz w:val="22"/>
                <w:szCs w:val="22"/>
              </w:rPr>
            </w:pPr>
            <w:r w:rsidRPr="005916E3">
              <w:rPr>
                <w:sz w:val="22"/>
                <w:szCs w:val="22"/>
              </w:rPr>
              <w:t>Сироты</w:t>
            </w:r>
          </w:p>
        </w:tc>
        <w:tc>
          <w:tcPr>
            <w:tcW w:w="3240" w:type="dxa"/>
            <w:tcBorders>
              <w:top w:val="nil"/>
              <w:left w:val="nil"/>
              <w:bottom w:val="single" w:sz="4" w:space="0" w:color="auto"/>
              <w:right w:val="single" w:sz="4" w:space="0" w:color="auto"/>
            </w:tcBorders>
            <w:shd w:val="clear" w:color="auto" w:fill="auto"/>
            <w:noWrap/>
            <w:vAlign w:val="bottom"/>
          </w:tcPr>
          <w:p w:rsidR="00E301A3" w:rsidRPr="005916E3" w:rsidRDefault="00E301A3" w:rsidP="005916E3">
            <w:pPr>
              <w:tabs>
                <w:tab w:val="left" w:pos="1148"/>
              </w:tabs>
              <w:jc w:val="center"/>
              <w:rPr>
                <w:lang w:val="en-US"/>
              </w:rPr>
            </w:pPr>
            <w:r w:rsidRPr="005916E3">
              <w:rPr>
                <w:lang w:val="en-US"/>
              </w:rPr>
              <w:t>0</w:t>
            </w:r>
          </w:p>
        </w:tc>
        <w:tc>
          <w:tcPr>
            <w:tcW w:w="3060" w:type="dxa"/>
            <w:tcBorders>
              <w:top w:val="nil"/>
              <w:left w:val="nil"/>
              <w:bottom w:val="single" w:sz="4" w:space="0" w:color="auto"/>
              <w:right w:val="single" w:sz="4" w:space="0" w:color="auto"/>
            </w:tcBorders>
            <w:shd w:val="clear" w:color="auto" w:fill="auto"/>
            <w:noWrap/>
            <w:vAlign w:val="bottom"/>
          </w:tcPr>
          <w:p w:rsidR="00E301A3" w:rsidRPr="005916E3" w:rsidRDefault="00E301A3" w:rsidP="005916E3">
            <w:pPr>
              <w:tabs>
                <w:tab w:val="left" w:pos="1148"/>
              </w:tabs>
              <w:jc w:val="center"/>
            </w:pPr>
            <w:r w:rsidRPr="005916E3">
              <w:t>0</w:t>
            </w:r>
          </w:p>
        </w:tc>
      </w:tr>
      <w:tr w:rsidR="00E301A3" w:rsidRPr="00466D90" w:rsidTr="00C165D8">
        <w:trPr>
          <w:trHeight w:val="255"/>
        </w:trPr>
        <w:tc>
          <w:tcPr>
            <w:tcW w:w="3605" w:type="dxa"/>
            <w:tcBorders>
              <w:top w:val="single" w:sz="4" w:space="0" w:color="auto"/>
              <w:left w:val="single" w:sz="4" w:space="0" w:color="auto"/>
              <w:bottom w:val="single" w:sz="4" w:space="0" w:color="auto"/>
              <w:right w:val="single" w:sz="4" w:space="0" w:color="auto"/>
            </w:tcBorders>
            <w:shd w:val="clear" w:color="auto" w:fill="auto"/>
            <w:vAlign w:val="bottom"/>
          </w:tcPr>
          <w:p w:rsidR="00E301A3" w:rsidRPr="005916E3" w:rsidRDefault="00E301A3" w:rsidP="005916E3">
            <w:pPr>
              <w:tabs>
                <w:tab w:val="left" w:pos="1148"/>
              </w:tabs>
              <w:rPr>
                <w:sz w:val="22"/>
                <w:szCs w:val="22"/>
              </w:rPr>
            </w:pPr>
            <w:r w:rsidRPr="005916E3">
              <w:rPr>
                <w:sz w:val="22"/>
                <w:szCs w:val="22"/>
              </w:rPr>
              <w:lastRenderedPageBreak/>
              <w:t>Дети одиноких матерей</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E301A3" w:rsidRPr="005916E3" w:rsidRDefault="005916E3" w:rsidP="005916E3">
            <w:pPr>
              <w:tabs>
                <w:tab w:val="left" w:pos="1148"/>
              </w:tabs>
              <w:jc w:val="center"/>
            </w:pPr>
            <w:r w:rsidRPr="005916E3">
              <w:t>28</w:t>
            </w:r>
          </w:p>
        </w:tc>
        <w:tc>
          <w:tcPr>
            <w:tcW w:w="3060" w:type="dxa"/>
            <w:tcBorders>
              <w:top w:val="single" w:sz="4" w:space="0" w:color="auto"/>
              <w:left w:val="nil"/>
              <w:bottom w:val="single" w:sz="4" w:space="0" w:color="auto"/>
              <w:right w:val="single" w:sz="4" w:space="0" w:color="auto"/>
            </w:tcBorders>
            <w:shd w:val="clear" w:color="auto" w:fill="auto"/>
            <w:noWrap/>
            <w:vAlign w:val="bottom"/>
          </w:tcPr>
          <w:p w:rsidR="00E301A3" w:rsidRPr="005916E3" w:rsidRDefault="005916E3" w:rsidP="005916E3">
            <w:pPr>
              <w:tabs>
                <w:tab w:val="left" w:pos="1148"/>
              </w:tabs>
              <w:jc w:val="center"/>
            </w:pPr>
            <w:r w:rsidRPr="005916E3">
              <w:t>5,6</w:t>
            </w:r>
          </w:p>
        </w:tc>
      </w:tr>
      <w:tr w:rsidR="00E301A3" w:rsidRPr="00466D90" w:rsidTr="00C165D8">
        <w:trPr>
          <w:trHeight w:val="255"/>
        </w:trPr>
        <w:tc>
          <w:tcPr>
            <w:tcW w:w="3605" w:type="dxa"/>
            <w:tcBorders>
              <w:top w:val="single" w:sz="4" w:space="0" w:color="auto"/>
              <w:left w:val="single" w:sz="4" w:space="0" w:color="auto"/>
              <w:bottom w:val="single" w:sz="4" w:space="0" w:color="auto"/>
              <w:right w:val="single" w:sz="4" w:space="0" w:color="auto"/>
            </w:tcBorders>
            <w:shd w:val="clear" w:color="auto" w:fill="auto"/>
            <w:vAlign w:val="bottom"/>
          </w:tcPr>
          <w:p w:rsidR="00E301A3" w:rsidRPr="005916E3" w:rsidRDefault="00E301A3" w:rsidP="005916E3">
            <w:pPr>
              <w:tabs>
                <w:tab w:val="left" w:pos="1148"/>
              </w:tabs>
              <w:rPr>
                <w:sz w:val="22"/>
                <w:szCs w:val="22"/>
              </w:rPr>
            </w:pPr>
            <w:r w:rsidRPr="005916E3">
              <w:rPr>
                <w:sz w:val="22"/>
                <w:szCs w:val="22"/>
              </w:rPr>
              <w:t>Неблагополучная семья</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E301A3" w:rsidRPr="005916E3" w:rsidRDefault="00E301A3" w:rsidP="005916E3">
            <w:pPr>
              <w:tabs>
                <w:tab w:val="left" w:pos="1148"/>
              </w:tabs>
              <w:jc w:val="center"/>
            </w:pPr>
            <w:r w:rsidRPr="005916E3">
              <w:t>0</w:t>
            </w:r>
          </w:p>
        </w:tc>
        <w:tc>
          <w:tcPr>
            <w:tcW w:w="3060" w:type="dxa"/>
            <w:tcBorders>
              <w:top w:val="single" w:sz="4" w:space="0" w:color="auto"/>
              <w:left w:val="nil"/>
              <w:bottom w:val="single" w:sz="4" w:space="0" w:color="auto"/>
              <w:right w:val="single" w:sz="4" w:space="0" w:color="auto"/>
            </w:tcBorders>
            <w:shd w:val="clear" w:color="auto" w:fill="auto"/>
            <w:noWrap/>
            <w:vAlign w:val="bottom"/>
          </w:tcPr>
          <w:p w:rsidR="00E301A3" w:rsidRPr="005916E3" w:rsidRDefault="00E301A3" w:rsidP="005916E3">
            <w:pPr>
              <w:tabs>
                <w:tab w:val="left" w:pos="1148"/>
              </w:tabs>
              <w:jc w:val="center"/>
            </w:pPr>
            <w:r w:rsidRPr="005916E3">
              <w:t>0</w:t>
            </w:r>
          </w:p>
        </w:tc>
      </w:tr>
      <w:tr w:rsidR="00E301A3" w:rsidRPr="00466D90" w:rsidTr="00C165D8">
        <w:trPr>
          <w:trHeight w:val="255"/>
        </w:trPr>
        <w:tc>
          <w:tcPr>
            <w:tcW w:w="3605" w:type="dxa"/>
            <w:tcBorders>
              <w:top w:val="single" w:sz="4" w:space="0" w:color="auto"/>
              <w:left w:val="single" w:sz="4" w:space="0" w:color="auto"/>
              <w:bottom w:val="single" w:sz="4" w:space="0" w:color="auto"/>
              <w:right w:val="single" w:sz="4" w:space="0" w:color="auto"/>
            </w:tcBorders>
            <w:shd w:val="clear" w:color="auto" w:fill="auto"/>
            <w:vAlign w:val="bottom"/>
          </w:tcPr>
          <w:p w:rsidR="00E301A3" w:rsidRPr="005916E3" w:rsidRDefault="00E301A3" w:rsidP="005916E3">
            <w:pPr>
              <w:tabs>
                <w:tab w:val="left" w:pos="1148"/>
              </w:tabs>
              <w:rPr>
                <w:sz w:val="22"/>
                <w:szCs w:val="22"/>
              </w:rPr>
            </w:pPr>
            <w:r w:rsidRPr="005916E3">
              <w:rPr>
                <w:sz w:val="22"/>
                <w:szCs w:val="22"/>
              </w:rPr>
              <w:t>Опекаемые дети</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01A3" w:rsidRPr="005916E3" w:rsidRDefault="00E301A3" w:rsidP="005916E3">
            <w:pPr>
              <w:tabs>
                <w:tab w:val="left" w:pos="1148"/>
              </w:tabs>
              <w:jc w:val="center"/>
            </w:pPr>
            <w:r w:rsidRPr="005916E3">
              <w:t>0</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01A3" w:rsidRPr="005916E3" w:rsidRDefault="00E301A3" w:rsidP="005916E3">
            <w:pPr>
              <w:tabs>
                <w:tab w:val="left" w:pos="1148"/>
              </w:tabs>
              <w:jc w:val="center"/>
            </w:pPr>
            <w:r w:rsidRPr="005916E3">
              <w:t>0</w:t>
            </w:r>
          </w:p>
        </w:tc>
      </w:tr>
      <w:tr w:rsidR="00E301A3" w:rsidRPr="00466D90" w:rsidTr="00C165D8">
        <w:trPr>
          <w:trHeight w:val="510"/>
        </w:trPr>
        <w:tc>
          <w:tcPr>
            <w:tcW w:w="3605" w:type="dxa"/>
            <w:tcBorders>
              <w:top w:val="single" w:sz="4" w:space="0" w:color="auto"/>
              <w:left w:val="single" w:sz="4" w:space="0" w:color="auto"/>
              <w:bottom w:val="single" w:sz="4" w:space="0" w:color="auto"/>
              <w:right w:val="single" w:sz="4" w:space="0" w:color="auto"/>
            </w:tcBorders>
            <w:shd w:val="clear" w:color="auto" w:fill="auto"/>
            <w:vAlign w:val="bottom"/>
          </w:tcPr>
          <w:p w:rsidR="00E301A3" w:rsidRPr="005916E3" w:rsidRDefault="00E301A3" w:rsidP="005916E3">
            <w:pPr>
              <w:tabs>
                <w:tab w:val="left" w:pos="1148"/>
              </w:tabs>
              <w:rPr>
                <w:sz w:val="22"/>
                <w:szCs w:val="22"/>
              </w:rPr>
            </w:pPr>
            <w:r w:rsidRPr="005916E3">
              <w:rPr>
                <w:sz w:val="22"/>
                <w:szCs w:val="22"/>
              </w:rPr>
              <w:t>Дети, состоящие на внутришкольном учете</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01A3" w:rsidRPr="005916E3" w:rsidRDefault="005916E3" w:rsidP="005916E3">
            <w:pPr>
              <w:tabs>
                <w:tab w:val="left" w:pos="1148"/>
              </w:tabs>
              <w:jc w:val="center"/>
            </w:pPr>
            <w:r w:rsidRPr="005916E3">
              <w:t>0</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01A3" w:rsidRPr="005916E3" w:rsidRDefault="005916E3" w:rsidP="005916E3">
            <w:pPr>
              <w:tabs>
                <w:tab w:val="left" w:pos="1148"/>
              </w:tabs>
              <w:jc w:val="center"/>
            </w:pPr>
            <w:r w:rsidRPr="005916E3">
              <w:t>0</w:t>
            </w:r>
          </w:p>
        </w:tc>
      </w:tr>
      <w:tr w:rsidR="00E301A3" w:rsidRPr="00466D90" w:rsidTr="00C165D8">
        <w:trPr>
          <w:trHeight w:val="510"/>
        </w:trPr>
        <w:tc>
          <w:tcPr>
            <w:tcW w:w="3605" w:type="dxa"/>
            <w:tcBorders>
              <w:top w:val="single" w:sz="4" w:space="0" w:color="auto"/>
              <w:left w:val="single" w:sz="4" w:space="0" w:color="auto"/>
              <w:bottom w:val="single" w:sz="4" w:space="0" w:color="auto"/>
              <w:right w:val="single" w:sz="4" w:space="0" w:color="auto"/>
            </w:tcBorders>
            <w:shd w:val="clear" w:color="auto" w:fill="auto"/>
            <w:vAlign w:val="bottom"/>
          </w:tcPr>
          <w:p w:rsidR="00E301A3" w:rsidRPr="005916E3" w:rsidRDefault="00E301A3" w:rsidP="005916E3">
            <w:pPr>
              <w:tabs>
                <w:tab w:val="left" w:pos="1148"/>
              </w:tabs>
              <w:rPr>
                <w:sz w:val="22"/>
                <w:szCs w:val="22"/>
              </w:rPr>
            </w:pPr>
            <w:r w:rsidRPr="005916E3">
              <w:rPr>
                <w:sz w:val="22"/>
                <w:szCs w:val="22"/>
              </w:rPr>
              <w:t>Дети, состоящие на учете в комиссии по делам несовершеннолетних</w:t>
            </w:r>
          </w:p>
        </w:tc>
        <w:tc>
          <w:tcPr>
            <w:tcW w:w="3240" w:type="dxa"/>
            <w:tcBorders>
              <w:top w:val="single" w:sz="4" w:space="0" w:color="auto"/>
              <w:left w:val="nil"/>
              <w:bottom w:val="single" w:sz="4" w:space="0" w:color="auto"/>
              <w:right w:val="single" w:sz="4" w:space="0" w:color="auto"/>
            </w:tcBorders>
            <w:shd w:val="clear" w:color="auto" w:fill="auto"/>
            <w:noWrap/>
            <w:vAlign w:val="bottom"/>
          </w:tcPr>
          <w:p w:rsidR="00E301A3" w:rsidRPr="005916E3" w:rsidRDefault="00E301A3" w:rsidP="005916E3">
            <w:pPr>
              <w:tabs>
                <w:tab w:val="left" w:pos="1148"/>
              </w:tabs>
              <w:jc w:val="center"/>
            </w:pPr>
            <w:r w:rsidRPr="005916E3">
              <w:t>0</w:t>
            </w:r>
          </w:p>
        </w:tc>
        <w:tc>
          <w:tcPr>
            <w:tcW w:w="3060" w:type="dxa"/>
            <w:tcBorders>
              <w:top w:val="single" w:sz="4" w:space="0" w:color="auto"/>
              <w:left w:val="nil"/>
              <w:bottom w:val="single" w:sz="4" w:space="0" w:color="auto"/>
              <w:right w:val="single" w:sz="4" w:space="0" w:color="auto"/>
            </w:tcBorders>
            <w:shd w:val="clear" w:color="auto" w:fill="auto"/>
            <w:noWrap/>
            <w:vAlign w:val="bottom"/>
          </w:tcPr>
          <w:p w:rsidR="00E301A3" w:rsidRPr="005916E3" w:rsidRDefault="00E301A3" w:rsidP="005916E3">
            <w:pPr>
              <w:tabs>
                <w:tab w:val="left" w:pos="1148"/>
              </w:tabs>
              <w:jc w:val="center"/>
            </w:pPr>
            <w:r w:rsidRPr="005916E3">
              <w:t>0</w:t>
            </w:r>
          </w:p>
        </w:tc>
      </w:tr>
    </w:tbl>
    <w:p w:rsidR="00E301A3" w:rsidRPr="00466D90" w:rsidRDefault="00E301A3" w:rsidP="0051032D">
      <w:pPr>
        <w:tabs>
          <w:tab w:val="left" w:pos="1148"/>
          <w:tab w:val="left" w:pos="4680"/>
        </w:tabs>
        <w:ind w:firstLine="885"/>
        <w:jc w:val="center"/>
        <w:rPr>
          <w:b/>
          <w:highlight w:val="yellow"/>
          <w:lang w:val="en-US"/>
        </w:rPr>
      </w:pPr>
    </w:p>
    <w:p w:rsidR="00E301A3" w:rsidRDefault="00DA42A5" w:rsidP="004B59E8">
      <w:pPr>
        <w:tabs>
          <w:tab w:val="left" w:pos="1148"/>
          <w:tab w:val="left" w:pos="1276"/>
        </w:tabs>
        <w:jc w:val="center"/>
        <w:rPr>
          <w:noProof/>
          <w:highlight w:val="yellow"/>
        </w:rPr>
      </w:pPr>
      <w:r w:rsidRPr="00DA42A5">
        <w:rPr>
          <w:noProof/>
        </w:rPr>
        <w:drawing>
          <wp:inline distT="0" distB="0" distL="0" distR="0">
            <wp:extent cx="6309360" cy="3829050"/>
            <wp:effectExtent l="19050" t="0" r="15240"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42A5" w:rsidRPr="005916E3" w:rsidRDefault="00DA42A5" w:rsidP="0051032D">
      <w:pPr>
        <w:tabs>
          <w:tab w:val="left" w:pos="1148"/>
          <w:tab w:val="left" w:pos="1276"/>
        </w:tabs>
        <w:ind w:firstLine="885"/>
        <w:rPr>
          <w:noProof/>
        </w:rPr>
      </w:pPr>
    </w:p>
    <w:p w:rsidR="00E301A3" w:rsidRDefault="005916E3" w:rsidP="0051032D">
      <w:pPr>
        <w:tabs>
          <w:tab w:val="left" w:pos="1148"/>
          <w:tab w:val="left" w:pos="1276"/>
        </w:tabs>
        <w:ind w:firstLine="885"/>
        <w:jc w:val="both"/>
      </w:pPr>
      <w:r>
        <w:t>По сравнению с 2011/12 учебным годом в</w:t>
      </w:r>
      <w:r w:rsidR="00E301A3" w:rsidRPr="005916E3">
        <w:t xml:space="preserve"> связи с тем, что </w:t>
      </w:r>
      <w:r w:rsidRPr="005916E3">
        <w:t>поменялся контингент</w:t>
      </w:r>
      <w:r w:rsidR="00E301A3" w:rsidRPr="005916E3">
        <w:t xml:space="preserve"> учащихся</w:t>
      </w:r>
      <w:r w:rsidRPr="005916E3">
        <w:t>,</w:t>
      </w:r>
      <w:r w:rsidR="00E301A3" w:rsidRPr="005916E3">
        <w:t xml:space="preserve"> </w:t>
      </w:r>
      <w:r w:rsidRPr="004B59E8">
        <w:rPr>
          <w:b/>
          <w:i/>
        </w:rPr>
        <w:t>уменьшилось</w:t>
      </w:r>
      <w:r w:rsidRPr="005916E3">
        <w:t xml:space="preserve"> </w:t>
      </w:r>
      <w:r w:rsidR="00E301A3" w:rsidRPr="005916E3">
        <w:t>количество детей одиноких матерей</w:t>
      </w:r>
      <w:r w:rsidRPr="005916E3">
        <w:t xml:space="preserve"> </w:t>
      </w:r>
      <w:r w:rsidR="00E301A3" w:rsidRPr="005916E3">
        <w:t xml:space="preserve">на </w:t>
      </w:r>
      <w:r w:rsidRPr="005916E3">
        <w:t>1,6</w:t>
      </w:r>
      <w:r w:rsidR="00E301A3" w:rsidRPr="005916E3">
        <w:t xml:space="preserve">%, количество детей из малообеспеченных семей на </w:t>
      </w:r>
      <w:r w:rsidRPr="005916E3">
        <w:t>1,8</w:t>
      </w:r>
      <w:r w:rsidR="00E301A3" w:rsidRPr="005916E3">
        <w:t xml:space="preserve">%, количество детей из многодетных семей на </w:t>
      </w:r>
      <w:r w:rsidRPr="005916E3">
        <w:t>0,6</w:t>
      </w:r>
      <w:r>
        <w:t>%.</w:t>
      </w:r>
    </w:p>
    <w:p w:rsidR="004B59E8" w:rsidRPr="005916E3" w:rsidRDefault="004B59E8" w:rsidP="0051032D">
      <w:pPr>
        <w:tabs>
          <w:tab w:val="left" w:pos="1148"/>
          <w:tab w:val="left" w:pos="1276"/>
        </w:tabs>
        <w:ind w:firstLine="885"/>
        <w:jc w:val="both"/>
      </w:pPr>
    </w:p>
    <w:p w:rsidR="00E301A3" w:rsidRDefault="00DA42A5" w:rsidP="0051032D">
      <w:pPr>
        <w:tabs>
          <w:tab w:val="left" w:pos="1148"/>
          <w:tab w:val="left" w:pos="4680"/>
        </w:tabs>
        <w:ind w:firstLine="885"/>
        <w:rPr>
          <w:noProof/>
          <w:highlight w:val="yellow"/>
        </w:rPr>
      </w:pPr>
      <w:r w:rsidRPr="00DA42A5">
        <w:rPr>
          <w:noProof/>
        </w:rPr>
        <w:lastRenderedPageBreak/>
        <w:drawing>
          <wp:inline distT="0" distB="0" distL="0" distR="0">
            <wp:extent cx="5341578" cy="3205424"/>
            <wp:effectExtent l="19050" t="0" r="11472"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42A5" w:rsidRPr="00466D90" w:rsidRDefault="00DA42A5" w:rsidP="0051032D">
      <w:pPr>
        <w:tabs>
          <w:tab w:val="left" w:pos="1148"/>
          <w:tab w:val="left" w:pos="4680"/>
        </w:tabs>
        <w:ind w:firstLine="885"/>
        <w:rPr>
          <w:noProof/>
          <w:highlight w:val="yellow"/>
        </w:rPr>
      </w:pPr>
    </w:p>
    <w:p w:rsidR="00E301A3" w:rsidRPr="00466D90" w:rsidRDefault="00DA42A5" w:rsidP="0051032D">
      <w:pPr>
        <w:tabs>
          <w:tab w:val="left" w:pos="1148"/>
          <w:tab w:val="left" w:pos="4680"/>
        </w:tabs>
        <w:ind w:firstLine="885"/>
        <w:jc w:val="both"/>
        <w:rPr>
          <w:highlight w:val="yellow"/>
        </w:rPr>
      </w:pPr>
      <w:r w:rsidRPr="00DA42A5">
        <w:rPr>
          <w:noProof/>
        </w:rPr>
        <w:drawing>
          <wp:inline distT="0" distB="0" distL="0" distR="0">
            <wp:extent cx="5345388" cy="3185327"/>
            <wp:effectExtent l="19050" t="0" r="26712" b="0"/>
            <wp:docPr id="1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301A3" w:rsidRPr="005916E3" w:rsidRDefault="00E301A3" w:rsidP="0051032D">
      <w:pPr>
        <w:tabs>
          <w:tab w:val="left" w:pos="1148"/>
          <w:tab w:val="left" w:pos="4680"/>
        </w:tabs>
        <w:ind w:firstLine="885"/>
        <w:jc w:val="both"/>
      </w:pPr>
    </w:p>
    <w:p w:rsidR="00E301A3" w:rsidRPr="005916E3" w:rsidRDefault="00E301A3" w:rsidP="0051032D">
      <w:pPr>
        <w:tabs>
          <w:tab w:val="left" w:pos="1148"/>
          <w:tab w:val="left" w:pos="4680"/>
        </w:tabs>
        <w:ind w:firstLine="885"/>
        <w:jc w:val="both"/>
      </w:pPr>
      <w:r w:rsidRPr="005916E3">
        <w:t>С</w:t>
      </w:r>
      <w:r w:rsidR="004B59E8">
        <w:t>оциальный с</w:t>
      </w:r>
      <w:r w:rsidRPr="005916E3">
        <w:t>остав родителей ос</w:t>
      </w:r>
      <w:r w:rsidR="004B59E8">
        <w:t>тался практически без изменений: большую часть составляют служащие и предприниматели, незначительно увеличился процент мам-домохозяек.</w:t>
      </w:r>
    </w:p>
    <w:p w:rsidR="00E301A3" w:rsidRPr="005916E3" w:rsidRDefault="00E301A3" w:rsidP="0051032D">
      <w:pPr>
        <w:tabs>
          <w:tab w:val="left" w:pos="1148"/>
          <w:tab w:val="left" w:pos="4680"/>
        </w:tabs>
        <w:ind w:firstLine="885"/>
        <w:jc w:val="both"/>
      </w:pPr>
      <w:r w:rsidRPr="005916E3">
        <w:t>По-прежнему высок процент родителей, имеющих высшее и среднее специальное образо</w:t>
      </w:r>
      <w:r w:rsidR="005916E3">
        <w:t>вание, что отражается на высоком</w:t>
      </w:r>
      <w:r w:rsidRPr="005916E3">
        <w:t xml:space="preserve"> уровне социального заказа школе. </w:t>
      </w:r>
    </w:p>
    <w:p w:rsidR="00E301A3" w:rsidRPr="005916E3" w:rsidRDefault="00E301A3" w:rsidP="0051032D">
      <w:pPr>
        <w:tabs>
          <w:tab w:val="left" w:pos="1148"/>
          <w:tab w:val="left" w:pos="4680"/>
        </w:tabs>
        <w:ind w:firstLine="885"/>
        <w:jc w:val="both"/>
      </w:pPr>
    </w:p>
    <w:p w:rsidR="00B44115" w:rsidRPr="008600A0" w:rsidRDefault="00E45735" w:rsidP="0051032D">
      <w:pPr>
        <w:pStyle w:val="aa"/>
        <w:tabs>
          <w:tab w:val="left" w:pos="1148"/>
        </w:tabs>
        <w:ind w:firstLine="885"/>
        <w:rPr>
          <w:b/>
          <w:szCs w:val="28"/>
        </w:rPr>
      </w:pPr>
      <w:r w:rsidRPr="008600A0">
        <w:rPr>
          <w:b/>
          <w:szCs w:val="28"/>
        </w:rPr>
        <w:t xml:space="preserve">3. </w:t>
      </w:r>
      <w:r w:rsidR="004B59E8">
        <w:rPr>
          <w:b/>
          <w:szCs w:val="28"/>
        </w:rPr>
        <w:t>С</w:t>
      </w:r>
      <w:r w:rsidR="008544B1" w:rsidRPr="008600A0">
        <w:rPr>
          <w:b/>
          <w:szCs w:val="28"/>
        </w:rPr>
        <w:t>истема</w:t>
      </w:r>
      <w:r w:rsidR="004873CA" w:rsidRPr="008600A0">
        <w:rPr>
          <w:b/>
          <w:szCs w:val="28"/>
        </w:rPr>
        <w:t xml:space="preserve"> </w:t>
      </w:r>
      <w:r w:rsidR="00B44115" w:rsidRPr="008600A0">
        <w:rPr>
          <w:b/>
          <w:szCs w:val="28"/>
        </w:rPr>
        <w:t>управления ОУ</w:t>
      </w:r>
      <w:r w:rsidR="004873CA" w:rsidRPr="008600A0">
        <w:rPr>
          <w:b/>
          <w:szCs w:val="28"/>
        </w:rPr>
        <w:t xml:space="preserve"> и </w:t>
      </w:r>
      <w:r w:rsidR="00B44115" w:rsidRPr="008600A0">
        <w:rPr>
          <w:b/>
          <w:szCs w:val="28"/>
        </w:rPr>
        <w:t>органов самоуправления</w:t>
      </w:r>
    </w:p>
    <w:p w:rsidR="00B44115" w:rsidRPr="008600A0" w:rsidRDefault="00B44115" w:rsidP="0051032D">
      <w:pPr>
        <w:pStyle w:val="23"/>
        <w:tabs>
          <w:tab w:val="left" w:pos="1148"/>
        </w:tabs>
        <w:spacing w:after="0" w:line="240" w:lineRule="auto"/>
        <w:ind w:left="0" w:firstLine="885"/>
        <w:jc w:val="both"/>
      </w:pPr>
      <w:r w:rsidRPr="008600A0">
        <w:t>Эффективная система управления обеспечивает стабильное функционирование и планомерное развитие школы.</w:t>
      </w:r>
    </w:p>
    <w:p w:rsidR="00B44115" w:rsidRPr="008600A0" w:rsidRDefault="00B44115" w:rsidP="0051032D">
      <w:pPr>
        <w:pStyle w:val="aa"/>
        <w:tabs>
          <w:tab w:val="left" w:pos="1148"/>
        </w:tabs>
        <w:ind w:firstLine="885"/>
        <w:rPr>
          <w:sz w:val="24"/>
          <w:szCs w:val="24"/>
        </w:rPr>
      </w:pPr>
      <w:r w:rsidRPr="008600A0">
        <w:rPr>
          <w:sz w:val="24"/>
          <w:szCs w:val="24"/>
        </w:rPr>
        <w:t>Система управления реализу</w:t>
      </w:r>
      <w:r w:rsidR="007461A1" w:rsidRPr="008600A0">
        <w:rPr>
          <w:sz w:val="24"/>
          <w:szCs w:val="24"/>
        </w:rPr>
        <w:t xml:space="preserve">ется на четырех уровнях (рис. </w:t>
      </w:r>
      <w:r w:rsidR="00D649BD" w:rsidRPr="008600A0">
        <w:rPr>
          <w:sz w:val="24"/>
          <w:szCs w:val="24"/>
        </w:rPr>
        <w:t>3</w:t>
      </w:r>
      <w:r w:rsidRPr="008600A0">
        <w:rPr>
          <w:sz w:val="24"/>
          <w:szCs w:val="24"/>
        </w:rPr>
        <w:t>):</w:t>
      </w:r>
    </w:p>
    <w:p w:rsidR="00B44115" w:rsidRPr="00E86729" w:rsidRDefault="00B44115" w:rsidP="0051032D">
      <w:pPr>
        <w:pStyle w:val="aa"/>
        <w:numPr>
          <w:ilvl w:val="0"/>
          <w:numId w:val="2"/>
        </w:numPr>
        <w:tabs>
          <w:tab w:val="num" w:pos="0"/>
          <w:tab w:val="left" w:pos="360"/>
          <w:tab w:val="left" w:pos="1148"/>
        </w:tabs>
        <w:ind w:left="0" w:firstLine="885"/>
        <w:rPr>
          <w:sz w:val="24"/>
          <w:szCs w:val="24"/>
        </w:rPr>
      </w:pPr>
      <w:r w:rsidRPr="00E86729">
        <w:rPr>
          <w:sz w:val="24"/>
          <w:szCs w:val="24"/>
        </w:rPr>
        <w:t>стратегическом (</w:t>
      </w:r>
      <w:r w:rsidR="004A39EF" w:rsidRPr="00E86729">
        <w:rPr>
          <w:sz w:val="24"/>
          <w:szCs w:val="24"/>
        </w:rPr>
        <w:t xml:space="preserve">Наблюдательный свет, </w:t>
      </w:r>
      <w:r w:rsidRPr="00E86729">
        <w:rPr>
          <w:sz w:val="24"/>
          <w:szCs w:val="24"/>
        </w:rPr>
        <w:t>Управляющий совет школы, директор, педагогический совет,</w:t>
      </w:r>
      <w:r w:rsidR="004A39EF" w:rsidRPr="00E86729">
        <w:rPr>
          <w:sz w:val="24"/>
          <w:szCs w:val="24"/>
        </w:rPr>
        <w:t xml:space="preserve"> общее собрание трудового коллектива,</w:t>
      </w:r>
      <w:r w:rsidRPr="00E86729">
        <w:rPr>
          <w:sz w:val="24"/>
          <w:szCs w:val="24"/>
        </w:rPr>
        <w:t xml:space="preserve"> НОО «Фонд попечителей школы № 50),</w:t>
      </w:r>
    </w:p>
    <w:p w:rsidR="00B44115" w:rsidRPr="00E86729" w:rsidRDefault="00B44115" w:rsidP="0051032D">
      <w:pPr>
        <w:pStyle w:val="aa"/>
        <w:numPr>
          <w:ilvl w:val="0"/>
          <w:numId w:val="2"/>
        </w:numPr>
        <w:tabs>
          <w:tab w:val="num" w:pos="0"/>
          <w:tab w:val="left" w:pos="360"/>
          <w:tab w:val="left" w:pos="1148"/>
        </w:tabs>
        <w:ind w:left="0" w:firstLine="885"/>
        <w:rPr>
          <w:sz w:val="24"/>
          <w:szCs w:val="24"/>
        </w:rPr>
      </w:pPr>
      <w:r w:rsidRPr="00E86729">
        <w:rPr>
          <w:sz w:val="24"/>
          <w:szCs w:val="24"/>
        </w:rPr>
        <w:t>тактическом (служба управления персоналом, научно-методический совет),</w:t>
      </w:r>
    </w:p>
    <w:p w:rsidR="00B44115" w:rsidRPr="00E86729" w:rsidRDefault="00B44115" w:rsidP="0051032D">
      <w:pPr>
        <w:pStyle w:val="aa"/>
        <w:numPr>
          <w:ilvl w:val="0"/>
          <w:numId w:val="2"/>
        </w:numPr>
        <w:tabs>
          <w:tab w:val="num" w:pos="0"/>
          <w:tab w:val="left" w:pos="360"/>
          <w:tab w:val="left" w:pos="1148"/>
        </w:tabs>
        <w:ind w:left="0" w:firstLine="885"/>
        <w:rPr>
          <w:sz w:val="24"/>
          <w:szCs w:val="24"/>
        </w:rPr>
      </w:pPr>
      <w:r w:rsidRPr="00E86729">
        <w:rPr>
          <w:sz w:val="24"/>
          <w:szCs w:val="24"/>
        </w:rPr>
        <w:lastRenderedPageBreak/>
        <w:t>оперативном (ШМО, учителя),</w:t>
      </w:r>
    </w:p>
    <w:p w:rsidR="00B44115" w:rsidRPr="00E86729" w:rsidRDefault="00B44115" w:rsidP="0051032D">
      <w:pPr>
        <w:pStyle w:val="aa"/>
        <w:numPr>
          <w:ilvl w:val="0"/>
          <w:numId w:val="2"/>
        </w:numPr>
        <w:tabs>
          <w:tab w:val="num" w:pos="0"/>
          <w:tab w:val="left" w:pos="360"/>
          <w:tab w:val="left" w:pos="1148"/>
        </w:tabs>
        <w:ind w:left="0" w:firstLine="885"/>
        <w:rPr>
          <w:sz w:val="24"/>
          <w:szCs w:val="24"/>
        </w:rPr>
      </w:pPr>
      <w:r w:rsidRPr="00E86729">
        <w:rPr>
          <w:sz w:val="24"/>
          <w:szCs w:val="24"/>
        </w:rPr>
        <w:t xml:space="preserve">ученического самоуправления (Совет учащихся школы, советы классов). </w:t>
      </w:r>
    </w:p>
    <w:p w:rsidR="00B44115" w:rsidRPr="00466D90" w:rsidRDefault="00B44115" w:rsidP="005916E3">
      <w:pPr>
        <w:pStyle w:val="23"/>
        <w:tabs>
          <w:tab w:val="left" w:pos="1148"/>
        </w:tabs>
        <w:spacing w:after="0" w:line="240" w:lineRule="auto"/>
        <w:ind w:left="0" w:firstLine="885"/>
        <w:jc w:val="both"/>
        <w:rPr>
          <w:highlight w:val="yellow"/>
        </w:rPr>
      </w:pPr>
      <w:r w:rsidRPr="00E86729">
        <w:t xml:space="preserve">На самоконтроле работают </w:t>
      </w:r>
      <w:r w:rsidR="00E86729" w:rsidRPr="00E86729">
        <w:t>6</w:t>
      </w:r>
      <w:r w:rsidRPr="00E86729">
        <w:t xml:space="preserve">0% педагогов. </w:t>
      </w:r>
      <w:r w:rsidR="00524BB9" w:rsidRPr="00466D90">
        <w:rPr>
          <w:highlight w:val="yellow"/>
        </w:rPr>
        <w:br w:type="page"/>
      </w: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lastRenderedPageBreak/>
        <w:pict>
          <v:rect id="_x0000_s1137" style="position:absolute;left:0;text-align:left;margin-left:93.8pt;margin-top:-34.1pt;width:255.55pt;height:27pt;z-index:251693056">
            <v:textbox style="mso-next-textbox:#_x0000_s1137">
              <w:txbxContent>
                <w:p w:rsidR="00041C58" w:rsidRDefault="00041C58" w:rsidP="00B44115">
                  <w:pPr>
                    <w:pStyle w:val="2"/>
                    <w:jc w:val="center"/>
                    <w:rPr>
                      <w:b/>
                    </w:rPr>
                  </w:pPr>
                  <w:r>
                    <w:rPr>
                      <w:b/>
                    </w:rPr>
                    <w:t>Система управления</w:t>
                  </w:r>
                </w:p>
                <w:p w:rsidR="00041C58" w:rsidRDefault="00041C58"/>
              </w:txbxContent>
            </v:textbox>
          </v:rect>
        </w:pict>
      </w:r>
      <w:r w:rsidRPr="002E2876">
        <w:rPr>
          <w:b/>
          <w:noProof/>
          <w:sz w:val="32"/>
          <w:szCs w:val="32"/>
          <w:highlight w:val="yellow"/>
        </w:rPr>
        <w:pict>
          <v:rect id="_x0000_s1325" style="position:absolute;left:0;text-align:left;margin-left:126pt;margin-top:1.9pt;width:171pt;height:18pt;z-index:251700224">
            <v:textbox>
              <w:txbxContent>
                <w:p w:rsidR="00041C58" w:rsidRPr="0019369A" w:rsidRDefault="00041C58" w:rsidP="0019369A">
                  <w:pPr>
                    <w:jc w:val="center"/>
                  </w:pPr>
                  <w:r>
                    <w:t>Наблюдательный совет</w:t>
                  </w:r>
                </w:p>
              </w:txbxContent>
            </v:textbox>
          </v:rect>
        </w:pict>
      </w:r>
      <w:r w:rsidRPr="002E2876">
        <w:rPr>
          <w:b/>
          <w:noProof/>
          <w:sz w:val="32"/>
          <w:szCs w:val="32"/>
          <w:highlight w:val="yellow"/>
        </w:rPr>
        <w:pict>
          <v:line id="_x0000_s1097" style="position:absolute;left:0;text-align:left;flip:x;z-index:251652096" from="-28.05pt,10.7pt" to="-27pt,772.3pt"/>
        </w:pict>
      </w:r>
      <w:r w:rsidRPr="002E2876">
        <w:rPr>
          <w:b/>
          <w:noProof/>
          <w:sz w:val="32"/>
          <w:szCs w:val="32"/>
          <w:highlight w:val="yellow"/>
        </w:rPr>
        <w:pict>
          <v:rect id="_x0000_s1098" style="position:absolute;left:0;text-align:left;margin-left:-52.75pt;margin-top:7.3pt;width:29.05pt;height:153pt;z-index:251653120" filled="f" stroked="f">
            <v:textbox style="layout-flow:vertical;mso-layout-flow-alt:bottom-to-top;mso-next-textbox:#_x0000_s1098">
              <w:txbxContent>
                <w:p w:rsidR="00041C58" w:rsidRDefault="00041C58" w:rsidP="00B44115">
                  <w:pPr>
                    <w:rPr>
                      <w:b/>
                    </w:rPr>
                  </w:pPr>
                  <w:r>
                    <w:rPr>
                      <w:b/>
                    </w:rPr>
                    <w:t xml:space="preserve">          стратегический</w:t>
                  </w:r>
                </w:p>
              </w:txbxContent>
            </v:textbox>
          </v:rect>
        </w:pict>
      </w:r>
      <w:r w:rsidRPr="002E2876">
        <w:rPr>
          <w:b/>
          <w:noProof/>
          <w:sz w:val="32"/>
          <w:szCs w:val="32"/>
          <w:highlight w:val="yellow"/>
        </w:rPr>
        <w:pict>
          <v:oval id="_x0000_s1062" style="position:absolute;left:0;text-align:left;margin-left:353.7pt;margin-top:6.45pt;width:145.2pt;height:1in;z-index:251617280">
            <v:textbox style="mso-next-textbox:#_x0000_s1062">
              <w:txbxContent>
                <w:p w:rsidR="00041C58" w:rsidRPr="00C93BC8" w:rsidRDefault="00041C58" w:rsidP="00B44115">
                  <w:pPr>
                    <w:pStyle w:val="a8"/>
                    <w:rPr>
                      <w:sz w:val="22"/>
                      <w:szCs w:val="22"/>
                    </w:rPr>
                  </w:pPr>
                  <w:r w:rsidRPr="00C93BC8">
                    <w:rPr>
                      <w:sz w:val="22"/>
                      <w:szCs w:val="22"/>
                    </w:rPr>
                    <w:t>Органы управления образованием</w:t>
                  </w:r>
                </w:p>
              </w:txbxContent>
            </v:textbox>
          </v:oval>
        </w:pict>
      </w:r>
      <w:r w:rsidRPr="002E2876">
        <w:rPr>
          <w:b/>
          <w:noProof/>
          <w:sz w:val="32"/>
          <w:szCs w:val="32"/>
          <w:highlight w:val="yellow"/>
        </w:rPr>
        <w:pict>
          <v:rect id="_x0000_s1059" style="position:absolute;left:0;text-align:left;margin-left:-45pt;margin-top:-25.1pt;width:90pt;height:36pt;z-index:251614208" filled="f" stroked="f">
            <v:textbox style="mso-next-textbox:#_x0000_s1059">
              <w:txbxContent>
                <w:p w:rsidR="00041C58" w:rsidRDefault="00041C58" w:rsidP="00B44115">
                  <w:pPr>
                    <w:rPr>
                      <w:b/>
                    </w:rPr>
                  </w:pPr>
                  <w:r>
                    <w:rPr>
                      <w:b/>
                    </w:rPr>
                    <w:t>Уровни управления</w:t>
                  </w:r>
                </w:p>
              </w:txbxContent>
            </v:textbox>
          </v:rect>
        </w:pict>
      </w:r>
      <w:r w:rsidRPr="002E2876">
        <w:rPr>
          <w:b/>
          <w:noProof/>
          <w:sz w:val="32"/>
          <w:szCs w:val="32"/>
          <w:highlight w:val="yellow"/>
        </w:rPr>
        <w:pict>
          <v:rect id="_x0000_s1060" style="position:absolute;left:0;text-align:left;margin-left:149.6pt;margin-top:34.5pt;width:145.2pt;height:45pt;z-index:251615232" filled="f" stroked="f">
            <v:textbox style="mso-next-textbox:#_x0000_s1060">
              <w:txbxContent>
                <w:p w:rsidR="00041C58" w:rsidRDefault="00041C58" w:rsidP="00B44115">
                  <w:pPr>
                    <w:jc w:val="center"/>
                  </w:pPr>
                </w:p>
              </w:txbxContent>
            </v:textbox>
          </v:rect>
        </w:pict>
      </w:r>
      <w:r w:rsidRPr="002E2876">
        <w:rPr>
          <w:b/>
          <w:noProof/>
          <w:sz w:val="32"/>
          <w:szCs w:val="32"/>
          <w:highlight w:val="yellow"/>
        </w:rPr>
        <w:pict>
          <v:line id="_x0000_s1073" style="position:absolute;left:0;text-align:left;z-index:251628544" from="144.2pt,125.05pt" to="151.95pt,153.85pt">
            <v:stroke endarrow="block"/>
          </v:line>
        </w:pict>
      </w:r>
      <w:r w:rsidRPr="002E2876">
        <w:rPr>
          <w:b/>
          <w:noProof/>
          <w:sz w:val="32"/>
          <w:szCs w:val="32"/>
          <w:highlight w:val="yellow"/>
        </w:rPr>
        <w:pict>
          <v:line id="_x0000_s1072" style="position:absolute;left:0;text-align:left;z-index:251627520" from="338.6pt,160.3pt" to="483.8pt,160.35pt">
            <v:stroke dashstyle="longDash"/>
          </v:line>
        </w:pict>
      </w:r>
      <w:r w:rsidRPr="002E2876">
        <w:rPr>
          <w:b/>
          <w:noProof/>
          <w:sz w:val="32"/>
          <w:szCs w:val="32"/>
          <w:highlight w:val="yellow"/>
        </w:rPr>
        <w:pict>
          <v:line id="_x0000_s1071" style="position:absolute;left:0;text-align:left;z-index:251626496" from="-66.4pt,160.3pt" to="136.9pt,160.35pt">
            <v:stroke dashstyle="longDash"/>
          </v:line>
        </w:pict>
      </w:r>
      <w:r w:rsidRPr="002E2876">
        <w:rPr>
          <w:b/>
          <w:noProof/>
          <w:sz w:val="32"/>
          <w:szCs w:val="32"/>
          <w:highlight w:val="yellow"/>
        </w:rPr>
        <w:pict>
          <v:line id="_x0000_s1091" style="position:absolute;left:0;text-align:left;flip:y;z-index:251645952" from="129.8pt,168.25pt" to="153.05pt,182.65pt">
            <v:stroke endarrow="block"/>
          </v:line>
        </w:pict>
      </w:r>
      <w:r w:rsidRPr="002E2876">
        <w:rPr>
          <w:b/>
          <w:noProof/>
          <w:sz w:val="32"/>
          <w:szCs w:val="32"/>
          <w:highlight w:val="yellow"/>
        </w:rPr>
        <w:pict>
          <v:line id="_x0000_s1114" style="position:absolute;left:0;text-align:left;flip:x;z-index:251669504" from="-12.4pt,340.3pt" to="6.95pt,430.3pt">
            <v:stroke endarrow="block"/>
          </v:line>
        </w:pict>
      </w:r>
      <w:r w:rsidRPr="002E2876">
        <w:rPr>
          <w:b/>
          <w:noProof/>
          <w:sz w:val="32"/>
          <w:szCs w:val="32"/>
          <w:highlight w:val="yellow"/>
        </w:rPr>
        <w:pict>
          <v:line id="_x0000_s1096" style="position:absolute;left:0;text-align:left;z-index:251651072" from="-66.4pt,358.3pt" to="514.4pt,358.35pt">
            <v:stroke dashstyle="longDash"/>
          </v:line>
        </w:pict>
      </w:r>
      <w:r w:rsidRPr="002E2876">
        <w:rPr>
          <w:b/>
          <w:noProof/>
          <w:sz w:val="32"/>
          <w:szCs w:val="32"/>
          <w:highlight w:val="yellow"/>
        </w:rPr>
        <w:pict>
          <v:rect id="_x0000_s1106" style="position:absolute;left:0;text-align:left;margin-left:41.6pt;margin-top:385.3pt;width:48.4pt;height:153pt;z-index:251661312" filled="f" stroked="f">
            <v:textbox style="layout-flow:vertical;mso-layout-flow-alt:bottom-to-top;mso-next-textbox:#_x0000_s1106">
              <w:txbxContent>
                <w:p w:rsidR="00041C58" w:rsidRDefault="00041C58" w:rsidP="00B44115">
                  <w:pPr>
                    <w:pStyle w:val="21"/>
                    <w:jc w:val="center"/>
                  </w:pPr>
                  <w:r>
                    <w:t>медик</w:t>
                  </w:r>
                </w:p>
              </w:txbxContent>
            </v:textbox>
          </v:rect>
        </w:pict>
      </w:r>
      <w:r w:rsidRPr="002E2876">
        <w:rPr>
          <w:b/>
          <w:noProof/>
          <w:sz w:val="32"/>
          <w:szCs w:val="32"/>
          <w:highlight w:val="yellow"/>
        </w:rPr>
        <w:pict>
          <v:rect id="_x0000_s1102" style="position:absolute;left:0;text-align:left;margin-left:131.6pt;margin-top:385.3pt;width:48.4pt;height:153pt;z-index:251657216">
            <v:textbox style="layout-flow:vertical;mso-layout-flow-alt:bottom-to-top;mso-next-textbox:#_x0000_s1102">
              <w:txbxContent>
                <w:p w:rsidR="00041C58" w:rsidRDefault="00041C58" w:rsidP="00B44115">
                  <w:r>
                    <w:t>ШМО учителей начальных классов</w:t>
                  </w:r>
                </w:p>
              </w:txbxContent>
            </v:textbox>
          </v:rect>
        </w:pict>
      </w:r>
      <w:r w:rsidRPr="002E2876">
        <w:rPr>
          <w:b/>
          <w:noProof/>
          <w:sz w:val="32"/>
          <w:szCs w:val="32"/>
          <w:highlight w:val="yellow"/>
        </w:rPr>
        <w:pict>
          <v:rect id="_x0000_s1109" style="position:absolute;left:0;text-align:left;margin-left:32.6pt;margin-top:574.3pt;width:435.6pt;height:36pt;z-index:251664384">
            <v:textbox style="mso-next-textbox:#_x0000_s1109">
              <w:txbxContent>
                <w:p w:rsidR="00041C58" w:rsidRPr="00BB3AB9" w:rsidRDefault="00041C58" w:rsidP="00B44115">
                  <w:pPr>
                    <w:pStyle w:val="1"/>
                    <w:jc w:val="center"/>
                    <w:rPr>
                      <w:rFonts w:ascii="Times New Roman" w:hAnsi="Times New Roman" w:cs="Times New Roman"/>
                      <w:b w:val="0"/>
                      <w:bCs w:val="0"/>
                      <w:kern w:val="0"/>
                      <w:sz w:val="24"/>
                      <w:szCs w:val="24"/>
                    </w:rPr>
                  </w:pPr>
                  <w:r w:rsidRPr="00BB3AB9">
                    <w:rPr>
                      <w:rFonts w:ascii="Times New Roman" w:hAnsi="Times New Roman" w:cs="Times New Roman"/>
                      <w:b w:val="0"/>
                      <w:bCs w:val="0"/>
                      <w:kern w:val="0"/>
                      <w:sz w:val="24"/>
                      <w:szCs w:val="24"/>
                    </w:rPr>
                    <w:t>Педагоги</w:t>
                  </w:r>
                </w:p>
                <w:p w:rsidR="00041C58" w:rsidRDefault="00041C58" w:rsidP="00B44115">
                  <w:pPr>
                    <w:pStyle w:val="1"/>
                    <w:jc w:val="center"/>
                    <w:rPr>
                      <w:sz w:val="24"/>
                    </w:rPr>
                  </w:pPr>
                  <w:r>
                    <w:rPr>
                      <w:sz w:val="24"/>
                    </w:rPr>
                    <w:t>Педагоги школы</w:t>
                  </w:r>
                </w:p>
              </w:txbxContent>
            </v:textbox>
          </v:rect>
        </w:pict>
      </w:r>
      <w:r w:rsidRPr="002E2876">
        <w:rPr>
          <w:b/>
          <w:noProof/>
          <w:sz w:val="32"/>
          <w:szCs w:val="32"/>
          <w:highlight w:val="yellow"/>
        </w:rPr>
        <w:pict>
          <v:line id="_x0000_s1126" style="position:absolute;left:0;text-align:left;flip:x;z-index:251681792" from="41.6pt,612.4pt" to="70.65pt,702.4pt">
            <v:stroke endarrow="block"/>
          </v:line>
        </w:pict>
      </w:r>
      <w:r w:rsidRPr="002E2876">
        <w:rPr>
          <w:b/>
          <w:noProof/>
          <w:sz w:val="32"/>
          <w:szCs w:val="32"/>
          <w:highlight w:val="yellow"/>
        </w:rPr>
        <w:pict>
          <v:line id="_x0000_s1110" style="position:absolute;left:0;text-align:left;z-index:251665408" from="-66.4pt,619.3pt" to="514.4pt,619.35pt">
            <v:stroke dashstyle="longDash"/>
          </v:line>
        </w:pict>
      </w:r>
      <w:r w:rsidRPr="002E2876">
        <w:rPr>
          <w:b/>
          <w:noProof/>
          <w:sz w:val="32"/>
          <w:szCs w:val="32"/>
          <w:highlight w:val="yellow"/>
        </w:rPr>
        <w:pict>
          <v:line id="_x0000_s1128" style="position:absolute;left:0;text-align:left;flip:x;z-index:251683840" from="131.6pt,675.4pt" to="150.95pt,693.4pt">
            <v:stroke startarrow="block" endarrow="block"/>
          </v:line>
        </w:pict>
      </w:r>
      <w:r w:rsidRPr="002E2876">
        <w:rPr>
          <w:b/>
          <w:noProof/>
          <w:sz w:val="32"/>
          <w:szCs w:val="32"/>
          <w:highlight w:val="yellow"/>
        </w:rPr>
        <w:pict>
          <v:rect id="_x0000_s1138" style="position:absolute;left:0;text-align:left;margin-left:388.85pt;margin-top:-43.1pt;width:92.95pt;height:21.6pt;z-index:251694080" stroked="f">
            <v:textbox style="mso-next-textbox:#_x0000_s1138">
              <w:txbxContent>
                <w:p w:rsidR="00041C58" w:rsidRPr="00D649BD" w:rsidRDefault="00041C58" w:rsidP="00B44115">
                  <w:pPr>
                    <w:jc w:val="right"/>
                    <w:rPr>
                      <w:rFonts w:ascii="Arial" w:hAnsi="Arial" w:cs="Arial"/>
                      <w:sz w:val="22"/>
                      <w:szCs w:val="22"/>
                    </w:rPr>
                  </w:pPr>
                  <w:r w:rsidRPr="00D649BD">
                    <w:rPr>
                      <w:rFonts w:ascii="Arial" w:hAnsi="Arial" w:cs="Arial"/>
                      <w:sz w:val="22"/>
                      <w:szCs w:val="22"/>
                    </w:rPr>
                    <w:t>Рис. 3</w:t>
                  </w:r>
                </w:p>
              </w:txbxContent>
            </v:textbox>
          </v:rect>
        </w:pict>
      </w: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line id="_x0000_s1326" style="position:absolute;left:0;text-align:left;z-index:251701248" from="3in,1.5pt" to="3in,19.5pt">
            <v:stroke endarrow="block"/>
          </v:line>
        </w:pict>
      </w: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rect id="_x0000_s1061" style="position:absolute;left:0;text-align:left;margin-left:2in;margin-top:1.1pt;width:135.5pt;height:36pt;z-index:251616256">
            <v:textbox style="mso-next-textbox:#_x0000_s1061">
              <w:txbxContent>
                <w:p w:rsidR="00041C58" w:rsidRDefault="00041C58" w:rsidP="00B44115">
                  <w:pPr>
                    <w:jc w:val="center"/>
                  </w:pPr>
                  <w:r>
                    <w:t>Управляющий совет</w:t>
                  </w:r>
                </w:p>
                <w:p w:rsidR="00041C58" w:rsidRDefault="00041C58" w:rsidP="00B44115">
                  <w:pPr>
                    <w:jc w:val="center"/>
                  </w:pPr>
                  <w:r>
                    <w:t>школы</w:t>
                  </w:r>
                </w:p>
              </w:txbxContent>
            </v:textbox>
          </v:rect>
        </w:pict>
      </w:r>
      <w:r w:rsidRPr="002E2876">
        <w:rPr>
          <w:b/>
          <w:noProof/>
          <w:sz w:val="32"/>
          <w:szCs w:val="32"/>
          <w:highlight w:val="yellow"/>
        </w:rPr>
        <w:pict>
          <v:line id="_x0000_s1067" style="position:absolute;left:0;text-align:left;flip:x y;z-index:251622400" from="276.35pt,15.5pt" to="382.85pt,60.5pt">
            <v:stroke dashstyle="dash" endarrow="block"/>
          </v:line>
        </w:pict>
      </w:r>
      <w:r w:rsidRPr="002E2876">
        <w:rPr>
          <w:b/>
          <w:noProof/>
          <w:sz w:val="32"/>
          <w:szCs w:val="32"/>
          <w:highlight w:val="yellow"/>
        </w:rPr>
        <w:pict>
          <v:line id="_x0000_s1066" style="position:absolute;left:0;text-align:left;flip:x;z-index:251621376" from="276.35pt,6.5pt" to="353.8pt,6.55pt">
            <v:stroke dashstyle="dash" endarrow="block"/>
          </v:line>
        </w:pict>
      </w:r>
    </w:p>
    <w:p w:rsidR="00B44115" w:rsidRPr="00466D90" w:rsidRDefault="00B44115" w:rsidP="0051032D">
      <w:pPr>
        <w:tabs>
          <w:tab w:val="left" w:pos="1148"/>
        </w:tabs>
        <w:ind w:firstLine="885"/>
        <w:jc w:val="both"/>
        <w:rPr>
          <w:b/>
          <w:sz w:val="32"/>
          <w:szCs w:val="32"/>
          <w:highlight w:val="yellow"/>
        </w:rPr>
      </w:pP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line id="_x0000_s1068" style="position:absolute;left:0;text-align:left;flip:x y;z-index:251623424" from="252pt,.3pt" to="279pt,18.3pt">
            <v:stroke startarrow="block" endarrow="block"/>
          </v:line>
        </w:pict>
      </w:r>
      <w:r w:rsidRPr="002E2876">
        <w:rPr>
          <w:b/>
          <w:noProof/>
          <w:sz w:val="32"/>
          <w:szCs w:val="32"/>
          <w:highlight w:val="yellow"/>
        </w:rPr>
        <w:pict>
          <v:line id="_x0000_s1069" style="position:absolute;left:0;text-align:left;flip:y;z-index:251624448" from="135pt,.3pt" to="162pt,18.3pt">
            <v:stroke startarrow="block" endarrow="block"/>
          </v:line>
        </w:pict>
      </w:r>
      <w:r w:rsidRPr="002E2876">
        <w:rPr>
          <w:b/>
          <w:noProof/>
          <w:sz w:val="32"/>
          <w:szCs w:val="32"/>
          <w:highlight w:val="yellow"/>
        </w:rPr>
        <w:pict>
          <v:rect id="_x0000_s1064" style="position:absolute;left:0;text-align:left;margin-left:109.25pt;margin-top:14.7pt;width:77.45pt;height:36pt;z-index:251619328">
            <v:textbox style="mso-next-textbox:#_x0000_s1064">
              <w:txbxContent>
                <w:p w:rsidR="00041C58" w:rsidRDefault="00041C58" w:rsidP="00B44115">
                  <w:pPr>
                    <w:jc w:val="center"/>
                  </w:pPr>
                  <w:r>
                    <w:t>Директор</w:t>
                  </w:r>
                </w:p>
              </w:txbxContent>
            </v:textbox>
          </v:rect>
        </w:pict>
      </w:r>
      <w:r w:rsidRPr="002E2876">
        <w:rPr>
          <w:b/>
          <w:noProof/>
          <w:sz w:val="32"/>
          <w:szCs w:val="32"/>
          <w:highlight w:val="yellow"/>
        </w:rPr>
        <w:pict>
          <v:rect id="_x0000_s1065" style="position:absolute;left:0;text-align:left;margin-left:233.4pt;margin-top:14.7pt;width:116.15pt;height:36pt;z-index:251620352">
            <v:textbox style="mso-next-textbox:#_x0000_s1065">
              <w:txbxContent>
                <w:p w:rsidR="00041C58" w:rsidRDefault="00041C58" w:rsidP="00B44115">
                  <w:pPr>
                    <w:jc w:val="center"/>
                  </w:pPr>
                  <w:r>
                    <w:t>Педагогический совет</w:t>
                  </w:r>
                </w:p>
              </w:txbxContent>
            </v:textbox>
          </v:rect>
        </w:pict>
      </w:r>
      <w:r w:rsidRPr="002E2876">
        <w:rPr>
          <w:b/>
          <w:noProof/>
          <w:sz w:val="32"/>
          <w:szCs w:val="32"/>
          <w:highlight w:val="yellow"/>
        </w:rPr>
        <w:pict>
          <v:oval id="_x0000_s1063" style="position:absolute;left:0;text-align:left;margin-left:383.15pt;margin-top:14.7pt;width:96.8pt;height:27pt;z-index:251618304">
            <v:textbox style="mso-next-textbox:#_x0000_s1063">
              <w:txbxContent>
                <w:p w:rsidR="00041C58" w:rsidRPr="00170C27" w:rsidRDefault="00041C58" w:rsidP="00B44115">
                  <w:pPr>
                    <w:pStyle w:val="a8"/>
                    <w:rPr>
                      <w:sz w:val="24"/>
                      <w:szCs w:val="24"/>
                    </w:rPr>
                  </w:pPr>
                  <w:r w:rsidRPr="00170C27">
                    <w:rPr>
                      <w:sz w:val="24"/>
                      <w:szCs w:val="24"/>
                    </w:rPr>
                    <w:t>Родители</w:t>
                  </w:r>
                </w:p>
              </w:txbxContent>
            </v:textbox>
          </v:oval>
        </w:pict>
      </w: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line id="_x0000_s1070" style="position:absolute;left:0;text-align:left;z-index:251625472" from="185.8pt,14.3pt" to="234.2pt,14.35pt">
            <v:stroke startarrow="block" endarrow="block"/>
          </v:line>
        </w:pict>
      </w:r>
      <w:r w:rsidRPr="002E2876">
        <w:rPr>
          <w:b/>
          <w:noProof/>
          <w:sz w:val="32"/>
          <w:szCs w:val="32"/>
          <w:highlight w:val="yellow"/>
        </w:rPr>
        <w:pict>
          <v:line id="_x0000_s1135" style="position:absolute;left:0;text-align:left;flip:x;z-index:251691008" from="480.95pt,7.4pt" to="500.3pt,7.45pt">
            <v:stroke endarrow="block"/>
          </v:line>
        </w:pict>
      </w:r>
      <w:r w:rsidRPr="002E2876">
        <w:rPr>
          <w:b/>
          <w:noProof/>
          <w:sz w:val="32"/>
          <w:szCs w:val="32"/>
          <w:highlight w:val="yellow"/>
        </w:rPr>
        <w:pict>
          <v:line id="_x0000_s1134" style="position:absolute;left:0;text-align:left;flip:y;z-index:251689984" from="500.9pt,7.4pt" to="500.9pt,511.4pt"/>
        </w:pict>
      </w: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line id="_x0000_s1094" style="position:absolute;left:0;text-align:left;z-index:251649024" from="162pt,8.5pt" to="252pt,71.5pt">
            <v:stroke startarrow="block" endarrow="block"/>
          </v:line>
        </w:pict>
      </w:r>
      <w:r w:rsidRPr="002E2876">
        <w:rPr>
          <w:b/>
          <w:noProof/>
          <w:sz w:val="32"/>
          <w:szCs w:val="32"/>
          <w:highlight w:val="yellow"/>
        </w:rPr>
        <w:pict>
          <v:line id="_x0000_s1087" style="position:absolute;left:0;text-align:left;flip:x;z-index:251642880" from="72.1pt,13.9pt" to="132.1pt,72.25pt">
            <v:stroke endarrow="block"/>
          </v:line>
        </w:pict>
      </w:r>
      <w:r w:rsidRPr="002E2876">
        <w:rPr>
          <w:b/>
          <w:noProof/>
          <w:sz w:val="32"/>
          <w:szCs w:val="32"/>
          <w:highlight w:val="yellow"/>
        </w:rPr>
        <w:pict>
          <v:line id="_x0000_s1088" style="position:absolute;left:0;text-align:left;flip:x;z-index:251643904" from="106.75pt,14.65pt" to="145.45pt,72.25pt">
            <v:stroke endarrow="block"/>
          </v:line>
        </w:pict>
      </w:r>
      <w:r w:rsidRPr="002E2876">
        <w:rPr>
          <w:b/>
          <w:noProof/>
          <w:sz w:val="32"/>
          <w:szCs w:val="32"/>
          <w:highlight w:val="yellow"/>
        </w:rPr>
        <w:pict>
          <v:line id="_x0000_s1086" style="position:absolute;left:0;text-align:left;flip:x;z-index:251641856" from="26.35pt,14.65pt" to="111.55pt,72.25pt">
            <v:stroke endarrow="block"/>
          </v:line>
        </w:pict>
      </w:r>
      <w:r w:rsidRPr="002E2876">
        <w:rPr>
          <w:b/>
          <w:noProof/>
          <w:sz w:val="32"/>
          <w:szCs w:val="32"/>
          <w:highlight w:val="yellow"/>
        </w:rPr>
        <w:pict>
          <v:line id="_x0000_s1085" style="position:absolute;left:0;text-align:left;flip:x;z-index:251640832" from="-15.55pt,7.45pt" to="108.35pt,70.45pt">
            <v:stroke endarrow="block"/>
          </v:line>
        </w:pict>
      </w:r>
      <w:r w:rsidRPr="002E2876">
        <w:rPr>
          <w:b/>
          <w:noProof/>
          <w:sz w:val="32"/>
          <w:szCs w:val="32"/>
          <w:highlight w:val="yellow"/>
        </w:rPr>
        <w:pict>
          <v:line id="_x0000_s1075" style="position:absolute;left:0;text-align:left;z-index:251630592" from="186.6pt,7.45pt" to="422.8pt,54.25pt">
            <v:stroke endarrow="block"/>
          </v:line>
        </w:pict>
      </w:r>
      <w:r w:rsidRPr="002E2876">
        <w:rPr>
          <w:b/>
          <w:noProof/>
          <w:sz w:val="32"/>
          <w:szCs w:val="32"/>
          <w:highlight w:val="yellow"/>
        </w:rPr>
        <w:pict>
          <v:line id="_x0000_s1074" style="position:absolute;left:0;text-align:left;z-index:251629568" from="185.3pt,7.45pt" to="357.6pt,108.25pt">
            <v:stroke endarrow="block"/>
          </v:line>
        </w:pict>
      </w:r>
      <w:r w:rsidRPr="002E2876">
        <w:rPr>
          <w:b/>
          <w:noProof/>
          <w:sz w:val="32"/>
          <w:szCs w:val="32"/>
          <w:highlight w:val="yellow"/>
        </w:rPr>
        <w:pict>
          <v:line id="_x0000_s1131" style="position:absolute;left:0;text-align:left;flip:y;z-index:251686912" from="505.55pt,7pt" to="505.55pt,475pt"/>
        </w:pict>
      </w:r>
      <w:r w:rsidRPr="002E2876">
        <w:rPr>
          <w:b/>
          <w:noProof/>
          <w:sz w:val="32"/>
          <w:szCs w:val="32"/>
          <w:highlight w:val="yellow"/>
        </w:rPr>
        <w:pict>
          <v:line id="_x0000_s1132" style="position:absolute;left:0;text-align:left;flip:x;z-index:251687936" from="349.85pt,7pt" to="504.75pt,7.05pt">
            <v:stroke endarrow="block"/>
          </v:line>
        </w:pict>
      </w:r>
    </w:p>
    <w:p w:rsidR="00B44115" w:rsidRPr="00466D90" w:rsidRDefault="00B44115" w:rsidP="0051032D">
      <w:pPr>
        <w:tabs>
          <w:tab w:val="left" w:pos="1148"/>
        </w:tabs>
        <w:ind w:firstLine="885"/>
        <w:jc w:val="both"/>
        <w:rPr>
          <w:b/>
          <w:sz w:val="32"/>
          <w:szCs w:val="32"/>
          <w:highlight w:val="yellow"/>
        </w:rPr>
      </w:pP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line id="_x0000_s1090" style="position:absolute;left:0;text-align:left;flip:y;z-index:251644928" from="78.2pt,16.7pt" to="126pt,35.45pt">
            <v:stroke endarrow="block"/>
          </v:line>
        </w:pict>
      </w:r>
      <w:r w:rsidRPr="002E2876">
        <w:rPr>
          <w:b/>
          <w:noProof/>
          <w:sz w:val="32"/>
          <w:szCs w:val="32"/>
          <w:highlight w:val="yellow"/>
        </w:rPr>
        <w:pict>
          <v:oval id="_x0000_s1095" style="position:absolute;left:0;text-align:left;margin-left:120.55pt;margin-top:-.55pt;width:251.7pt;height:27pt;z-index:251650048">
            <v:textbox style="mso-next-textbox:#_x0000_s1095">
              <w:txbxContent>
                <w:p w:rsidR="00041C58" w:rsidRDefault="00041C58" w:rsidP="00B44115">
                  <w:r>
                    <w:t>Научно – методический совет</w:t>
                  </w:r>
                </w:p>
              </w:txbxContent>
            </v:textbox>
          </v:oval>
        </w:pict>
      </w: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rect id="_x0000_s1079" style="position:absolute;left:0;text-align:left;margin-left:9pt;margin-top:17.05pt;width:42.3pt;height:157.65pt;z-index:251634688">
            <v:textbox style="layout-flow:vertical;mso-layout-flow-alt:bottom-to-top;mso-next-textbox:#_x0000_s1079">
              <w:txbxContent>
                <w:p w:rsidR="00041C58" w:rsidRPr="00030842" w:rsidRDefault="00041C58" w:rsidP="00B44115">
                  <w:pPr>
                    <w:jc w:val="center"/>
                    <w:rPr>
                      <w:sz w:val="20"/>
                      <w:szCs w:val="20"/>
                    </w:rPr>
                  </w:pPr>
                  <w:r w:rsidRPr="00030842">
                    <w:rPr>
                      <w:sz w:val="20"/>
                      <w:szCs w:val="20"/>
                    </w:rPr>
                    <w:t>Заместитель директора по общим вопросам</w:t>
                  </w:r>
                </w:p>
                <w:p w:rsidR="00041C58" w:rsidRDefault="00041C58"/>
              </w:txbxContent>
            </v:textbox>
          </v:rect>
        </w:pict>
      </w:r>
      <w:r w:rsidRPr="002E2876">
        <w:rPr>
          <w:b/>
          <w:noProof/>
          <w:sz w:val="32"/>
          <w:szCs w:val="32"/>
          <w:highlight w:val="yellow"/>
        </w:rPr>
        <w:pict>
          <v:rect id="_x0000_s1081" style="position:absolute;left:0;text-align:left;margin-left:97.25pt;margin-top:16.95pt;width:54pt;height:156.9pt;z-index:251636736">
            <v:textbox style="layout-flow:vertical;mso-layout-flow-alt:bottom-to-top;mso-next-textbox:#_x0000_s1081">
              <w:txbxContent>
                <w:p w:rsidR="00041C58" w:rsidRPr="006F02CD" w:rsidRDefault="00041C58" w:rsidP="00B44115">
                  <w:pPr>
                    <w:rPr>
                      <w:sz w:val="20"/>
                      <w:szCs w:val="20"/>
                    </w:rPr>
                  </w:pPr>
                  <w:r w:rsidRPr="006F02CD">
                    <w:rPr>
                      <w:sz w:val="20"/>
                      <w:szCs w:val="20"/>
                    </w:rPr>
                    <w:t>Заместитель директора по учебно- воспитательной работе</w:t>
                  </w:r>
                  <w:r>
                    <w:rPr>
                      <w:sz w:val="20"/>
                      <w:szCs w:val="20"/>
                    </w:rPr>
                    <w:t xml:space="preserve"> в начальной шлоле</w:t>
                  </w:r>
                </w:p>
              </w:txbxContent>
            </v:textbox>
          </v:rect>
        </w:pict>
      </w:r>
      <w:r w:rsidRPr="002E2876">
        <w:rPr>
          <w:b/>
          <w:noProof/>
          <w:sz w:val="32"/>
          <w:szCs w:val="32"/>
          <w:highlight w:val="yellow"/>
        </w:rPr>
        <w:pict>
          <v:rect id="_x0000_s1082" style="position:absolute;left:0;text-align:left;margin-left:153pt;margin-top:16.3pt;width:48.4pt;height:157.65pt;z-index:251637760">
            <v:textbox style="layout-flow:vertical;mso-layout-flow-alt:bottom-to-top;mso-next-textbox:#_x0000_s1082">
              <w:txbxContent>
                <w:p w:rsidR="00041C58" w:rsidRPr="00170C27" w:rsidRDefault="00041C58" w:rsidP="00B44115">
                  <w:pPr>
                    <w:rPr>
                      <w:sz w:val="20"/>
                      <w:szCs w:val="20"/>
                    </w:rPr>
                  </w:pPr>
                  <w:r w:rsidRPr="00170C27">
                    <w:rPr>
                      <w:sz w:val="20"/>
                      <w:szCs w:val="20"/>
                    </w:rPr>
                    <w:t>Организатор образовательной деятельности на иностранных языках</w:t>
                  </w:r>
                </w:p>
                <w:p w:rsidR="00041C58" w:rsidRDefault="00041C58" w:rsidP="00B44115"/>
              </w:txbxContent>
            </v:textbox>
          </v:rect>
        </w:pict>
      </w:r>
      <w:r w:rsidRPr="002E2876">
        <w:rPr>
          <w:b/>
          <w:noProof/>
          <w:sz w:val="32"/>
          <w:szCs w:val="32"/>
          <w:highlight w:val="yellow"/>
        </w:rPr>
        <w:pict>
          <v:rect id="_x0000_s1083" style="position:absolute;left:0;text-align:left;margin-left:198.95pt;margin-top:16.3pt;width:45pt;height:157.65pt;z-index:251638784">
            <v:textbox style="layout-flow:vertical;mso-layout-flow-alt:bottom-to-top;mso-next-textbox:#_x0000_s1083">
              <w:txbxContent>
                <w:p w:rsidR="00041C58" w:rsidRPr="006F02CD" w:rsidRDefault="00041C58" w:rsidP="00B44115">
                  <w:pPr>
                    <w:rPr>
                      <w:sz w:val="22"/>
                      <w:szCs w:val="22"/>
                    </w:rPr>
                  </w:pPr>
                  <w:r w:rsidRPr="006F02CD">
                    <w:rPr>
                      <w:sz w:val="22"/>
                      <w:szCs w:val="22"/>
                    </w:rPr>
                    <w:t>Заместитель директора по учебно- воспитательной работе</w:t>
                  </w:r>
                </w:p>
              </w:txbxContent>
            </v:textbox>
          </v:rect>
        </w:pict>
      </w:r>
      <w:r w:rsidRPr="002E2876">
        <w:rPr>
          <w:b/>
          <w:noProof/>
          <w:sz w:val="32"/>
          <w:szCs w:val="32"/>
          <w:highlight w:val="yellow"/>
        </w:rPr>
        <w:pict>
          <v:rect id="_x0000_s1080" style="position:absolute;left:0;text-align:left;margin-left:54.75pt;margin-top:16.3pt;width:39.4pt;height:157.65pt;z-index:251635712">
            <v:textbox style="layout-flow:vertical;mso-layout-flow-alt:bottom-to-top;mso-next-textbox:#_x0000_s1080">
              <w:txbxContent>
                <w:p w:rsidR="00041C58" w:rsidRPr="00E753FB" w:rsidRDefault="00041C58" w:rsidP="00B44115">
                  <w:pPr>
                    <w:jc w:val="center"/>
                    <w:rPr>
                      <w:sz w:val="20"/>
                      <w:szCs w:val="20"/>
                    </w:rPr>
                  </w:pPr>
                  <w:r w:rsidRPr="00E753FB">
                    <w:rPr>
                      <w:sz w:val="20"/>
                      <w:szCs w:val="20"/>
                    </w:rPr>
                    <w:t>Организатор внеурочной деятельности</w:t>
                  </w:r>
                </w:p>
                <w:p w:rsidR="00041C58" w:rsidRDefault="00041C58" w:rsidP="00B44115">
                  <w:pPr>
                    <w:jc w:val="center"/>
                  </w:pPr>
                </w:p>
              </w:txbxContent>
            </v:textbox>
          </v:rect>
        </w:pict>
      </w:r>
      <w:r w:rsidRPr="002E2876">
        <w:rPr>
          <w:b/>
          <w:noProof/>
          <w:sz w:val="32"/>
          <w:szCs w:val="32"/>
          <w:highlight w:val="yellow"/>
        </w:rPr>
        <w:pict>
          <v:line id="_x0000_s1314" style="position:absolute;left:0;text-align:left;flip:x y;z-index:251699200" from="261pt,7.3pt" to="270.95pt,17.05pt">
            <v:stroke startarrow="block" endarrow="block"/>
          </v:line>
        </w:pict>
      </w:r>
      <w:r w:rsidRPr="002E2876">
        <w:rPr>
          <w:b/>
          <w:noProof/>
          <w:sz w:val="32"/>
          <w:szCs w:val="32"/>
          <w:highlight w:val="yellow"/>
        </w:rPr>
        <w:pict>
          <v:line id="_x0000_s1093" style="position:absolute;left:0;text-align:left;flip:x y;z-index:251648000" from="3in,7.3pt" to="225.95pt,17.05pt">
            <v:stroke startarrow="block" endarrow="block"/>
          </v:line>
        </w:pict>
      </w:r>
      <w:r w:rsidRPr="002E2876">
        <w:rPr>
          <w:b/>
          <w:noProof/>
          <w:sz w:val="32"/>
          <w:szCs w:val="32"/>
          <w:highlight w:val="yellow"/>
        </w:rPr>
        <w:pict>
          <v:rect id="_x0000_s1078" style="position:absolute;left:0;text-align:left;margin-left:-20.85pt;margin-top:16.45pt;width:31pt;height:158.4pt;z-index:251633664">
            <v:textbox style="layout-flow:vertical;mso-layout-flow-alt:bottom-to-top;mso-next-textbox:#_x0000_s1078">
              <w:txbxContent>
                <w:p w:rsidR="00041C58" w:rsidRPr="00030842" w:rsidRDefault="00041C58" w:rsidP="00B44115">
                  <w:pPr>
                    <w:jc w:val="center"/>
                    <w:rPr>
                      <w:sz w:val="22"/>
                      <w:szCs w:val="22"/>
                    </w:rPr>
                  </w:pPr>
                  <w:r w:rsidRPr="00030842">
                    <w:rPr>
                      <w:sz w:val="22"/>
                      <w:szCs w:val="22"/>
                    </w:rPr>
                    <w:t xml:space="preserve">Бухгалтерия </w:t>
                  </w:r>
                </w:p>
              </w:txbxContent>
            </v:textbox>
          </v:rect>
        </w:pict>
      </w:r>
      <w:r w:rsidRPr="002E2876">
        <w:rPr>
          <w:b/>
          <w:noProof/>
          <w:sz w:val="32"/>
          <w:szCs w:val="32"/>
          <w:highlight w:val="yellow"/>
        </w:rPr>
        <w:pict>
          <v:rect id="_x0000_s1084" style="position:absolute;left:0;text-align:left;margin-left:247.65pt;margin-top:17.05pt;width:45pt;height:157.65pt;z-index:251639808" filled="f">
            <v:textbox style="layout-flow:vertical;mso-layout-flow-alt:bottom-to-top;mso-next-textbox:#_x0000_s1084">
              <w:txbxContent>
                <w:p w:rsidR="00041C58" w:rsidRPr="00030842" w:rsidRDefault="00041C58" w:rsidP="00B44115">
                  <w:pPr>
                    <w:pStyle w:val="a8"/>
                    <w:jc w:val="center"/>
                    <w:rPr>
                      <w:sz w:val="22"/>
                      <w:szCs w:val="22"/>
                    </w:rPr>
                  </w:pPr>
                  <w:r w:rsidRPr="00030842">
                    <w:rPr>
                      <w:sz w:val="22"/>
                      <w:szCs w:val="22"/>
                    </w:rPr>
                    <w:t>Заместитель директора по научно-методической работе</w:t>
                  </w:r>
                </w:p>
              </w:txbxContent>
            </v:textbox>
          </v:rect>
        </w:pict>
      </w:r>
      <w:r w:rsidRPr="002E2876">
        <w:rPr>
          <w:b/>
          <w:noProof/>
          <w:sz w:val="32"/>
          <w:szCs w:val="32"/>
          <w:highlight w:val="yellow"/>
        </w:rPr>
        <w:pict>
          <v:rect id="_x0000_s1076" style="position:absolute;left:0;text-align:left;margin-left:401.9pt;margin-top:.05pt;width:87.1pt;height:27pt;z-index:251631616">
            <v:textbox style="mso-next-textbox:#_x0000_s1076">
              <w:txbxContent>
                <w:p w:rsidR="00041C58" w:rsidRDefault="00041C58" w:rsidP="00B44115">
                  <w:r>
                    <w:t>Библиотека</w:t>
                  </w:r>
                </w:p>
              </w:txbxContent>
            </v:textbox>
          </v:rect>
        </w:pict>
      </w:r>
      <w:r w:rsidRPr="002E2876">
        <w:rPr>
          <w:b/>
          <w:noProof/>
          <w:sz w:val="32"/>
          <w:szCs w:val="32"/>
          <w:highlight w:val="yellow"/>
        </w:rPr>
        <w:pict>
          <v:line id="_x0000_s1092" style="position:absolute;left:0;text-align:left;flip:y;z-index:251646976" from="187.4pt,2.65pt" to="187.4pt,17.05pt">
            <v:stroke startarrow="block" endarrow="block"/>
          </v:line>
        </w:pict>
      </w: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rect id="_x0000_s1099" style="position:absolute;left:0;text-align:left;margin-left:-54.05pt;margin-top:3.3pt;width:29.05pt;height:153pt;z-index:251654144" filled="f" stroked="f">
            <v:textbox style="layout-flow:vertical;mso-layout-flow-alt:bottom-to-top;mso-next-textbox:#_x0000_s1099">
              <w:txbxContent>
                <w:p w:rsidR="00041C58" w:rsidRDefault="00041C58" w:rsidP="00B44115">
                  <w:pPr>
                    <w:jc w:val="center"/>
                    <w:rPr>
                      <w:b/>
                    </w:rPr>
                  </w:pPr>
                  <w:r>
                    <w:rPr>
                      <w:b/>
                    </w:rPr>
                    <w:t>тактический</w:t>
                  </w:r>
                </w:p>
              </w:txbxContent>
            </v:textbox>
          </v:rect>
        </w:pict>
      </w: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oval id="_x0000_s1077" style="position:absolute;left:0;text-align:left;margin-left:342.15pt;margin-top:2.9pt;width:154.9pt;height:67.75pt;z-index:251632640">
            <v:textbox style="mso-next-textbox:#_x0000_s1077">
              <w:txbxContent>
                <w:p w:rsidR="00041C58" w:rsidRDefault="00041C58" w:rsidP="00B44115">
                  <w:pPr>
                    <w:jc w:val="center"/>
                  </w:pPr>
                </w:p>
                <w:p w:rsidR="00041C58" w:rsidRPr="00B23138" w:rsidRDefault="00041C58" w:rsidP="00B44115">
                  <w:pPr>
                    <w:jc w:val="center"/>
                  </w:pPr>
                  <w:r>
                    <w:t>Психологическая служба в</w:t>
                  </w:r>
                  <w:r>
                    <w:rPr>
                      <w:lang w:val="en-US"/>
                    </w:rPr>
                    <w:t xml:space="preserve"> </w:t>
                  </w:r>
                  <w:r>
                    <w:t>районе</w:t>
                  </w:r>
                </w:p>
              </w:txbxContent>
            </v:textbox>
          </v:oval>
        </w:pict>
      </w:r>
    </w:p>
    <w:p w:rsidR="00B44115" w:rsidRPr="00466D90" w:rsidRDefault="00B44115" w:rsidP="0051032D">
      <w:pPr>
        <w:tabs>
          <w:tab w:val="left" w:pos="1148"/>
        </w:tabs>
        <w:ind w:firstLine="885"/>
        <w:jc w:val="both"/>
        <w:rPr>
          <w:b/>
          <w:sz w:val="32"/>
          <w:szCs w:val="32"/>
          <w:highlight w:val="yellow"/>
        </w:rPr>
      </w:pPr>
    </w:p>
    <w:p w:rsidR="00B44115" w:rsidRPr="00466D90" w:rsidRDefault="00B44115" w:rsidP="0051032D">
      <w:pPr>
        <w:tabs>
          <w:tab w:val="left" w:pos="1148"/>
        </w:tabs>
        <w:ind w:firstLine="885"/>
        <w:jc w:val="both"/>
        <w:rPr>
          <w:b/>
          <w:sz w:val="32"/>
          <w:szCs w:val="32"/>
          <w:highlight w:val="yellow"/>
        </w:rPr>
      </w:pPr>
    </w:p>
    <w:p w:rsidR="00B44115" w:rsidRPr="00466D90" w:rsidRDefault="00B44115" w:rsidP="0051032D">
      <w:pPr>
        <w:tabs>
          <w:tab w:val="left" w:pos="1148"/>
        </w:tabs>
        <w:ind w:firstLine="885"/>
        <w:jc w:val="both"/>
        <w:rPr>
          <w:b/>
          <w:sz w:val="32"/>
          <w:szCs w:val="32"/>
          <w:highlight w:val="yellow"/>
        </w:rPr>
      </w:pPr>
    </w:p>
    <w:p w:rsidR="00B44115" w:rsidRPr="00466D90" w:rsidRDefault="00B44115" w:rsidP="0051032D">
      <w:pPr>
        <w:tabs>
          <w:tab w:val="left" w:pos="1148"/>
        </w:tabs>
        <w:ind w:firstLine="885"/>
        <w:jc w:val="both"/>
        <w:rPr>
          <w:b/>
          <w:sz w:val="32"/>
          <w:szCs w:val="32"/>
          <w:highlight w:val="yellow"/>
        </w:rPr>
      </w:pPr>
    </w:p>
    <w:p w:rsidR="00B44115" w:rsidRPr="00466D90" w:rsidRDefault="00B44115" w:rsidP="0051032D">
      <w:pPr>
        <w:tabs>
          <w:tab w:val="left" w:pos="1148"/>
        </w:tabs>
        <w:ind w:firstLine="885"/>
        <w:jc w:val="both"/>
        <w:rPr>
          <w:b/>
          <w:sz w:val="32"/>
          <w:szCs w:val="32"/>
          <w:highlight w:val="yellow"/>
        </w:rPr>
      </w:pPr>
    </w:p>
    <w:p w:rsidR="00B44115" w:rsidRPr="00466D90" w:rsidRDefault="00B44115" w:rsidP="0051032D">
      <w:pPr>
        <w:tabs>
          <w:tab w:val="left" w:pos="1148"/>
        </w:tabs>
        <w:ind w:firstLine="885"/>
        <w:jc w:val="both"/>
        <w:rPr>
          <w:b/>
          <w:sz w:val="32"/>
          <w:szCs w:val="32"/>
          <w:highlight w:val="yellow"/>
        </w:rPr>
      </w:pP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line id="_x0000_s1121" style="position:absolute;left:0;text-align:left;z-index:251676672" from="3in,10.8pt" to="332.15pt,55.8pt">
            <v:stroke endarrow="block"/>
          </v:line>
        </w:pict>
      </w:r>
      <w:r w:rsidRPr="002E2876">
        <w:rPr>
          <w:b/>
          <w:noProof/>
          <w:sz w:val="32"/>
          <w:szCs w:val="32"/>
          <w:highlight w:val="yellow"/>
        </w:rPr>
        <w:pict>
          <v:line id="_x0000_s1120" style="position:absolute;left:0;text-align:left;flip:x;z-index:251675648" from="171pt,12.75pt" to="189pt,52.35pt">
            <v:stroke endarrow="block"/>
          </v:line>
        </w:pict>
      </w:r>
      <w:r w:rsidRPr="002E2876">
        <w:rPr>
          <w:b/>
          <w:noProof/>
          <w:sz w:val="32"/>
          <w:szCs w:val="32"/>
          <w:highlight w:val="yellow"/>
        </w:rPr>
        <w:pict>
          <v:line id="_x0000_s1116" style="position:absolute;left:0;text-align:left;z-index:251671552" from="36pt,9.95pt" to="57.4pt,104.35pt">
            <v:stroke endarrow="block"/>
          </v:line>
        </w:pict>
      </w:r>
      <w:r w:rsidRPr="002E2876">
        <w:rPr>
          <w:b/>
          <w:noProof/>
          <w:sz w:val="32"/>
          <w:szCs w:val="32"/>
          <w:highlight w:val="yellow"/>
        </w:rPr>
        <w:pict>
          <v:line id="_x0000_s1119" style="position:absolute;left:0;text-align:left;flip:x;z-index:251674624" from="79.5pt,14pt" to="133.5pt,53.75pt">
            <v:stroke endarrow="block"/>
          </v:line>
        </w:pict>
      </w:r>
      <w:r w:rsidRPr="002E2876">
        <w:rPr>
          <w:b/>
          <w:noProof/>
          <w:sz w:val="32"/>
          <w:szCs w:val="32"/>
          <w:highlight w:val="yellow"/>
        </w:rPr>
        <w:pict>
          <v:line id="_x0000_s1118" style="position:absolute;left:0;text-align:left;z-index:251673600" from="99pt,12.75pt" to="164.05pt,54.15pt">
            <v:stroke endarrow="block"/>
          </v:line>
        </w:pict>
      </w:r>
      <w:r w:rsidRPr="002E2876">
        <w:rPr>
          <w:b/>
          <w:noProof/>
          <w:sz w:val="32"/>
          <w:szCs w:val="32"/>
          <w:highlight w:val="yellow"/>
        </w:rPr>
        <w:pict>
          <v:line id="_x0000_s1117" style="position:absolute;left:0;text-align:left;z-index:251672576" from="50.6pt,9.15pt" to="261pt,57.75pt">
            <v:stroke endarrow="block"/>
          </v:line>
        </w:pict>
      </w:r>
      <w:r w:rsidRPr="002E2876">
        <w:rPr>
          <w:b/>
          <w:noProof/>
          <w:sz w:val="32"/>
          <w:szCs w:val="32"/>
          <w:highlight w:val="yellow"/>
        </w:rPr>
        <w:pict>
          <v:line id="_x0000_s1125" style="position:absolute;left:0;text-align:left;flip:x;z-index:251680768" from="176.6pt,11.25pt" to="186.3pt,308.25pt">
            <v:stroke endarrow="block"/>
          </v:line>
        </w:pict>
      </w:r>
      <w:r w:rsidRPr="002E2876">
        <w:rPr>
          <w:b/>
          <w:noProof/>
          <w:sz w:val="32"/>
          <w:szCs w:val="32"/>
          <w:highlight w:val="yellow"/>
        </w:rPr>
        <w:pict>
          <v:line id="_x0000_s1115" style="position:absolute;left:0;text-align:left;z-index:251670528" from="23.6pt,9.15pt" to="23.6pt,72.15pt">
            <v:stroke endarrow="block"/>
          </v:line>
        </w:pict>
      </w:r>
    </w:p>
    <w:p w:rsidR="00B44115" w:rsidRPr="00466D90" w:rsidRDefault="00B44115" w:rsidP="0051032D">
      <w:pPr>
        <w:tabs>
          <w:tab w:val="left" w:pos="1148"/>
        </w:tabs>
        <w:ind w:firstLine="885"/>
        <w:jc w:val="both"/>
        <w:rPr>
          <w:b/>
          <w:sz w:val="32"/>
          <w:szCs w:val="32"/>
          <w:highlight w:val="yellow"/>
        </w:rPr>
      </w:pP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rect id="_x0000_s1101" style="position:absolute;left:0;text-align:left;margin-left:1in;margin-top:17.35pt;width:43.65pt;height:153pt;z-index:251656192">
            <v:textbox style="layout-flow:vertical;mso-layout-flow-alt:bottom-to-top;mso-next-textbox:#_x0000_s1101">
              <w:txbxContent>
                <w:p w:rsidR="00041C58" w:rsidRDefault="00041C58" w:rsidP="00B44115">
                  <w:r>
                    <w:t>ШМО учителей иностранных языков</w:t>
                  </w:r>
                </w:p>
              </w:txbxContent>
            </v:textbox>
          </v:rect>
        </w:pict>
      </w:r>
      <w:r w:rsidRPr="002E2876">
        <w:rPr>
          <w:b/>
          <w:noProof/>
          <w:sz w:val="32"/>
          <w:szCs w:val="32"/>
          <w:highlight w:val="yellow"/>
        </w:rPr>
        <w:pict>
          <v:rect id="_x0000_s1108" style="position:absolute;left:0;text-align:left;margin-left:-30.4pt;margin-top:17.35pt;width:48.4pt;height:153pt;z-index:251663360" filled="f" stroked="f">
            <v:textbox style="layout-flow:vertical;mso-layout-flow-alt:bottom-to-top;mso-next-textbox:#_x0000_s1108">
              <w:txbxContent>
                <w:p w:rsidR="00041C58" w:rsidRDefault="00041C58" w:rsidP="00B44115">
                  <w:pPr>
                    <w:pStyle w:val="21"/>
                    <w:jc w:val="center"/>
                  </w:pPr>
                  <w:r>
                    <w:t>столовая</w:t>
                  </w:r>
                </w:p>
              </w:txbxContent>
            </v:textbox>
          </v:rect>
        </w:pict>
      </w: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rect id="_x0000_s1107" style="position:absolute;left:0;text-align:left;margin-left:5.6pt;margin-top:9.45pt;width:48.4pt;height:153pt;z-index:251662336" filled="f" stroked="f">
            <v:textbox style="layout-flow:vertical;mso-layout-flow-alt:bottom-to-top;mso-next-textbox:#_x0000_s1107">
              <w:txbxContent>
                <w:p w:rsidR="00041C58" w:rsidRDefault="00041C58" w:rsidP="00B44115">
                  <w:pPr>
                    <w:pStyle w:val="21"/>
                    <w:jc w:val="center"/>
                  </w:pPr>
                  <w:r>
                    <w:t>технический персонал</w:t>
                  </w:r>
                </w:p>
              </w:txbxContent>
            </v:textbox>
          </v:rect>
        </w:pict>
      </w:r>
      <w:r w:rsidRPr="002E2876">
        <w:rPr>
          <w:b/>
          <w:noProof/>
          <w:sz w:val="32"/>
          <w:szCs w:val="32"/>
          <w:highlight w:val="yellow"/>
        </w:rPr>
        <w:pict>
          <v:rect id="_x0000_s1100" style="position:absolute;left:0;text-align:left;margin-left:-53.35pt;margin-top:10.3pt;width:35.4pt;height:153pt;z-index:251655168" filled="f" stroked="f">
            <v:textbox style="layout-flow:vertical;mso-layout-flow-alt:bottom-to-top;mso-next-textbox:#_x0000_s1100">
              <w:txbxContent>
                <w:p w:rsidR="00041C58" w:rsidRDefault="00041C58" w:rsidP="00B44115">
                  <w:pPr>
                    <w:jc w:val="center"/>
                    <w:rPr>
                      <w:b/>
                    </w:rPr>
                  </w:pPr>
                  <w:r>
                    <w:rPr>
                      <w:b/>
                    </w:rPr>
                    <w:t>оперативный</w:t>
                  </w:r>
                </w:p>
              </w:txbxContent>
            </v:textbox>
          </v:rect>
        </w:pict>
      </w:r>
      <w:r w:rsidRPr="002E2876">
        <w:rPr>
          <w:b/>
          <w:noProof/>
          <w:sz w:val="32"/>
          <w:szCs w:val="32"/>
          <w:highlight w:val="yellow"/>
        </w:rPr>
        <w:pict>
          <v:rect id="_x0000_s1105" style="position:absolute;left:0;text-align:left;margin-left:369pt;margin-top:2.55pt;width:48.4pt;height:153pt;z-index:251660288" filled="f" stroked="f">
            <v:textbox style="layout-flow:vertical;mso-layout-flow-alt:bottom-to-top;mso-next-textbox:#_x0000_s1105">
              <w:txbxContent>
                <w:p w:rsidR="00041C58" w:rsidRPr="00E753FB" w:rsidRDefault="00041C58" w:rsidP="00B44115">
                  <w:pPr>
                    <w:pStyle w:val="21"/>
                    <w:jc w:val="center"/>
                    <w:rPr>
                      <w:szCs w:val="24"/>
                    </w:rPr>
                  </w:pPr>
                  <w:r>
                    <w:rPr>
                      <w:sz w:val="20"/>
                    </w:rPr>
                    <w:t xml:space="preserve">            </w:t>
                  </w:r>
                  <w:r w:rsidRPr="00E753FB">
                    <w:rPr>
                      <w:szCs w:val="24"/>
                    </w:rPr>
                    <w:t>социальный педагог</w:t>
                  </w:r>
                </w:p>
                <w:p w:rsidR="00041C58" w:rsidRDefault="00041C58" w:rsidP="00B44115">
                  <w:pPr>
                    <w:pStyle w:val="21"/>
                    <w:jc w:val="center"/>
                    <w:rPr>
                      <w:sz w:val="20"/>
                    </w:rPr>
                  </w:pPr>
                </w:p>
              </w:txbxContent>
            </v:textbox>
          </v:rect>
        </w:pict>
      </w:r>
      <w:r w:rsidRPr="002E2876">
        <w:rPr>
          <w:b/>
          <w:noProof/>
          <w:sz w:val="32"/>
          <w:szCs w:val="32"/>
          <w:highlight w:val="yellow"/>
        </w:rPr>
        <w:pict>
          <v:rect id="_x0000_s1103" style="position:absolute;left:0;text-align:left;margin-left:306pt;margin-top:2.55pt;width:58.1pt;height:153pt;z-index:251658240">
            <v:textbox style="layout-flow:vertical;mso-layout-flow-alt:bottom-to-top;mso-next-textbox:#_x0000_s1103">
              <w:txbxContent>
                <w:p w:rsidR="00041C58" w:rsidRPr="00E753FB" w:rsidRDefault="00041C58" w:rsidP="00B44115">
                  <w:pPr>
                    <w:pStyle w:val="a8"/>
                    <w:rPr>
                      <w:sz w:val="24"/>
                      <w:szCs w:val="24"/>
                    </w:rPr>
                  </w:pPr>
                  <w:r w:rsidRPr="00E753FB">
                    <w:rPr>
                      <w:sz w:val="24"/>
                      <w:szCs w:val="24"/>
                    </w:rPr>
                    <w:t xml:space="preserve">Проблемные творческие группы учителей </w:t>
                  </w:r>
                </w:p>
              </w:txbxContent>
            </v:textbox>
          </v:rect>
        </w:pict>
      </w:r>
      <w:r w:rsidRPr="002E2876">
        <w:rPr>
          <w:b/>
          <w:noProof/>
          <w:sz w:val="32"/>
          <w:szCs w:val="32"/>
          <w:highlight w:val="yellow"/>
        </w:rPr>
        <w:pict>
          <v:rect id="_x0000_s1104" style="position:absolute;left:0;text-align:left;margin-left:252pt;margin-top:2.55pt;width:48.4pt;height:153pt;z-index:251659264">
            <v:textbox style="layout-flow:vertical;mso-layout-flow-alt:bottom-to-top;mso-next-textbox:#_x0000_s1104">
              <w:txbxContent>
                <w:p w:rsidR="00041C58" w:rsidRDefault="00041C58" w:rsidP="00B44115">
                  <w:pPr>
                    <w:jc w:val="center"/>
                  </w:pPr>
                  <w:r>
                    <w:t>ШМО классных  руководителей</w:t>
                  </w:r>
                </w:p>
              </w:txbxContent>
            </v:textbox>
          </v:rect>
        </w:pict>
      </w:r>
      <w:r w:rsidRPr="002E2876">
        <w:rPr>
          <w:b/>
          <w:noProof/>
          <w:sz w:val="32"/>
          <w:szCs w:val="32"/>
          <w:highlight w:val="yellow"/>
        </w:rPr>
        <w:pict>
          <v:rect id="_x0000_s1199" style="position:absolute;left:0;text-align:left;margin-left:189pt;margin-top:.3pt;width:54pt;height:155.25pt;z-index:251698176">
            <v:textbox style="layout-flow:vertical;mso-layout-flow-alt:bottom-to-top">
              <w:txbxContent>
                <w:p w:rsidR="00041C58" w:rsidRDefault="00041C58">
                  <w:r>
                    <w:t>ШМО учителей гуманитарного цикла</w:t>
                  </w:r>
                </w:p>
              </w:txbxContent>
            </v:textbox>
          </v:rect>
        </w:pict>
      </w:r>
    </w:p>
    <w:p w:rsidR="00B44115" w:rsidRPr="00466D90" w:rsidRDefault="00B44115" w:rsidP="0051032D">
      <w:pPr>
        <w:tabs>
          <w:tab w:val="left" w:pos="1148"/>
        </w:tabs>
        <w:ind w:firstLine="885"/>
        <w:jc w:val="both"/>
        <w:rPr>
          <w:b/>
          <w:sz w:val="32"/>
          <w:szCs w:val="32"/>
          <w:highlight w:val="yellow"/>
        </w:rPr>
      </w:pPr>
    </w:p>
    <w:p w:rsidR="00B44115" w:rsidRPr="00466D90" w:rsidRDefault="00B44115" w:rsidP="0051032D">
      <w:pPr>
        <w:tabs>
          <w:tab w:val="left" w:pos="1148"/>
        </w:tabs>
        <w:ind w:firstLine="885"/>
        <w:jc w:val="both"/>
        <w:rPr>
          <w:b/>
          <w:sz w:val="32"/>
          <w:szCs w:val="32"/>
          <w:highlight w:val="yellow"/>
        </w:rPr>
      </w:pPr>
    </w:p>
    <w:p w:rsidR="00B44115" w:rsidRPr="00466D90" w:rsidRDefault="00B44115" w:rsidP="0051032D">
      <w:pPr>
        <w:tabs>
          <w:tab w:val="left" w:pos="1148"/>
        </w:tabs>
        <w:ind w:firstLine="885"/>
        <w:jc w:val="both"/>
        <w:rPr>
          <w:b/>
          <w:sz w:val="32"/>
          <w:szCs w:val="32"/>
          <w:highlight w:val="yellow"/>
        </w:rPr>
      </w:pPr>
    </w:p>
    <w:p w:rsidR="00B44115" w:rsidRPr="00466D90" w:rsidRDefault="00B44115" w:rsidP="0051032D">
      <w:pPr>
        <w:tabs>
          <w:tab w:val="left" w:pos="1148"/>
        </w:tabs>
        <w:ind w:firstLine="885"/>
        <w:jc w:val="both"/>
        <w:rPr>
          <w:b/>
          <w:sz w:val="32"/>
          <w:szCs w:val="32"/>
          <w:highlight w:val="yellow"/>
        </w:rPr>
      </w:pPr>
    </w:p>
    <w:p w:rsidR="00B44115" w:rsidRPr="00466D90" w:rsidRDefault="00B44115" w:rsidP="0051032D">
      <w:pPr>
        <w:tabs>
          <w:tab w:val="left" w:pos="1148"/>
        </w:tabs>
        <w:ind w:firstLine="885"/>
        <w:jc w:val="both"/>
        <w:rPr>
          <w:b/>
          <w:sz w:val="32"/>
          <w:szCs w:val="32"/>
          <w:highlight w:val="yellow"/>
        </w:rPr>
      </w:pP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line id="_x0000_s1196" style="position:absolute;left:0;text-align:left;z-index:251697152" from="318pt,13.65pt" to="318pt,76.65pt">
            <v:stroke endarrow="block"/>
          </v:line>
        </w:pict>
      </w:r>
    </w:p>
    <w:p w:rsidR="00B44115" w:rsidRPr="00466D90" w:rsidRDefault="00B44115" w:rsidP="0051032D">
      <w:pPr>
        <w:tabs>
          <w:tab w:val="left" w:pos="1148"/>
        </w:tabs>
        <w:ind w:firstLine="885"/>
        <w:jc w:val="both"/>
        <w:rPr>
          <w:b/>
          <w:sz w:val="32"/>
          <w:szCs w:val="32"/>
          <w:highlight w:val="yellow"/>
        </w:rPr>
      </w:pP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line id="_x0000_s1136" style="position:absolute;left:0;text-align:left;z-index:251692032" from="101pt,4.4pt" to="101pt,40.4pt">
            <v:stroke startarrow="block" endarrow="block"/>
          </v:line>
        </w:pict>
      </w:r>
      <w:r w:rsidRPr="002E2876">
        <w:rPr>
          <w:b/>
          <w:noProof/>
          <w:sz w:val="32"/>
          <w:szCs w:val="32"/>
          <w:highlight w:val="yellow"/>
        </w:rPr>
        <w:pict>
          <v:line id="_x0000_s1124" style="position:absolute;left:0;text-align:left;z-index:251679744" from="266.6pt,4.75pt" to="266.6pt,40.75pt">
            <v:stroke startarrow="block" endarrow="block"/>
          </v:line>
        </w:pict>
      </w:r>
      <w:r w:rsidRPr="002E2876">
        <w:rPr>
          <w:b/>
          <w:noProof/>
          <w:sz w:val="32"/>
          <w:szCs w:val="32"/>
          <w:highlight w:val="yellow"/>
        </w:rPr>
        <w:pict>
          <v:line id="_x0000_s1123" style="position:absolute;left:0;text-align:left;z-index:251678720" from="212.6pt,4.75pt" to="212.6pt,40.75pt">
            <v:stroke startarrow="block" endarrow="block"/>
          </v:line>
        </w:pict>
      </w:r>
      <w:r w:rsidRPr="002E2876">
        <w:rPr>
          <w:b/>
          <w:noProof/>
          <w:sz w:val="32"/>
          <w:szCs w:val="32"/>
          <w:highlight w:val="yellow"/>
        </w:rPr>
        <w:pict>
          <v:line id="_x0000_s1122" style="position:absolute;left:0;text-align:left;z-index:251677696" from="149.6pt,4.75pt" to="149.6pt,40.75pt">
            <v:stroke startarrow="block" endarrow="block"/>
          </v:line>
        </w:pict>
      </w:r>
    </w:p>
    <w:p w:rsidR="00B44115" w:rsidRPr="00466D90" w:rsidRDefault="00B44115" w:rsidP="0051032D">
      <w:pPr>
        <w:tabs>
          <w:tab w:val="left" w:pos="1148"/>
        </w:tabs>
        <w:ind w:firstLine="885"/>
        <w:jc w:val="both"/>
        <w:rPr>
          <w:b/>
          <w:sz w:val="32"/>
          <w:szCs w:val="32"/>
          <w:highlight w:val="yellow"/>
        </w:rPr>
      </w:pP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line id="_x0000_s1133" style="position:absolute;left:0;text-align:left;flip:x;z-index:251688960" from="467pt,14.15pt" to="505.7pt,14.2pt">
            <v:stroke endarrow="block"/>
          </v:line>
        </w:pict>
      </w: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line id="_x0000_s1130" style="position:absolute;left:0;text-align:left;z-index:251685888" from="471.2pt,14.15pt" to="500.25pt,14.2pt"/>
        </w:pict>
      </w: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rect id="_x0000_s1113" style="position:absolute;left:0;text-align:left;margin-left:-54pt;margin-top:15.75pt;width:45pt;height:153pt;z-index:251668480" filled="f" stroked="f">
            <v:textbox style="layout-flow:vertical;mso-layout-flow-alt:bottom-to-top;mso-next-textbox:#_x0000_s1113">
              <w:txbxContent>
                <w:p w:rsidR="00041C58" w:rsidRDefault="00041C58" w:rsidP="00B44115">
                  <w:pPr>
                    <w:pStyle w:val="30"/>
                    <w:jc w:val="center"/>
                    <w:rPr>
                      <w:b/>
                      <w:sz w:val="20"/>
                    </w:rPr>
                  </w:pPr>
                  <w:r>
                    <w:rPr>
                      <w:b/>
                      <w:sz w:val="20"/>
                    </w:rPr>
                    <w:t>ученического самоуправления</w:t>
                  </w:r>
                </w:p>
              </w:txbxContent>
            </v:textbox>
          </v:rect>
        </w:pict>
      </w:r>
      <w:r w:rsidRPr="002E2876">
        <w:rPr>
          <w:b/>
          <w:noProof/>
          <w:sz w:val="32"/>
          <w:szCs w:val="32"/>
          <w:highlight w:val="yellow"/>
        </w:rPr>
        <w:pict>
          <v:line id="_x0000_s1127" style="position:absolute;left:0;text-align:left;z-index:251682816" from="392.6pt,5.25pt" to="431.3pt,95.25pt">
            <v:stroke endarrow="block"/>
          </v:line>
        </w:pict>
      </w: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rect id="_x0000_s1111" style="position:absolute;left:0;text-align:left;margin-left:77.6pt;margin-top:11.75pt;width:329.1pt;height:36pt;z-index:251666432">
            <v:textbox style="mso-next-textbox:#_x0000_s1111">
              <w:txbxContent>
                <w:p w:rsidR="00041C58" w:rsidRDefault="00041C58" w:rsidP="00B44115">
                  <w:pPr>
                    <w:pStyle w:val="a8"/>
                    <w:jc w:val="center"/>
                    <w:rPr>
                      <w:sz w:val="24"/>
                    </w:rPr>
                  </w:pPr>
                  <w:r>
                    <w:rPr>
                      <w:sz w:val="24"/>
                    </w:rPr>
                    <w:t>Постоянные и временные органы ученического самоуправления</w:t>
                  </w:r>
                </w:p>
              </w:txbxContent>
            </v:textbox>
          </v:rect>
        </w:pict>
      </w:r>
    </w:p>
    <w:p w:rsidR="00B44115" w:rsidRPr="00466D90" w:rsidRDefault="00B44115" w:rsidP="0051032D">
      <w:pPr>
        <w:tabs>
          <w:tab w:val="left" w:pos="1148"/>
        </w:tabs>
        <w:ind w:firstLine="885"/>
        <w:jc w:val="both"/>
        <w:rPr>
          <w:b/>
          <w:sz w:val="32"/>
          <w:szCs w:val="32"/>
          <w:highlight w:val="yellow"/>
        </w:rPr>
      </w:pP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line id="_x0000_s1129" style="position:absolute;left:0;text-align:left;z-index:251684864" from="302.6pt,13.05pt" to="321.95pt,31.05pt">
            <v:stroke startarrow="block" endarrow="block"/>
          </v:line>
        </w:pict>
      </w:r>
    </w:p>
    <w:p w:rsidR="00B44115" w:rsidRPr="00466D90" w:rsidRDefault="002E2876" w:rsidP="0051032D">
      <w:pPr>
        <w:tabs>
          <w:tab w:val="left" w:pos="1148"/>
        </w:tabs>
        <w:ind w:firstLine="885"/>
        <w:jc w:val="both"/>
        <w:rPr>
          <w:b/>
          <w:sz w:val="32"/>
          <w:szCs w:val="32"/>
          <w:highlight w:val="yellow"/>
        </w:rPr>
      </w:pPr>
      <w:r w:rsidRPr="002E2876">
        <w:rPr>
          <w:b/>
          <w:noProof/>
          <w:sz w:val="32"/>
          <w:szCs w:val="32"/>
          <w:highlight w:val="yellow"/>
        </w:rPr>
        <w:pict>
          <v:oval id="_x0000_s1112" style="position:absolute;left:0;text-align:left;margin-left:-3.4pt;margin-top:10.55pt;width:507.25pt;height:54pt;z-index:251667456">
            <v:textbox style="mso-next-textbox:#_x0000_s1112">
              <w:txbxContent>
                <w:p w:rsidR="00041C58" w:rsidRDefault="00041C58" w:rsidP="00B44115">
                  <w:pPr>
                    <w:pStyle w:val="a8"/>
                    <w:jc w:val="center"/>
                    <w:rPr>
                      <w:sz w:val="24"/>
                    </w:rPr>
                  </w:pPr>
                  <w:r>
                    <w:rPr>
                      <w:sz w:val="24"/>
                    </w:rPr>
                    <w:t>Постоянные и временные органы классного самоуправления, учащиеся школы</w:t>
                  </w:r>
                </w:p>
              </w:txbxContent>
            </v:textbox>
          </v:oval>
        </w:pict>
      </w:r>
    </w:p>
    <w:p w:rsidR="00B44115" w:rsidRPr="00466D90" w:rsidRDefault="00B44115" w:rsidP="0051032D">
      <w:pPr>
        <w:tabs>
          <w:tab w:val="left" w:pos="1148"/>
        </w:tabs>
        <w:ind w:firstLine="885"/>
        <w:jc w:val="both"/>
        <w:rPr>
          <w:b/>
          <w:sz w:val="32"/>
          <w:szCs w:val="32"/>
          <w:highlight w:val="yellow"/>
        </w:rPr>
      </w:pPr>
    </w:p>
    <w:p w:rsidR="00B44115" w:rsidRPr="00466D90" w:rsidRDefault="00B44115" w:rsidP="0051032D">
      <w:pPr>
        <w:tabs>
          <w:tab w:val="left" w:pos="1148"/>
        </w:tabs>
        <w:ind w:firstLine="885"/>
        <w:jc w:val="both"/>
        <w:rPr>
          <w:b/>
          <w:sz w:val="32"/>
          <w:szCs w:val="32"/>
          <w:highlight w:val="yellow"/>
        </w:rPr>
      </w:pPr>
      <w:r w:rsidRPr="00466D90">
        <w:rPr>
          <w:b/>
          <w:sz w:val="32"/>
          <w:szCs w:val="32"/>
          <w:highlight w:val="yellow"/>
        </w:rPr>
        <w:t>4. Условия осуществления образовательного процесса</w:t>
      </w:r>
    </w:p>
    <w:p w:rsidR="00B44115" w:rsidRPr="00466D90" w:rsidRDefault="00B44115" w:rsidP="0051032D">
      <w:pPr>
        <w:tabs>
          <w:tab w:val="left" w:pos="1148"/>
        </w:tabs>
        <w:ind w:firstLine="885"/>
        <w:jc w:val="both"/>
        <w:rPr>
          <w:highlight w:val="yellow"/>
        </w:rPr>
      </w:pPr>
    </w:p>
    <w:p w:rsidR="00093056" w:rsidRDefault="00093056" w:rsidP="00093056">
      <w:pPr>
        <w:tabs>
          <w:tab w:val="left" w:pos="1148"/>
        </w:tabs>
        <w:ind w:firstLine="709"/>
        <w:rPr>
          <w:b/>
          <w:sz w:val="28"/>
          <w:szCs w:val="28"/>
        </w:rPr>
      </w:pPr>
      <w:r w:rsidRPr="00093056">
        <w:rPr>
          <w:b/>
          <w:sz w:val="28"/>
          <w:szCs w:val="28"/>
        </w:rPr>
        <w:t>4. Условия осуществления образовательного процесса</w:t>
      </w:r>
    </w:p>
    <w:p w:rsidR="00093056" w:rsidRPr="00093056" w:rsidRDefault="00093056" w:rsidP="00093056">
      <w:pPr>
        <w:tabs>
          <w:tab w:val="left" w:pos="1148"/>
        </w:tabs>
        <w:ind w:firstLine="709"/>
        <w:rPr>
          <w:b/>
          <w:sz w:val="28"/>
          <w:szCs w:val="28"/>
        </w:rPr>
      </w:pPr>
    </w:p>
    <w:p w:rsidR="00A840E3" w:rsidRDefault="00A840E3" w:rsidP="00A840E3">
      <w:pPr>
        <w:tabs>
          <w:tab w:val="left" w:pos="1148"/>
        </w:tabs>
        <w:ind w:firstLine="709"/>
        <w:jc w:val="both"/>
        <w:rPr>
          <w:b/>
          <w:i/>
        </w:rPr>
      </w:pPr>
      <w:r w:rsidRPr="004B5054">
        <w:rPr>
          <w:b/>
          <w:i/>
        </w:rPr>
        <w:t>4.1. Развитие материально-технической базы</w:t>
      </w:r>
    </w:p>
    <w:p w:rsidR="00A840E3" w:rsidRPr="004B5054" w:rsidRDefault="00A840E3" w:rsidP="00A840E3">
      <w:pPr>
        <w:ind w:firstLine="708"/>
        <w:jc w:val="both"/>
      </w:pPr>
      <w:r w:rsidRPr="004B5054">
        <w:t xml:space="preserve">Школа располагается в 2 двухэтажных зданиях, в которых имеются 20 учебных кабинетов, в том числе кабинеты химии и биологии, информатики, библиотека, столовая. Учебные кабинеты соответствуют санитарно-техническим нормам, все оснащены необходимой мебелью, имеются шкафы для хранения учебного оборудования и наглядных пособий. Созданы соответствующие условия для хранения лабораторного, демонстрационного оборудования в кабинете химии и биологии. </w:t>
      </w:r>
    </w:p>
    <w:p w:rsidR="00A840E3" w:rsidRDefault="00A840E3" w:rsidP="00A840E3">
      <w:pPr>
        <w:jc w:val="both"/>
      </w:pPr>
      <w:r w:rsidRPr="004B5054">
        <w:tab/>
        <w:t>Динамика изменений материально-технического состояния образовательного учреждения показывает, что за последние три года произошел заметный рост в укреплении материально-технической базы:</w:t>
      </w:r>
    </w:p>
    <w:p w:rsidR="00A840E3" w:rsidRPr="004B5054" w:rsidRDefault="00A840E3" w:rsidP="00A840E3">
      <w:pPr>
        <w:jc w:val="both"/>
      </w:pPr>
    </w:p>
    <w:tbl>
      <w:tblPr>
        <w:tblW w:w="994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13"/>
        <w:gridCol w:w="3314"/>
        <w:gridCol w:w="3314"/>
      </w:tblGrid>
      <w:tr w:rsidR="00A840E3" w:rsidRPr="00A840E3" w:rsidTr="004B59E8">
        <w:tc>
          <w:tcPr>
            <w:tcW w:w="3313" w:type="dxa"/>
          </w:tcPr>
          <w:p w:rsidR="00A840E3" w:rsidRPr="00A840E3" w:rsidRDefault="00A840E3" w:rsidP="004B59E8">
            <w:pPr>
              <w:jc w:val="center"/>
              <w:rPr>
                <w:b/>
              </w:rPr>
            </w:pPr>
            <w:r w:rsidRPr="00A840E3">
              <w:rPr>
                <w:b/>
              </w:rPr>
              <w:t>2010</w:t>
            </w:r>
          </w:p>
        </w:tc>
        <w:tc>
          <w:tcPr>
            <w:tcW w:w="3314" w:type="dxa"/>
          </w:tcPr>
          <w:p w:rsidR="00A840E3" w:rsidRPr="00A840E3" w:rsidRDefault="00A840E3" w:rsidP="004B59E8">
            <w:pPr>
              <w:jc w:val="center"/>
              <w:rPr>
                <w:b/>
              </w:rPr>
            </w:pPr>
            <w:r w:rsidRPr="00A840E3">
              <w:rPr>
                <w:b/>
              </w:rPr>
              <w:t>2011</w:t>
            </w:r>
          </w:p>
        </w:tc>
        <w:tc>
          <w:tcPr>
            <w:tcW w:w="3314" w:type="dxa"/>
          </w:tcPr>
          <w:p w:rsidR="00A840E3" w:rsidRPr="00A840E3" w:rsidRDefault="00A840E3" w:rsidP="004B59E8">
            <w:pPr>
              <w:jc w:val="center"/>
              <w:rPr>
                <w:b/>
              </w:rPr>
            </w:pPr>
            <w:r w:rsidRPr="00A840E3">
              <w:rPr>
                <w:b/>
              </w:rPr>
              <w:t>2012</w:t>
            </w:r>
          </w:p>
        </w:tc>
      </w:tr>
      <w:tr w:rsidR="00A840E3" w:rsidRPr="00466D90" w:rsidTr="004B59E8">
        <w:tc>
          <w:tcPr>
            <w:tcW w:w="3313" w:type="dxa"/>
          </w:tcPr>
          <w:p w:rsidR="00A840E3" w:rsidRPr="004B5054" w:rsidRDefault="00A840E3" w:rsidP="004B59E8">
            <w:r>
              <w:t xml:space="preserve">- </w:t>
            </w:r>
            <w:r w:rsidRPr="004B5054">
              <w:t>приобретены 2 интерактивные доски для кабинетов английского языка в начальной и основной школе</w:t>
            </w:r>
          </w:p>
          <w:p w:rsidR="00A840E3" w:rsidRPr="004B5054" w:rsidRDefault="00A840E3" w:rsidP="004B59E8">
            <w:r w:rsidRPr="004B5054">
              <w:t>- оснащение техническими средствами (микшерский пульт, микрофоны), используемые при проведении массовых праздничных мероприятий</w:t>
            </w:r>
          </w:p>
          <w:p w:rsidR="00A840E3" w:rsidRPr="004B5054" w:rsidRDefault="00A840E3" w:rsidP="004B59E8">
            <w:r w:rsidRPr="004B5054">
              <w:t>- приобретение компьютерной техники (проектор, МФУ, компьютер)</w:t>
            </w:r>
          </w:p>
          <w:p w:rsidR="00A840E3" w:rsidRPr="004B5054" w:rsidRDefault="00A840E3" w:rsidP="004B59E8">
            <w:r w:rsidRPr="004B5054">
              <w:t>- оснащение электронной учительской для работы педагогов (3 компьютера с встроенной видеокамерой для проведения конференций по сети Интернет, принтер</w:t>
            </w:r>
          </w:p>
          <w:p w:rsidR="00A840E3" w:rsidRPr="004B5054" w:rsidRDefault="00A840E3" w:rsidP="004B59E8">
            <w:r w:rsidRPr="004B5054">
              <w:t>- в кабинет физики приобретена мебельная стенка</w:t>
            </w:r>
          </w:p>
          <w:p w:rsidR="00A840E3" w:rsidRPr="004B5054" w:rsidRDefault="00A840E3" w:rsidP="004B59E8">
            <w:r w:rsidRPr="004B5054">
              <w:t>- холл 2 этажа доукомплектован деревянными скамейками (7)</w:t>
            </w:r>
          </w:p>
        </w:tc>
        <w:tc>
          <w:tcPr>
            <w:tcW w:w="3314" w:type="dxa"/>
          </w:tcPr>
          <w:p w:rsidR="00A840E3" w:rsidRPr="004B5054" w:rsidRDefault="00A840E3" w:rsidP="004B59E8">
            <w:r w:rsidRPr="004B5054">
              <w:t>- приобретен</w:t>
            </w:r>
            <w:r>
              <w:t>а</w:t>
            </w:r>
            <w:r w:rsidRPr="004B5054">
              <w:t xml:space="preserve"> компьютерн</w:t>
            </w:r>
            <w:r>
              <w:t xml:space="preserve">ая </w:t>
            </w:r>
            <w:r w:rsidRPr="004B5054">
              <w:t>техник</w:t>
            </w:r>
            <w:r>
              <w:t>а</w:t>
            </w:r>
            <w:r w:rsidRPr="004B5054">
              <w:t xml:space="preserve"> (проектор, МФУ, ксерокс)</w:t>
            </w:r>
          </w:p>
          <w:p w:rsidR="00A840E3" w:rsidRPr="004B5054" w:rsidRDefault="00A840E3" w:rsidP="004B59E8">
            <w:r w:rsidRPr="004B5054">
              <w:t>- приобретены 18 комплектов ученической мебели для начальной школы</w:t>
            </w:r>
          </w:p>
          <w:p w:rsidR="00A840E3" w:rsidRPr="004B5054" w:rsidRDefault="00A840E3" w:rsidP="004B59E8">
            <w:r w:rsidRPr="004B5054">
              <w:t>- в медицинский кабинет приобретены 2 шкафа</w:t>
            </w:r>
            <w:r>
              <w:t xml:space="preserve"> </w:t>
            </w:r>
          </w:p>
          <w:p w:rsidR="00A840E3" w:rsidRPr="004B5054" w:rsidRDefault="00A840E3" w:rsidP="004B59E8">
            <w:r w:rsidRPr="004B5054">
              <w:t>- по разнарядке Министерства образования Пермского края получены 3 раб</w:t>
            </w:r>
            <w:r>
              <w:t>очих места учителя, включающих</w:t>
            </w:r>
            <w:r w:rsidRPr="004B5054">
              <w:t xml:space="preserve"> 3 нетбука, 3 проектора, 3 экрана с 1 программно-методическим комплексом по предмету «математика» для начальной школы</w:t>
            </w:r>
          </w:p>
        </w:tc>
        <w:tc>
          <w:tcPr>
            <w:tcW w:w="3314" w:type="dxa"/>
          </w:tcPr>
          <w:p w:rsidR="00A840E3" w:rsidRPr="004B5054" w:rsidRDefault="00A840E3" w:rsidP="004B59E8">
            <w:r>
              <w:t>- приобретены</w:t>
            </w:r>
            <w:r w:rsidRPr="004B5054">
              <w:t xml:space="preserve"> интерактивн</w:t>
            </w:r>
            <w:r>
              <w:t>ая</w:t>
            </w:r>
            <w:r w:rsidRPr="004B5054">
              <w:t xml:space="preserve"> доск</w:t>
            </w:r>
            <w:r>
              <w:t>а</w:t>
            </w:r>
            <w:r w:rsidRPr="004B5054">
              <w:t>, проектор, цифрово</w:t>
            </w:r>
            <w:r>
              <w:t>й</w:t>
            </w:r>
            <w:r w:rsidRPr="004B5054">
              <w:t xml:space="preserve"> микроскоп, 2 документ-камер</w:t>
            </w:r>
            <w:r>
              <w:t>ы</w:t>
            </w:r>
            <w:r w:rsidRPr="004B5054">
              <w:t xml:space="preserve"> для кабинетов начальной школы;</w:t>
            </w:r>
          </w:p>
          <w:p w:rsidR="00A840E3" w:rsidRPr="004B5054" w:rsidRDefault="00A840E3" w:rsidP="004B59E8">
            <w:r w:rsidRPr="004B5054">
              <w:t xml:space="preserve">- по разнарядке Министерства образования Пермского края получены: </w:t>
            </w:r>
          </w:p>
          <w:p w:rsidR="00A840E3" w:rsidRPr="004B5054" w:rsidRDefault="00A840E3" w:rsidP="004B59E8">
            <w:r w:rsidRPr="004B5054">
              <w:t xml:space="preserve">- 11 автоматизированных рабочих мест по физике; </w:t>
            </w:r>
          </w:p>
          <w:p w:rsidR="00A840E3" w:rsidRPr="004B5054" w:rsidRDefault="00A840E3" w:rsidP="004B59E8">
            <w:r w:rsidRPr="004B5054">
              <w:t>- специализированный программно-аппаратный комплекс педагога;</w:t>
            </w:r>
          </w:p>
          <w:p w:rsidR="00A840E3" w:rsidRPr="004B5054" w:rsidRDefault="00A840E3" w:rsidP="004B59E8">
            <w:r w:rsidRPr="004B5054">
              <w:t>- комплекс цифровых образовательных ресурсов по предметам «химия», «биология»;</w:t>
            </w:r>
          </w:p>
          <w:p w:rsidR="00A840E3" w:rsidRPr="004B5054" w:rsidRDefault="00A840E3" w:rsidP="004B59E8">
            <w:r w:rsidRPr="004B5054">
              <w:t>- комплект инструментов для просмотра микропрепаратов;</w:t>
            </w:r>
          </w:p>
          <w:p w:rsidR="00A840E3" w:rsidRPr="004B5054" w:rsidRDefault="00A840E3" w:rsidP="004B59E8">
            <w:r w:rsidRPr="004B5054">
              <w:t>- 3 визуализатора.</w:t>
            </w:r>
          </w:p>
          <w:p w:rsidR="00A840E3" w:rsidRPr="004B5054" w:rsidRDefault="00A840E3" w:rsidP="004B59E8">
            <w:r w:rsidRPr="004B5054">
              <w:t xml:space="preserve"> - приобретен компьютер,  выполняющий функции сервера; МФУ.</w:t>
            </w:r>
          </w:p>
          <w:p w:rsidR="00A840E3" w:rsidRPr="004B5054" w:rsidRDefault="00A840E3" w:rsidP="004B59E8"/>
          <w:p w:rsidR="00A840E3" w:rsidRPr="004B5054" w:rsidRDefault="00A840E3" w:rsidP="004B59E8"/>
        </w:tc>
      </w:tr>
    </w:tbl>
    <w:p w:rsidR="00A840E3" w:rsidRPr="00466D90" w:rsidRDefault="00A840E3" w:rsidP="00A840E3">
      <w:pPr>
        <w:rPr>
          <w:highlight w:val="yellow"/>
        </w:rPr>
      </w:pPr>
    </w:p>
    <w:p w:rsidR="00A840E3" w:rsidRDefault="00A840E3" w:rsidP="00A840E3">
      <w:pPr>
        <w:ind w:firstLine="708"/>
        <w:jc w:val="both"/>
      </w:pPr>
      <w:r w:rsidRPr="0096782B">
        <w:t>Доступ к Интернет осуществляется через отдельно выделенные линии в обоих зданиях школы. Услуга предоставляется ОАО «ЭР-Телеком», скорость соединения до 128 Кбит/сек. В здании по КИМ, 78 к сети Интернет подключены 100% учебных кабинетов, в здании по ул. Крупской, 31А – 5 кабинет</w:t>
      </w:r>
      <w:r>
        <w:t>ов</w:t>
      </w:r>
      <w:r w:rsidRPr="0096782B">
        <w:t xml:space="preserve"> (62,5%).</w:t>
      </w:r>
    </w:p>
    <w:p w:rsidR="00A840E3" w:rsidRPr="0096782B" w:rsidRDefault="00A840E3" w:rsidP="00A840E3">
      <w:pPr>
        <w:ind w:firstLine="708"/>
        <w:jc w:val="both"/>
      </w:pPr>
    </w:p>
    <w:p w:rsidR="00B44115" w:rsidRPr="008600A0" w:rsidRDefault="00B44115" w:rsidP="0051032D">
      <w:pPr>
        <w:tabs>
          <w:tab w:val="left" w:pos="1148"/>
        </w:tabs>
        <w:ind w:firstLine="885"/>
        <w:jc w:val="both"/>
        <w:rPr>
          <w:b/>
          <w:i/>
        </w:rPr>
      </w:pPr>
      <w:r w:rsidRPr="008600A0">
        <w:rPr>
          <w:b/>
          <w:i/>
        </w:rPr>
        <w:t>4.2. Кадровое обеспечение образовательного процесса</w:t>
      </w:r>
    </w:p>
    <w:p w:rsidR="00B44115" w:rsidRPr="00C272A3" w:rsidRDefault="00B44115" w:rsidP="0051032D">
      <w:pPr>
        <w:tabs>
          <w:tab w:val="left" w:pos="1148"/>
        </w:tabs>
        <w:ind w:firstLine="885"/>
        <w:jc w:val="both"/>
      </w:pPr>
      <w:r w:rsidRPr="008600A0">
        <w:t>Педагогический состав школы</w:t>
      </w:r>
      <w:r w:rsidR="00253C1B" w:rsidRPr="008600A0">
        <w:t xml:space="preserve"> в 201</w:t>
      </w:r>
      <w:r w:rsidR="004654C2" w:rsidRPr="004654C2">
        <w:t>2</w:t>
      </w:r>
      <w:r w:rsidR="00253C1B" w:rsidRPr="008600A0">
        <w:t>/201</w:t>
      </w:r>
      <w:r w:rsidR="004654C2" w:rsidRPr="004654C2">
        <w:t>3</w:t>
      </w:r>
      <w:r w:rsidR="00253C1B" w:rsidRPr="008600A0">
        <w:t xml:space="preserve"> учебном году</w:t>
      </w:r>
      <w:r w:rsidRPr="00330E26">
        <w:t>: 3</w:t>
      </w:r>
      <w:r w:rsidR="00330E26" w:rsidRPr="00330E26">
        <w:t>0</w:t>
      </w:r>
      <w:r w:rsidRPr="00330E26">
        <w:t xml:space="preserve"> штатны</w:t>
      </w:r>
      <w:r w:rsidR="00330E26" w:rsidRPr="00330E26">
        <w:t>х</w:t>
      </w:r>
      <w:r w:rsidR="00253C1B" w:rsidRPr="00330E26">
        <w:t xml:space="preserve"> </w:t>
      </w:r>
      <w:r w:rsidRPr="00330E26">
        <w:t>педагогически</w:t>
      </w:r>
      <w:r w:rsidR="00330E26" w:rsidRPr="00330E26">
        <w:t>х</w:t>
      </w:r>
      <w:r w:rsidR="005A0852" w:rsidRPr="00330E26">
        <w:t xml:space="preserve"> работник</w:t>
      </w:r>
      <w:r w:rsidR="00330E26">
        <w:t>ов,</w:t>
      </w:r>
      <w:r w:rsidRPr="00330E26">
        <w:t xml:space="preserve"> </w:t>
      </w:r>
      <w:r w:rsidR="00330E26" w:rsidRPr="00330E26">
        <w:t>3</w:t>
      </w:r>
      <w:r w:rsidR="00213833" w:rsidRPr="00330E26">
        <w:t xml:space="preserve"> </w:t>
      </w:r>
      <w:r w:rsidR="007C0505" w:rsidRPr="00330E26">
        <w:t>руководящи</w:t>
      </w:r>
      <w:r w:rsidR="00253C1B" w:rsidRPr="00330E26">
        <w:t>х</w:t>
      </w:r>
      <w:r w:rsidR="007C0505" w:rsidRPr="00330E26">
        <w:t xml:space="preserve"> </w:t>
      </w:r>
      <w:r w:rsidRPr="00330E26">
        <w:t>работник</w:t>
      </w:r>
      <w:r w:rsidR="00330E26" w:rsidRPr="00330E26">
        <w:t>а с педагогической нагрузкой</w:t>
      </w:r>
      <w:r w:rsidR="004E29E6" w:rsidRPr="00330E26">
        <w:t xml:space="preserve"> (9</w:t>
      </w:r>
      <w:r w:rsidR="00330E26" w:rsidRPr="00330E26">
        <w:t>2</w:t>
      </w:r>
      <w:r w:rsidR="00253C1B" w:rsidRPr="00330E26">
        <w:t>%)</w:t>
      </w:r>
      <w:r w:rsidRPr="00330E26">
        <w:t xml:space="preserve"> и </w:t>
      </w:r>
      <w:r w:rsidR="00330E26" w:rsidRPr="00330E26">
        <w:t>3</w:t>
      </w:r>
      <w:r w:rsidRPr="00330E26">
        <w:t xml:space="preserve"> учител</w:t>
      </w:r>
      <w:r w:rsidR="00213833" w:rsidRPr="00330E26">
        <w:t>я</w:t>
      </w:r>
      <w:r w:rsidR="00CB1133" w:rsidRPr="00330E26">
        <w:t>-совместител</w:t>
      </w:r>
      <w:r w:rsidR="00213833" w:rsidRPr="00330E26">
        <w:t>я</w:t>
      </w:r>
      <w:r w:rsidR="004E29E6" w:rsidRPr="00330E26">
        <w:t xml:space="preserve"> (</w:t>
      </w:r>
      <w:r w:rsidR="00330E26" w:rsidRPr="00330E26">
        <w:t>8</w:t>
      </w:r>
      <w:r w:rsidR="00253C1B" w:rsidRPr="00330E26">
        <w:t>%)</w:t>
      </w:r>
      <w:r w:rsidRPr="00330E26">
        <w:t>. Школа укомплектована</w:t>
      </w:r>
      <w:r w:rsidR="00CB1133" w:rsidRPr="00330E26">
        <w:t xml:space="preserve"> </w:t>
      </w:r>
      <w:r w:rsidRPr="00330E26">
        <w:t xml:space="preserve">кадрами на </w:t>
      </w:r>
      <w:r w:rsidR="00253C1B" w:rsidRPr="00330E26">
        <w:t>100</w:t>
      </w:r>
      <w:r w:rsidRPr="00330E26">
        <w:t>%, за последни</w:t>
      </w:r>
      <w:r w:rsidR="00EE74D5" w:rsidRPr="00330E26">
        <w:t>й</w:t>
      </w:r>
      <w:r w:rsidRPr="00330E26">
        <w:t xml:space="preserve"> </w:t>
      </w:r>
      <w:r w:rsidR="00EE74D5" w:rsidRPr="00330E26">
        <w:t>год</w:t>
      </w:r>
      <w:r w:rsidRPr="00330E26">
        <w:t xml:space="preserve"> доля совместителей </w:t>
      </w:r>
      <w:r w:rsidR="00A209A1" w:rsidRPr="00330E26">
        <w:t>сократилась</w:t>
      </w:r>
      <w:r w:rsidRPr="00330E26">
        <w:t xml:space="preserve"> </w:t>
      </w:r>
      <w:r w:rsidR="00EE74D5" w:rsidRPr="00330E26">
        <w:t>с</w:t>
      </w:r>
      <w:r w:rsidRPr="00330E26">
        <w:t xml:space="preserve"> </w:t>
      </w:r>
      <w:r w:rsidR="00330E26" w:rsidRPr="00330E26">
        <w:t>10</w:t>
      </w:r>
      <w:r w:rsidRPr="00330E26">
        <w:t xml:space="preserve">% до </w:t>
      </w:r>
      <w:r w:rsidR="00330E26" w:rsidRPr="00330E26">
        <w:t>8</w:t>
      </w:r>
      <w:r w:rsidR="00CB1133" w:rsidRPr="00330E26">
        <w:t>%</w:t>
      </w:r>
      <w:r w:rsidRPr="00330E26">
        <w:t xml:space="preserve">, что </w:t>
      </w:r>
      <w:r w:rsidR="00A209A1" w:rsidRPr="00330E26">
        <w:t xml:space="preserve">стало возможным в связи с приходом в штат </w:t>
      </w:r>
      <w:r w:rsidR="00A209A1" w:rsidRPr="00330E26">
        <w:lastRenderedPageBreak/>
        <w:t>учител</w:t>
      </w:r>
      <w:r w:rsidR="00330E26" w:rsidRPr="00330E26">
        <w:t>ей</w:t>
      </w:r>
      <w:r w:rsidR="00A209A1" w:rsidRPr="00330E26">
        <w:t xml:space="preserve"> физкультуры </w:t>
      </w:r>
      <w:r w:rsidR="00330E26" w:rsidRPr="00330E26">
        <w:t>Пономаревой М.А., Смирнова Н.О.</w:t>
      </w:r>
      <w:r w:rsidR="00A209A1" w:rsidRPr="00330E26">
        <w:t>,</w:t>
      </w:r>
      <w:r w:rsidR="00330E26" w:rsidRPr="00330E26">
        <w:t xml:space="preserve"> выходом из отпуска по уходу за ребенком до 3-х лет штатного учителя и</w:t>
      </w:r>
      <w:r w:rsidR="004654C2">
        <w:t>нформатики Гаделия</w:t>
      </w:r>
      <w:r w:rsidR="00330E26" w:rsidRPr="00330E26">
        <w:t xml:space="preserve"> А.С.,</w:t>
      </w:r>
      <w:r w:rsidR="00A209A1" w:rsidRPr="00330E26">
        <w:t xml:space="preserve"> а также работой на двух </w:t>
      </w:r>
      <w:r w:rsidR="00330E26" w:rsidRPr="00330E26">
        <w:t xml:space="preserve">начальных </w:t>
      </w:r>
      <w:r w:rsidR="00A209A1" w:rsidRPr="00330E26">
        <w:t>классах (1</w:t>
      </w:r>
      <w:r w:rsidR="00330E26" w:rsidRPr="00330E26">
        <w:t>А и 4Б</w:t>
      </w:r>
      <w:r w:rsidR="00A209A1" w:rsidRPr="00330E26">
        <w:t xml:space="preserve">) </w:t>
      </w:r>
      <w:r w:rsidR="00330E26" w:rsidRPr="00330E26">
        <w:t>Логиновой З.Н., (1В, 3В) Волковой Н.В.</w:t>
      </w:r>
      <w:r w:rsidR="00A209A1" w:rsidRPr="00330E26">
        <w:t xml:space="preserve"> Совместителями остались учитель физики Визнюк В.Н. (т.к. в школе всего 16 часов физики), курс предпрофильной подготовки «Твоя профессиональная карьера» </w:t>
      </w:r>
      <w:r w:rsidR="00EA6F7F" w:rsidRPr="00330E26">
        <w:t>вел</w:t>
      </w:r>
      <w:r w:rsidR="00A209A1" w:rsidRPr="00330E26">
        <w:t xml:space="preserve"> педагог-психолог Мотовилихинского психологического центра Рочева Т.Ю. (в школе</w:t>
      </w:r>
      <w:r w:rsidR="00EA6F7F" w:rsidRPr="00330E26">
        <w:t xml:space="preserve"> нет ставки</w:t>
      </w:r>
      <w:r w:rsidR="00A209A1" w:rsidRPr="00330E26">
        <w:t xml:space="preserve"> педагога-психолога), учитель физкультуры </w:t>
      </w:r>
      <w:r w:rsidR="00C272A3">
        <w:t>Снигирева Т.Г.</w:t>
      </w:r>
      <w:r w:rsidR="00A209A1" w:rsidRPr="00330E26">
        <w:t xml:space="preserve"> </w:t>
      </w:r>
      <w:r w:rsidR="00A209A1" w:rsidRPr="00C272A3">
        <w:t>вел</w:t>
      </w:r>
      <w:r w:rsidR="00330E26" w:rsidRPr="00C272A3">
        <w:t xml:space="preserve">а </w:t>
      </w:r>
      <w:r w:rsidR="00C272A3" w:rsidRPr="00C272A3">
        <w:t>12</w:t>
      </w:r>
      <w:r w:rsidR="00A209A1" w:rsidRPr="00C272A3">
        <w:t xml:space="preserve"> час</w:t>
      </w:r>
      <w:r w:rsidR="00C272A3" w:rsidRPr="00C272A3">
        <w:t>ов</w:t>
      </w:r>
      <w:r w:rsidR="00A209A1" w:rsidRPr="00C272A3">
        <w:t xml:space="preserve"> в </w:t>
      </w:r>
      <w:r w:rsidR="00C272A3" w:rsidRPr="00C272A3">
        <w:t>9-11 классах</w:t>
      </w:r>
      <w:r w:rsidR="00A209A1" w:rsidRPr="00C272A3">
        <w:t>.</w:t>
      </w:r>
    </w:p>
    <w:p w:rsidR="00415AE2" w:rsidRPr="00330E26" w:rsidRDefault="00415AE2" w:rsidP="0051032D">
      <w:pPr>
        <w:ind w:firstLine="885"/>
        <w:jc w:val="center"/>
        <w:rPr>
          <w:b/>
          <w:i/>
        </w:rPr>
      </w:pPr>
    </w:p>
    <w:p w:rsidR="00415AE2" w:rsidRPr="00330E26" w:rsidRDefault="00415AE2" w:rsidP="0051032D">
      <w:pPr>
        <w:ind w:firstLine="885"/>
        <w:jc w:val="center"/>
      </w:pPr>
      <w:r w:rsidRPr="00330E26">
        <w:rPr>
          <w:b/>
          <w:i/>
        </w:rPr>
        <w:t>Уровень образования педагогических и административных штатных работников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2457"/>
        <w:gridCol w:w="2457"/>
        <w:gridCol w:w="2457"/>
      </w:tblGrid>
      <w:tr w:rsidR="00330E26" w:rsidRPr="00330E26" w:rsidTr="00330E26">
        <w:tc>
          <w:tcPr>
            <w:tcW w:w="2660" w:type="dxa"/>
          </w:tcPr>
          <w:p w:rsidR="00330E26" w:rsidRPr="00330E26" w:rsidRDefault="00330E26" w:rsidP="00E86729">
            <w:pPr>
              <w:jc w:val="both"/>
            </w:pPr>
          </w:p>
        </w:tc>
        <w:tc>
          <w:tcPr>
            <w:tcW w:w="2457" w:type="dxa"/>
          </w:tcPr>
          <w:p w:rsidR="00330E26" w:rsidRPr="00330E26" w:rsidRDefault="00330E26" w:rsidP="00E86729">
            <w:pPr>
              <w:jc w:val="center"/>
              <w:rPr>
                <w:b/>
              </w:rPr>
            </w:pPr>
            <w:r w:rsidRPr="00330E26">
              <w:rPr>
                <w:b/>
              </w:rPr>
              <w:t>2010/2011</w:t>
            </w:r>
          </w:p>
          <w:p w:rsidR="00330E26" w:rsidRPr="00330E26" w:rsidRDefault="00330E26" w:rsidP="00E86729">
            <w:pPr>
              <w:jc w:val="center"/>
              <w:rPr>
                <w:b/>
              </w:rPr>
            </w:pPr>
            <w:r w:rsidRPr="00330E26">
              <w:rPr>
                <w:b/>
              </w:rPr>
              <w:t>(на 01.06.11.)</w:t>
            </w:r>
          </w:p>
        </w:tc>
        <w:tc>
          <w:tcPr>
            <w:tcW w:w="2457" w:type="dxa"/>
          </w:tcPr>
          <w:p w:rsidR="00330E26" w:rsidRPr="00330E26" w:rsidRDefault="00330E26" w:rsidP="00E86729">
            <w:pPr>
              <w:jc w:val="center"/>
              <w:rPr>
                <w:b/>
              </w:rPr>
            </w:pPr>
            <w:r w:rsidRPr="00330E26">
              <w:rPr>
                <w:b/>
              </w:rPr>
              <w:t>2011/2012</w:t>
            </w:r>
          </w:p>
          <w:p w:rsidR="00330E26" w:rsidRPr="00330E26" w:rsidRDefault="00330E26" w:rsidP="00E86729">
            <w:pPr>
              <w:jc w:val="center"/>
              <w:rPr>
                <w:b/>
              </w:rPr>
            </w:pPr>
            <w:r w:rsidRPr="00330E26">
              <w:rPr>
                <w:b/>
              </w:rPr>
              <w:t>(на 01.06.12.)</w:t>
            </w:r>
          </w:p>
        </w:tc>
        <w:tc>
          <w:tcPr>
            <w:tcW w:w="2457" w:type="dxa"/>
          </w:tcPr>
          <w:p w:rsidR="00330E26" w:rsidRPr="00330E26" w:rsidRDefault="004654C2" w:rsidP="00E86729">
            <w:pPr>
              <w:jc w:val="center"/>
              <w:rPr>
                <w:b/>
              </w:rPr>
            </w:pPr>
            <w:r>
              <w:rPr>
                <w:b/>
              </w:rPr>
              <w:t>201211/</w:t>
            </w:r>
            <w:r w:rsidR="00330E26" w:rsidRPr="00330E26">
              <w:rPr>
                <w:b/>
              </w:rPr>
              <w:t xml:space="preserve">2013 </w:t>
            </w:r>
          </w:p>
          <w:p w:rsidR="00330E26" w:rsidRPr="00330E26" w:rsidRDefault="00330E26" w:rsidP="00E86729">
            <w:pPr>
              <w:jc w:val="center"/>
              <w:rPr>
                <w:b/>
              </w:rPr>
            </w:pPr>
            <w:r w:rsidRPr="00330E26">
              <w:rPr>
                <w:b/>
              </w:rPr>
              <w:t>(на 01.06.13)</w:t>
            </w:r>
          </w:p>
        </w:tc>
      </w:tr>
      <w:tr w:rsidR="00330E26" w:rsidRPr="00330E26" w:rsidTr="00D23901">
        <w:trPr>
          <w:trHeight w:val="131"/>
        </w:trPr>
        <w:tc>
          <w:tcPr>
            <w:tcW w:w="2660" w:type="dxa"/>
          </w:tcPr>
          <w:p w:rsidR="00330E26" w:rsidRPr="00330E26" w:rsidRDefault="00330E26" w:rsidP="00E86729">
            <w:pPr>
              <w:jc w:val="both"/>
            </w:pPr>
          </w:p>
        </w:tc>
        <w:tc>
          <w:tcPr>
            <w:tcW w:w="7371" w:type="dxa"/>
            <w:gridSpan w:val="3"/>
          </w:tcPr>
          <w:p w:rsidR="00330E26" w:rsidRPr="00330E26" w:rsidRDefault="00330E26" w:rsidP="00E86729">
            <w:pPr>
              <w:jc w:val="center"/>
              <w:rPr>
                <w:b/>
              </w:rPr>
            </w:pPr>
            <w:r w:rsidRPr="00330E26">
              <w:rPr>
                <w:b/>
              </w:rPr>
              <w:t>(количество человек / процент)</w:t>
            </w:r>
          </w:p>
        </w:tc>
      </w:tr>
      <w:tr w:rsidR="00330E26" w:rsidRPr="00330E26" w:rsidTr="00330E26">
        <w:tc>
          <w:tcPr>
            <w:tcW w:w="2660" w:type="dxa"/>
          </w:tcPr>
          <w:p w:rsidR="00330E26" w:rsidRPr="00330E26" w:rsidRDefault="00330E26" w:rsidP="00E86729">
            <w:pPr>
              <w:jc w:val="both"/>
            </w:pPr>
            <w:r w:rsidRPr="00330E26">
              <w:t xml:space="preserve">Высшее педагогическое образование </w:t>
            </w:r>
          </w:p>
        </w:tc>
        <w:tc>
          <w:tcPr>
            <w:tcW w:w="2457" w:type="dxa"/>
          </w:tcPr>
          <w:p w:rsidR="00330E26" w:rsidRPr="00330E26" w:rsidRDefault="00330E26" w:rsidP="00E86729">
            <w:pPr>
              <w:jc w:val="center"/>
            </w:pPr>
            <w:r w:rsidRPr="00330E26">
              <w:t>28 / 90%</w:t>
            </w:r>
          </w:p>
        </w:tc>
        <w:tc>
          <w:tcPr>
            <w:tcW w:w="2457" w:type="dxa"/>
          </w:tcPr>
          <w:p w:rsidR="00330E26" w:rsidRPr="00330E26" w:rsidRDefault="00330E26" w:rsidP="00E86729">
            <w:pPr>
              <w:jc w:val="center"/>
            </w:pPr>
            <w:r w:rsidRPr="00330E26">
              <w:t>35 / 97%</w:t>
            </w:r>
          </w:p>
        </w:tc>
        <w:tc>
          <w:tcPr>
            <w:tcW w:w="2457" w:type="dxa"/>
          </w:tcPr>
          <w:p w:rsidR="00330E26" w:rsidRPr="00330E26" w:rsidRDefault="00330E26" w:rsidP="00E86729">
            <w:pPr>
              <w:jc w:val="center"/>
            </w:pPr>
            <w:r>
              <w:t>31 / 94%</w:t>
            </w:r>
          </w:p>
        </w:tc>
      </w:tr>
      <w:tr w:rsidR="00330E26" w:rsidRPr="00466D90" w:rsidTr="00330E26">
        <w:tc>
          <w:tcPr>
            <w:tcW w:w="2660" w:type="dxa"/>
          </w:tcPr>
          <w:p w:rsidR="00330E26" w:rsidRPr="00330E26" w:rsidRDefault="00330E26" w:rsidP="00E86729">
            <w:pPr>
              <w:jc w:val="both"/>
            </w:pPr>
            <w:r w:rsidRPr="00330E26">
              <w:t>Среднее специальное образование (педагогическое)</w:t>
            </w:r>
          </w:p>
        </w:tc>
        <w:tc>
          <w:tcPr>
            <w:tcW w:w="2457" w:type="dxa"/>
          </w:tcPr>
          <w:p w:rsidR="00330E26" w:rsidRPr="00330E26" w:rsidRDefault="00330E26" w:rsidP="00E86729">
            <w:pPr>
              <w:jc w:val="center"/>
            </w:pPr>
            <w:r w:rsidRPr="00330E26">
              <w:t>3 (2) / 10% (6,5%)</w:t>
            </w:r>
          </w:p>
        </w:tc>
        <w:tc>
          <w:tcPr>
            <w:tcW w:w="2457" w:type="dxa"/>
          </w:tcPr>
          <w:p w:rsidR="00330E26" w:rsidRPr="00330E26" w:rsidRDefault="00330E26" w:rsidP="00E86729">
            <w:pPr>
              <w:jc w:val="center"/>
            </w:pPr>
            <w:r w:rsidRPr="00330E26">
              <w:t>1 (1) / 3% (3%)</w:t>
            </w:r>
          </w:p>
        </w:tc>
        <w:tc>
          <w:tcPr>
            <w:tcW w:w="2457" w:type="dxa"/>
          </w:tcPr>
          <w:p w:rsidR="00330E26" w:rsidRPr="00330E26" w:rsidRDefault="00330E26" w:rsidP="00E86729">
            <w:pPr>
              <w:jc w:val="center"/>
            </w:pPr>
            <w:r>
              <w:t>2 (2) / 6%</w:t>
            </w:r>
          </w:p>
        </w:tc>
      </w:tr>
    </w:tbl>
    <w:p w:rsidR="00415AE2" w:rsidRPr="006719D3" w:rsidRDefault="00330E26" w:rsidP="0051032D">
      <w:pPr>
        <w:tabs>
          <w:tab w:val="left" w:pos="1148"/>
        </w:tabs>
        <w:ind w:firstLine="885"/>
        <w:jc w:val="both"/>
      </w:pPr>
      <w:r w:rsidRPr="006719D3">
        <w:t>В 2012/13 учебном году</w:t>
      </w:r>
      <w:r w:rsidR="006719D3" w:rsidRPr="006719D3">
        <w:t xml:space="preserve"> были </w:t>
      </w:r>
      <w:r w:rsidRPr="006719D3">
        <w:t xml:space="preserve">созданы все условия для педагогов, получающих высшее </w:t>
      </w:r>
      <w:r w:rsidRPr="00E86729">
        <w:t>образование: учитель физкультуры Пономарева М.А. обуча</w:t>
      </w:r>
      <w:r w:rsidR="006719D3" w:rsidRPr="00E86729">
        <w:t>е</w:t>
      </w:r>
      <w:r w:rsidRPr="00E86729">
        <w:t>тся на 2 курсе физ</w:t>
      </w:r>
      <w:r w:rsidR="00E86729" w:rsidRPr="00E86729">
        <w:t xml:space="preserve">ического </w:t>
      </w:r>
      <w:r w:rsidRPr="00E86729">
        <w:t>во</w:t>
      </w:r>
      <w:r w:rsidR="00E86729" w:rsidRPr="00E86729">
        <w:t>спитания</w:t>
      </w:r>
      <w:r w:rsidRPr="00E86729">
        <w:t xml:space="preserve"> в ПГГПУ, </w:t>
      </w:r>
      <w:r w:rsidR="006719D3" w:rsidRPr="00E86729">
        <w:t xml:space="preserve">учитель английского языка </w:t>
      </w:r>
      <w:r w:rsidRPr="00E86729">
        <w:t xml:space="preserve">Штырова С.С. </w:t>
      </w:r>
      <w:r w:rsidR="006719D3" w:rsidRPr="00E86729">
        <w:t>окончила обучение на факультете иностранных языков в ПГГПУ и получила диплом о высшем образовании, учитель математики Лепихина</w:t>
      </w:r>
      <w:r w:rsidR="006719D3" w:rsidRPr="006719D3">
        <w:t xml:space="preserve"> Е.А. окончила НИУ-ВШЭ и получила диплом о втором высшем образовании.</w:t>
      </w:r>
    </w:p>
    <w:p w:rsidR="00330E26" w:rsidRPr="00466D90" w:rsidRDefault="00330E26" w:rsidP="0051032D">
      <w:pPr>
        <w:tabs>
          <w:tab w:val="left" w:pos="1148"/>
        </w:tabs>
        <w:ind w:firstLine="885"/>
        <w:jc w:val="both"/>
        <w:rPr>
          <w:highlight w:val="yellow"/>
        </w:rPr>
      </w:pPr>
    </w:p>
    <w:p w:rsidR="00B44115" w:rsidRPr="006719D3" w:rsidRDefault="00B44115" w:rsidP="0051032D">
      <w:pPr>
        <w:pStyle w:val="31"/>
        <w:tabs>
          <w:tab w:val="left" w:pos="1148"/>
        </w:tabs>
        <w:ind w:left="0" w:firstLine="885"/>
        <w:rPr>
          <w:sz w:val="24"/>
          <w:szCs w:val="24"/>
        </w:rPr>
      </w:pPr>
      <w:r w:rsidRPr="006719D3">
        <w:rPr>
          <w:sz w:val="24"/>
          <w:szCs w:val="24"/>
        </w:rPr>
        <w:t>Среди педагогов награждены:</w:t>
      </w:r>
    </w:p>
    <w:p w:rsidR="00B44115" w:rsidRPr="006719D3" w:rsidRDefault="00B44115" w:rsidP="00B54FDA">
      <w:pPr>
        <w:numPr>
          <w:ilvl w:val="0"/>
          <w:numId w:val="14"/>
        </w:numPr>
        <w:tabs>
          <w:tab w:val="left" w:pos="1148"/>
        </w:tabs>
        <w:ind w:left="0" w:firstLine="885"/>
        <w:jc w:val="both"/>
      </w:pPr>
      <w:r w:rsidRPr="006719D3">
        <w:t xml:space="preserve">Почетным званием «Заслуженный учитель РФ» – </w:t>
      </w:r>
      <w:r w:rsidR="00415AE2" w:rsidRPr="006719D3">
        <w:t>2</w:t>
      </w:r>
      <w:r w:rsidRPr="006719D3">
        <w:t xml:space="preserve"> человек</w:t>
      </w:r>
      <w:r w:rsidR="00415AE2" w:rsidRPr="006719D3">
        <w:t>а</w:t>
      </w:r>
      <w:r w:rsidR="00330E26" w:rsidRPr="006719D3">
        <w:t xml:space="preserve"> (Степина М.Г., Гиренко Г. А.)</w:t>
      </w:r>
      <w:r w:rsidRPr="006719D3">
        <w:t>,</w:t>
      </w:r>
    </w:p>
    <w:p w:rsidR="00B44115" w:rsidRPr="00D23901" w:rsidRDefault="00B44115" w:rsidP="00B54FDA">
      <w:pPr>
        <w:numPr>
          <w:ilvl w:val="0"/>
          <w:numId w:val="14"/>
        </w:numPr>
        <w:tabs>
          <w:tab w:val="left" w:pos="1148"/>
        </w:tabs>
        <w:ind w:left="0" w:firstLine="885"/>
      </w:pPr>
      <w:r w:rsidRPr="00D23901">
        <w:t xml:space="preserve">медалью «За трудовое отличие» </w:t>
      </w:r>
      <w:r w:rsidRPr="00D23901">
        <w:noBreakHyphen/>
        <w:t xml:space="preserve"> 1 человек</w:t>
      </w:r>
      <w:r w:rsidR="00C272A3" w:rsidRPr="00D23901">
        <w:t xml:space="preserve"> </w:t>
      </w:r>
      <w:r w:rsidR="00D23901" w:rsidRPr="00D23901">
        <w:t>(Быкова З.Н.)</w:t>
      </w:r>
      <w:r w:rsidRPr="00D23901">
        <w:t>,</w:t>
      </w:r>
    </w:p>
    <w:p w:rsidR="00B44115" w:rsidRPr="006719D3" w:rsidRDefault="00B44115" w:rsidP="00B54FDA">
      <w:pPr>
        <w:numPr>
          <w:ilvl w:val="0"/>
          <w:numId w:val="14"/>
        </w:numPr>
        <w:tabs>
          <w:tab w:val="left" w:pos="1148"/>
        </w:tabs>
        <w:ind w:left="0" w:firstLine="885"/>
      </w:pPr>
      <w:r w:rsidRPr="006719D3">
        <w:t>нагрудным знаком «Почетный раб</w:t>
      </w:r>
      <w:r w:rsidR="006643D3" w:rsidRPr="006719D3">
        <w:t xml:space="preserve">отник общего образования РФ» – </w:t>
      </w:r>
      <w:r w:rsidR="005B2311" w:rsidRPr="006719D3">
        <w:t>7</w:t>
      </w:r>
      <w:r w:rsidRPr="006719D3">
        <w:t xml:space="preserve"> человек</w:t>
      </w:r>
      <w:r w:rsidR="006719D3" w:rsidRPr="006719D3">
        <w:t xml:space="preserve"> (Степина М.Г., Гиренко Г. А., Должикова И.Ю., Казакова В.С., Корелина Н.Н., Мякина О.Э., Якимова С.А.)</w:t>
      </w:r>
      <w:r w:rsidRPr="006719D3">
        <w:t>,</w:t>
      </w:r>
    </w:p>
    <w:p w:rsidR="004077B2" w:rsidRPr="00E86729" w:rsidRDefault="00BF7764" w:rsidP="00B54FDA">
      <w:pPr>
        <w:numPr>
          <w:ilvl w:val="0"/>
          <w:numId w:val="14"/>
        </w:numPr>
        <w:tabs>
          <w:tab w:val="left" w:pos="1148"/>
        </w:tabs>
        <w:ind w:left="0" w:firstLine="885"/>
        <w:jc w:val="both"/>
        <w:rPr>
          <w:b/>
          <w:i/>
        </w:rPr>
      </w:pPr>
      <w:r w:rsidRPr="00D23901">
        <w:t>в 201</w:t>
      </w:r>
      <w:r w:rsidR="006719D3" w:rsidRPr="00D23901">
        <w:t>2</w:t>
      </w:r>
      <w:r w:rsidRPr="00D23901">
        <w:t>/201</w:t>
      </w:r>
      <w:r w:rsidR="006719D3" w:rsidRPr="00D23901">
        <w:t>3</w:t>
      </w:r>
      <w:r w:rsidRPr="00D23901">
        <w:t xml:space="preserve"> учебном году </w:t>
      </w:r>
      <w:r w:rsidR="00B44115" w:rsidRPr="00D23901">
        <w:t>Почетными грамотами департамента образования</w:t>
      </w:r>
      <w:r w:rsidR="006643D3" w:rsidRPr="00D23901">
        <w:t xml:space="preserve"> администрации</w:t>
      </w:r>
      <w:r w:rsidR="00B44115" w:rsidRPr="00D23901">
        <w:t xml:space="preserve"> г. Перми</w:t>
      </w:r>
      <w:r w:rsidR="00EA6F7F" w:rsidRPr="00D23901">
        <w:t xml:space="preserve"> </w:t>
      </w:r>
      <w:r w:rsidR="00B44115" w:rsidRPr="00D23901">
        <w:t>–</w:t>
      </w:r>
      <w:r w:rsidR="005A0852" w:rsidRPr="00D23901">
        <w:t>2</w:t>
      </w:r>
      <w:r w:rsidR="006643D3" w:rsidRPr="00D23901">
        <w:t xml:space="preserve"> человек</w:t>
      </w:r>
      <w:r w:rsidR="005A0852" w:rsidRPr="00D23901">
        <w:t>а (</w:t>
      </w:r>
      <w:r w:rsidR="006719D3" w:rsidRPr="00D23901">
        <w:t xml:space="preserve">Артюхова Л.Н., </w:t>
      </w:r>
      <w:r w:rsidR="00C272A3" w:rsidRPr="00D23901">
        <w:t>Петриченко Н.Н.</w:t>
      </w:r>
      <w:r w:rsidR="005A0852" w:rsidRPr="00D23901">
        <w:t>)</w:t>
      </w:r>
      <w:r w:rsidR="00E86729">
        <w:t>.</w:t>
      </w:r>
    </w:p>
    <w:p w:rsidR="00E86729" w:rsidRPr="00D23901" w:rsidRDefault="00E86729" w:rsidP="00E86729">
      <w:pPr>
        <w:tabs>
          <w:tab w:val="left" w:pos="1148"/>
        </w:tabs>
        <w:ind w:left="885"/>
        <w:jc w:val="both"/>
        <w:rPr>
          <w:b/>
          <w:i/>
        </w:rPr>
      </w:pPr>
    </w:p>
    <w:p w:rsidR="00415AE2" w:rsidRPr="00D23901" w:rsidRDefault="00415AE2" w:rsidP="0051032D">
      <w:pPr>
        <w:tabs>
          <w:tab w:val="left" w:pos="1148"/>
        </w:tabs>
        <w:ind w:firstLine="885"/>
        <w:jc w:val="center"/>
        <w:rPr>
          <w:b/>
          <w:i/>
        </w:rPr>
      </w:pPr>
      <w:r w:rsidRPr="00D23901">
        <w:rPr>
          <w:b/>
          <w:i/>
        </w:rPr>
        <w:t xml:space="preserve">Изменение категорийности штатных сотрудников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418"/>
        <w:gridCol w:w="567"/>
        <w:gridCol w:w="709"/>
        <w:gridCol w:w="708"/>
        <w:gridCol w:w="1701"/>
        <w:gridCol w:w="709"/>
        <w:gridCol w:w="709"/>
        <w:gridCol w:w="709"/>
        <w:gridCol w:w="1275"/>
        <w:gridCol w:w="851"/>
      </w:tblGrid>
      <w:tr w:rsidR="001A6DB2" w:rsidRPr="001A6DB2" w:rsidTr="00E86729">
        <w:tc>
          <w:tcPr>
            <w:tcW w:w="851" w:type="dxa"/>
            <w:vMerge w:val="restart"/>
            <w:tcBorders>
              <w:top w:val="single" w:sz="4" w:space="0" w:color="auto"/>
              <w:left w:val="single" w:sz="4" w:space="0" w:color="auto"/>
              <w:right w:val="single" w:sz="4" w:space="0" w:color="auto"/>
            </w:tcBorders>
          </w:tcPr>
          <w:p w:rsidR="001A6DB2" w:rsidRPr="00D23901" w:rsidRDefault="001A6DB2" w:rsidP="00F90AF0">
            <w:pPr>
              <w:tabs>
                <w:tab w:val="left" w:pos="1148"/>
              </w:tabs>
              <w:jc w:val="center"/>
              <w:rPr>
                <w:sz w:val="22"/>
                <w:szCs w:val="22"/>
              </w:rPr>
            </w:pPr>
          </w:p>
          <w:p w:rsidR="001A6DB2" w:rsidRPr="00D23901" w:rsidRDefault="001A6DB2" w:rsidP="00F90AF0">
            <w:pPr>
              <w:tabs>
                <w:tab w:val="left" w:pos="1148"/>
              </w:tabs>
              <w:jc w:val="center"/>
              <w:rPr>
                <w:sz w:val="22"/>
                <w:szCs w:val="22"/>
              </w:rPr>
            </w:pPr>
          </w:p>
        </w:tc>
        <w:tc>
          <w:tcPr>
            <w:tcW w:w="1418" w:type="dxa"/>
            <w:vMerge w:val="restart"/>
            <w:tcBorders>
              <w:top w:val="single" w:sz="4" w:space="0" w:color="auto"/>
              <w:left w:val="single" w:sz="4" w:space="0" w:color="auto"/>
              <w:right w:val="single" w:sz="4" w:space="0" w:color="auto"/>
            </w:tcBorders>
          </w:tcPr>
          <w:p w:rsidR="001A6DB2" w:rsidRPr="00D23901" w:rsidRDefault="001A6DB2" w:rsidP="00F90AF0">
            <w:pPr>
              <w:tabs>
                <w:tab w:val="left" w:pos="1148"/>
              </w:tabs>
              <w:jc w:val="center"/>
              <w:rPr>
                <w:sz w:val="22"/>
                <w:szCs w:val="22"/>
              </w:rPr>
            </w:pPr>
            <w:r w:rsidRPr="00D23901">
              <w:rPr>
                <w:sz w:val="22"/>
                <w:szCs w:val="22"/>
              </w:rPr>
              <w:t>Количество педагогов и руководителей (без совместителей)</w:t>
            </w:r>
          </w:p>
        </w:tc>
        <w:tc>
          <w:tcPr>
            <w:tcW w:w="1984" w:type="dxa"/>
            <w:gridSpan w:val="3"/>
            <w:tcBorders>
              <w:top w:val="single" w:sz="4" w:space="0" w:color="auto"/>
              <w:left w:val="single" w:sz="4" w:space="0" w:color="auto"/>
              <w:bottom w:val="single" w:sz="4" w:space="0" w:color="auto"/>
              <w:right w:val="single" w:sz="4" w:space="0" w:color="auto"/>
            </w:tcBorders>
          </w:tcPr>
          <w:p w:rsidR="001A6DB2" w:rsidRPr="00D23901" w:rsidRDefault="001A6DB2" w:rsidP="00F90AF0">
            <w:pPr>
              <w:tabs>
                <w:tab w:val="left" w:pos="1148"/>
              </w:tabs>
              <w:jc w:val="center"/>
              <w:rPr>
                <w:sz w:val="22"/>
                <w:szCs w:val="22"/>
              </w:rPr>
            </w:pPr>
            <w:r w:rsidRPr="00D23901">
              <w:rPr>
                <w:sz w:val="22"/>
                <w:szCs w:val="22"/>
              </w:rPr>
              <w:t>Из них аттестовано в учебном году по категориям</w:t>
            </w:r>
          </w:p>
        </w:tc>
        <w:tc>
          <w:tcPr>
            <w:tcW w:w="1701"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tabs>
                <w:tab w:val="left" w:pos="1148"/>
              </w:tabs>
              <w:jc w:val="center"/>
              <w:rPr>
                <w:sz w:val="22"/>
                <w:szCs w:val="22"/>
              </w:rPr>
            </w:pPr>
            <w:r w:rsidRPr="00D23901">
              <w:rPr>
                <w:sz w:val="22"/>
                <w:szCs w:val="22"/>
              </w:rPr>
              <w:t>Аттестовано на соответствие</w:t>
            </w:r>
            <w:r w:rsidR="00C272A3" w:rsidRPr="00D23901">
              <w:rPr>
                <w:sz w:val="22"/>
                <w:szCs w:val="22"/>
              </w:rPr>
              <w:t xml:space="preserve"> педагогов и руководителей</w:t>
            </w:r>
          </w:p>
        </w:tc>
        <w:tc>
          <w:tcPr>
            <w:tcW w:w="2127" w:type="dxa"/>
            <w:gridSpan w:val="3"/>
            <w:tcBorders>
              <w:top w:val="single" w:sz="4" w:space="0" w:color="auto"/>
              <w:left w:val="single" w:sz="4" w:space="0" w:color="auto"/>
              <w:bottom w:val="single" w:sz="4" w:space="0" w:color="auto"/>
              <w:right w:val="single" w:sz="4" w:space="0" w:color="auto"/>
            </w:tcBorders>
          </w:tcPr>
          <w:p w:rsidR="001A6DB2" w:rsidRPr="00D23901" w:rsidRDefault="001A6DB2" w:rsidP="00F90AF0">
            <w:pPr>
              <w:tabs>
                <w:tab w:val="left" w:pos="1148"/>
              </w:tabs>
              <w:jc w:val="center"/>
              <w:rPr>
                <w:sz w:val="22"/>
                <w:szCs w:val="22"/>
              </w:rPr>
            </w:pPr>
            <w:r w:rsidRPr="00D23901">
              <w:rPr>
                <w:sz w:val="22"/>
                <w:szCs w:val="22"/>
              </w:rPr>
              <w:t>Количество педагогов и руководителей, имеющих квалификационные категории</w:t>
            </w:r>
          </w:p>
        </w:tc>
        <w:tc>
          <w:tcPr>
            <w:tcW w:w="1275" w:type="dxa"/>
            <w:vMerge w:val="restart"/>
            <w:tcBorders>
              <w:top w:val="single" w:sz="4" w:space="0" w:color="auto"/>
              <w:left w:val="single" w:sz="4" w:space="0" w:color="auto"/>
              <w:right w:val="single" w:sz="4" w:space="0" w:color="auto"/>
            </w:tcBorders>
          </w:tcPr>
          <w:p w:rsidR="001A6DB2" w:rsidRPr="00D23901" w:rsidRDefault="001A6DB2" w:rsidP="00F90AF0">
            <w:pPr>
              <w:tabs>
                <w:tab w:val="left" w:pos="1148"/>
              </w:tabs>
              <w:jc w:val="center"/>
              <w:rPr>
                <w:sz w:val="22"/>
                <w:szCs w:val="22"/>
              </w:rPr>
            </w:pPr>
            <w:r w:rsidRPr="00D23901">
              <w:rPr>
                <w:sz w:val="22"/>
                <w:szCs w:val="22"/>
              </w:rPr>
              <w:t>Аттестовано на соответствие</w:t>
            </w:r>
            <w:r w:rsidR="00D23901" w:rsidRPr="00D23901">
              <w:rPr>
                <w:sz w:val="22"/>
                <w:szCs w:val="22"/>
              </w:rPr>
              <w:t xml:space="preserve"> педагогов и руководителей</w:t>
            </w:r>
          </w:p>
        </w:tc>
        <w:tc>
          <w:tcPr>
            <w:tcW w:w="851" w:type="dxa"/>
            <w:vMerge w:val="restart"/>
            <w:tcBorders>
              <w:top w:val="single" w:sz="4" w:space="0" w:color="auto"/>
              <w:left w:val="single" w:sz="4" w:space="0" w:color="auto"/>
              <w:right w:val="single" w:sz="4" w:space="0" w:color="auto"/>
            </w:tcBorders>
          </w:tcPr>
          <w:p w:rsidR="001A6DB2" w:rsidRPr="00D23901" w:rsidRDefault="001A6DB2" w:rsidP="00F90AF0">
            <w:pPr>
              <w:tabs>
                <w:tab w:val="left" w:pos="1148"/>
              </w:tabs>
              <w:jc w:val="center"/>
              <w:rPr>
                <w:sz w:val="22"/>
                <w:szCs w:val="22"/>
              </w:rPr>
            </w:pPr>
            <w:r w:rsidRPr="00D23901">
              <w:rPr>
                <w:sz w:val="22"/>
                <w:szCs w:val="22"/>
              </w:rPr>
              <w:t>Всего имеют категорию (в %)</w:t>
            </w:r>
          </w:p>
        </w:tc>
      </w:tr>
      <w:tr w:rsidR="00D23901" w:rsidRPr="001A6DB2" w:rsidTr="00E86729">
        <w:tc>
          <w:tcPr>
            <w:tcW w:w="851" w:type="dxa"/>
            <w:vMerge/>
            <w:tcBorders>
              <w:left w:val="single" w:sz="4" w:space="0" w:color="auto"/>
              <w:bottom w:val="single" w:sz="4" w:space="0" w:color="auto"/>
              <w:right w:val="single" w:sz="4" w:space="0" w:color="auto"/>
            </w:tcBorders>
          </w:tcPr>
          <w:p w:rsidR="001A6DB2" w:rsidRPr="001A6DB2" w:rsidRDefault="001A6DB2" w:rsidP="00F90AF0">
            <w:pPr>
              <w:tabs>
                <w:tab w:val="left" w:pos="1148"/>
              </w:tabs>
              <w:rPr>
                <w:sz w:val="22"/>
                <w:szCs w:val="22"/>
                <w:highlight w:val="yellow"/>
              </w:rPr>
            </w:pPr>
          </w:p>
        </w:tc>
        <w:tc>
          <w:tcPr>
            <w:tcW w:w="1418" w:type="dxa"/>
            <w:vMerge/>
            <w:tcBorders>
              <w:left w:val="single" w:sz="4" w:space="0" w:color="auto"/>
              <w:bottom w:val="single" w:sz="4" w:space="0" w:color="auto"/>
              <w:right w:val="single" w:sz="4" w:space="0" w:color="auto"/>
            </w:tcBorders>
          </w:tcPr>
          <w:p w:rsidR="001A6DB2" w:rsidRPr="001A6DB2" w:rsidRDefault="001A6DB2" w:rsidP="00F90AF0">
            <w:pPr>
              <w:tabs>
                <w:tab w:val="left" w:pos="1148"/>
              </w:tabs>
              <w:rPr>
                <w:sz w:val="22"/>
                <w:szCs w:val="22"/>
                <w:highlight w:val="yellow"/>
              </w:rPr>
            </w:pPr>
          </w:p>
        </w:tc>
        <w:tc>
          <w:tcPr>
            <w:tcW w:w="567"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tabs>
                <w:tab w:val="left" w:pos="1148"/>
              </w:tabs>
              <w:rPr>
                <w:sz w:val="22"/>
                <w:szCs w:val="22"/>
              </w:rPr>
            </w:pPr>
            <w:r w:rsidRPr="00D23901">
              <w:rPr>
                <w:sz w:val="22"/>
                <w:szCs w:val="22"/>
              </w:rPr>
              <w:t>вторая</w:t>
            </w:r>
          </w:p>
        </w:tc>
        <w:tc>
          <w:tcPr>
            <w:tcW w:w="709"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tabs>
                <w:tab w:val="left" w:pos="1148"/>
              </w:tabs>
              <w:rPr>
                <w:sz w:val="22"/>
                <w:szCs w:val="22"/>
              </w:rPr>
            </w:pPr>
            <w:r w:rsidRPr="00D23901">
              <w:rPr>
                <w:sz w:val="22"/>
                <w:szCs w:val="22"/>
              </w:rPr>
              <w:t>первая</w:t>
            </w:r>
          </w:p>
        </w:tc>
        <w:tc>
          <w:tcPr>
            <w:tcW w:w="708"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tabs>
                <w:tab w:val="left" w:pos="1148"/>
              </w:tabs>
              <w:rPr>
                <w:sz w:val="22"/>
                <w:szCs w:val="22"/>
              </w:rPr>
            </w:pPr>
            <w:r w:rsidRPr="00D23901">
              <w:rPr>
                <w:sz w:val="22"/>
                <w:szCs w:val="22"/>
              </w:rPr>
              <w:t>высшая</w:t>
            </w:r>
          </w:p>
        </w:tc>
        <w:tc>
          <w:tcPr>
            <w:tcW w:w="1701"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tabs>
                <w:tab w:val="left" w:pos="1148"/>
              </w:tabs>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tabs>
                <w:tab w:val="left" w:pos="1148"/>
              </w:tabs>
              <w:rPr>
                <w:sz w:val="22"/>
                <w:szCs w:val="22"/>
              </w:rPr>
            </w:pPr>
            <w:r w:rsidRPr="00D23901">
              <w:rPr>
                <w:sz w:val="22"/>
                <w:szCs w:val="22"/>
              </w:rPr>
              <w:t>вторая</w:t>
            </w:r>
          </w:p>
        </w:tc>
        <w:tc>
          <w:tcPr>
            <w:tcW w:w="709"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tabs>
                <w:tab w:val="left" w:pos="1148"/>
              </w:tabs>
              <w:rPr>
                <w:sz w:val="22"/>
                <w:szCs w:val="22"/>
              </w:rPr>
            </w:pPr>
            <w:r w:rsidRPr="00D23901">
              <w:rPr>
                <w:sz w:val="22"/>
                <w:szCs w:val="22"/>
              </w:rPr>
              <w:t>первая</w:t>
            </w:r>
          </w:p>
        </w:tc>
        <w:tc>
          <w:tcPr>
            <w:tcW w:w="709" w:type="dxa"/>
            <w:tcBorders>
              <w:left w:val="single" w:sz="4" w:space="0" w:color="auto"/>
              <w:bottom w:val="single" w:sz="4" w:space="0" w:color="auto"/>
              <w:right w:val="single" w:sz="4" w:space="0" w:color="auto"/>
            </w:tcBorders>
          </w:tcPr>
          <w:p w:rsidR="001A6DB2" w:rsidRPr="00D23901" w:rsidRDefault="001A6DB2" w:rsidP="00F90AF0">
            <w:pPr>
              <w:tabs>
                <w:tab w:val="left" w:pos="1148"/>
              </w:tabs>
              <w:rPr>
                <w:sz w:val="22"/>
                <w:szCs w:val="22"/>
              </w:rPr>
            </w:pPr>
            <w:r w:rsidRPr="00D23901">
              <w:rPr>
                <w:sz w:val="22"/>
                <w:szCs w:val="22"/>
              </w:rPr>
              <w:t>высшая</w:t>
            </w:r>
          </w:p>
        </w:tc>
        <w:tc>
          <w:tcPr>
            <w:tcW w:w="1275" w:type="dxa"/>
            <w:vMerge/>
            <w:tcBorders>
              <w:left w:val="single" w:sz="4" w:space="0" w:color="auto"/>
              <w:bottom w:val="single" w:sz="4" w:space="0" w:color="auto"/>
              <w:right w:val="single" w:sz="4" w:space="0" w:color="auto"/>
            </w:tcBorders>
          </w:tcPr>
          <w:p w:rsidR="001A6DB2" w:rsidRPr="00D23901" w:rsidRDefault="001A6DB2" w:rsidP="00F90AF0">
            <w:pPr>
              <w:tabs>
                <w:tab w:val="left" w:pos="1148"/>
              </w:tabs>
              <w:rPr>
                <w:sz w:val="22"/>
                <w:szCs w:val="22"/>
              </w:rPr>
            </w:pPr>
          </w:p>
        </w:tc>
        <w:tc>
          <w:tcPr>
            <w:tcW w:w="851" w:type="dxa"/>
            <w:vMerge/>
            <w:tcBorders>
              <w:left w:val="single" w:sz="4" w:space="0" w:color="auto"/>
              <w:bottom w:val="single" w:sz="4" w:space="0" w:color="auto"/>
              <w:right w:val="single" w:sz="4" w:space="0" w:color="auto"/>
            </w:tcBorders>
          </w:tcPr>
          <w:p w:rsidR="001A6DB2" w:rsidRPr="001A6DB2" w:rsidRDefault="001A6DB2" w:rsidP="00F90AF0">
            <w:pPr>
              <w:tabs>
                <w:tab w:val="left" w:pos="1148"/>
              </w:tabs>
              <w:rPr>
                <w:sz w:val="22"/>
                <w:szCs w:val="22"/>
                <w:highlight w:val="yellow"/>
              </w:rPr>
            </w:pPr>
          </w:p>
        </w:tc>
      </w:tr>
      <w:tr w:rsidR="00D23901" w:rsidRPr="001A6DB2" w:rsidTr="00E86729">
        <w:tc>
          <w:tcPr>
            <w:tcW w:w="851" w:type="dxa"/>
            <w:tcBorders>
              <w:top w:val="single" w:sz="4" w:space="0" w:color="auto"/>
              <w:left w:val="single" w:sz="4" w:space="0" w:color="auto"/>
              <w:bottom w:val="single" w:sz="4" w:space="0" w:color="auto"/>
              <w:right w:val="single" w:sz="4" w:space="0" w:color="auto"/>
            </w:tcBorders>
          </w:tcPr>
          <w:p w:rsidR="001A6DB2" w:rsidRPr="001A6DB2" w:rsidRDefault="001A6DB2" w:rsidP="00F90AF0">
            <w:pPr>
              <w:rPr>
                <w:b/>
              </w:rPr>
            </w:pPr>
            <w:r w:rsidRPr="001A6DB2">
              <w:rPr>
                <w:b/>
              </w:rPr>
              <w:t>на 01.05.2011</w:t>
            </w:r>
          </w:p>
        </w:tc>
        <w:tc>
          <w:tcPr>
            <w:tcW w:w="1418" w:type="dxa"/>
            <w:tcBorders>
              <w:top w:val="single" w:sz="4" w:space="0" w:color="auto"/>
              <w:left w:val="single" w:sz="4" w:space="0" w:color="auto"/>
              <w:bottom w:val="single" w:sz="4" w:space="0" w:color="auto"/>
              <w:right w:val="single" w:sz="4" w:space="0" w:color="auto"/>
            </w:tcBorders>
          </w:tcPr>
          <w:p w:rsidR="001A6DB2" w:rsidRPr="001A6DB2" w:rsidRDefault="001A6DB2" w:rsidP="00F90AF0">
            <w:pPr>
              <w:tabs>
                <w:tab w:val="left" w:pos="1148"/>
              </w:tabs>
            </w:pPr>
            <w:r w:rsidRPr="001A6DB2">
              <w:t>31 человек</w:t>
            </w:r>
          </w:p>
        </w:tc>
        <w:tc>
          <w:tcPr>
            <w:tcW w:w="567"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jc w:val="center"/>
              <w:rPr>
                <w:sz w:val="28"/>
                <w:szCs w:val="28"/>
                <w:lang w:val="en-US"/>
              </w:rPr>
            </w:pPr>
            <w:r w:rsidRPr="00D23901">
              <w:rPr>
                <w:sz w:val="28"/>
                <w:szCs w:val="28"/>
                <w:lang w:val="en-US"/>
              </w:rPr>
              <w:t>6</w:t>
            </w:r>
          </w:p>
        </w:tc>
        <w:tc>
          <w:tcPr>
            <w:tcW w:w="709"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jc w:val="center"/>
              <w:rPr>
                <w:sz w:val="28"/>
                <w:szCs w:val="28"/>
                <w:lang w:val="en-US"/>
              </w:rPr>
            </w:pPr>
            <w:r w:rsidRPr="00D23901">
              <w:rPr>
                <w:sz w:val="28"/>
                <w:szCs w:val="28"/>
                <w:lang w:val="en-US"/>
              </w:rPr>
              <w:t>2</w:t>
            </w:r>
          </w:p>
        </w:tc>
        <w:tc>
          <w:tcPr>
            <w:tcW w:w="708"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jc w:val="center"/>
              <w:rPr>
                <w:sz w:val="28"/>
                <w:szCs w:val="28"/>
                <w:lang w:val="en-US"/>
              </w:rPr>
            </w:pPr>
            <w:r w:rsidRPr="00D23901">
              <w:rPr>
                <w:sz w:val="28"/>
                <w:szCs w:val="28"/>
                <w:lang w:val="en-US"/>
              </w:rPr>
              <w:t>1</w:t>
            </w:r>
          </w:p>
        </w:tc>
        <w:tc>
          <w:tcPr>
            <w:tcW w:w="1701"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jc w:val="center"/>
              <w:rPr>
                <w:sz w:val="28"/>
                <w:szCs w:val="28"/>
                <w:lang w:val="en-US"/>
              </w:rPr>
            </w:pPr>
          </w:p>
        </w:tc>
        <w:tc>
          <w:tcPr>
            <w:tcW w:w="709"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jc w:val="center"/>
              <w:rPr>
                <w:sz w:val="28"/>
                <w:szCs w:val="28"/>
                <w:lang w:val="en-US"/>
              </w:rPr>
            </w:pPr>
            <w:r w:rsidRPr="00D23901">
              <w:rPr>
                <w:sz w:val="28"/>
                <w:szCs w:val="28"/>
                <w:lang w:val="en-US"/>
              </w:rPr>
              <w:t>6</w:t>
            </w:r>
          </w:p>
        </w:tc>
        <w:tc>
          <w:tcPr>
            <w:tcW w:w="709"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jc w:val="center"/>
              <w:rPr>
                <w:sz w:val="28"/>
                <w:szCs w:val="28"/>
              </w:rPr>
            </w:pPr>
            <w:r w:rsidRPr="00D23901">
              <w:rPr>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jc w:val="center"/>
              <w:rPr>
                <w:sz w:val="28"/>
                <w:szCs w:val="28"/>
              </w:rPr>
            </w:pPr>
            <w:r w:rsidRPr="00D23901">
              <w:rPr>
                <w:sz w:val="28"/>
                <w:szCs w:val="28"/>
                <w:lang w:val="en-US"/>
              </w:rPr>
              <w:t>1</w:t>
            </w:r>
            <w:r w:rsidRPr="00D23901">
              <w:rPr>
                <w:sz w:val="28"/>
                <w:szCs w:val="28"/>
              </w:rPr>
              <w:t>6</w:t>
            </w:r>
          </w:p>
        </w:tc>
        <w:tc>
          <w:tcPr>
            <w:tcW w:w="1275"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tabs>
                <w:tab w:val="left" w:pos="1148"/>
              </w:tabs>
              <w:jc w:val="center"/>
            </w:pPr>
          </w:p>
        </w:tc>
        <w:tc>
          <w:tcPr>
            <w:tcW w:w="851" w:type="dxa"/>
            <w:tcBorders>
              <w:top w:val="single" w:sz="4" w:space="0" w:color="auto"/>
              <w:left w:val="single" w:sz="4" w:space="0" w:color="auto"/>
              <w:bottom w:val="single" w:sz="4" w:space="0" w:color="auto"/>
              <w:right w:val="single" w:sz="4" w:space="0" w:color="auto"/>
            </w:tcBorders>
          </w:tcPr>
          <w:p w:rsidR="001A6DB2" w:rsidRPr="001A6DB2" w:rsidRDefault="001A6DB2" w:rsidP="00F90AF0">
            <w:pPr>
              <w:tabs>
                <w:tab w:val="left" w:pos="1148"/>
              </w:tabs>
              <w:jc w:val="center"/>
            </w:pPr>
            <w:r w:rsidRPr="001A6DB2">
              <w:t>29 (94%)</w:t>
            </w:r>
          </w:p>
        </w:tc>
      </w:tr>
      <w:tr w:rsidR="00D23901" w:rsidRPr="00466D90" w:rsidTr="00E86729">
        <w:tc>
          <w:tcPr>
            <w:tcW w:w="851" w:type="dxa"/>
            <w:tcBorders>
              <w:top w:val="single" w:sz="4" w:space="0" w:color="auto"/>
              <w:left w:val="single" w:sz="4" w:space="0" w:color="auto"/>
              <w:bottom w:val="single" w:sz="4" w:space="0" w:color="auto"/>
              <w:right w:val="single" w:sz="4" w:space="0" w:color="auto"/>
            </w:tcBorders>
          </w:tcPr>
          <w:p w:rsidR="001A6DB2" w:rsidRPr="001A6DB2" w:rsidRDefault="001A6DB2" w:rsidP="00F90AF0">
            <w:pPr>
              <w:rPr>
                <w:b/>
              </w:rPr>
            </w:pPr>
            <w:r w:rsidRPr="001A6DB2">
              <w:rPr>
                <w:b/>
              </w:rPr>
              <w:t>на 01.05.2012</w:t>
            </w:r>
          </w:p>
        </w:tc>
        <w:tc>
          <w:tcPr>
            <w:tcW w:w="1418" w:type="dxa"/>
            <w:tcBorders>
              <w:top w:val="single" w:sz="4" w:space="0" w:color="auto"/>
              <w:left w:val="single" w:sz="4" w:space="0" w:color="auto"/>
              <w:bottom w:val="single" w:sz="4" w:space="0" w:color="auto"/>
              <w:right w:val="single" w:sz="4" w:space="0" w:color="auto"/>
            </w:tcBorders>
          </w:tcPr>
          <w:p w:rsidR="001A6DB2" w:rsidRPr="001A6DB2" w:rsidRDefault="001A6DB2" w:rsidP="00F90AF0">
            <w:pPr>
              <w:tabs>
                <w:tab w:val="left" w:pos="1148"/>
              </w:tabs>
            </w:pPr>
            <w:r w:rsidRPr="001A6DB2">
              <w:t>36 человек</w:t>
            </w:r>
          </w:p>
        </w:tc>
        <w:tc>
          <w:tcPr>
            <w:tcW w:w="567" w:type="dxa"/>
            <w:tcBorders>
              <w:top w:val="single" w:sz="4" w:space="0" w:color="auto"/>
              <w:left w:val="single" w:sz="4" w:space="0" w:color="auto"/>
              <w:bottom w:val="single" w:sz="4" w:space="0" w:color="auto"/>
              <w:right w:val="single" w:sz="4" w:space="0" w:color="auto"/>
            </w:tcBorders>
          </w:tcPr>
          <w:p w:rsidR="001A6DB2" w:rsidRPr="001A6DB2" w:rsidRDefault="001A6DB2" w:rsidP="00F90AF0">
            <w:pPr>
              <w:jc w:val="center"/>
              <w:rPr>
                <w:sz w:val="28"/>
                <w:szCs w:val="28"/>
              </w:rPr>
            </w:pPr>
            <w:r w:rsidRPr="001A6DB2">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A6DB2" w:rsidRPr="001A6DB2" w:rsidRDefault="001A6DB2" w:rsidP="00F90AF0">
            <w:pPr>
              <w:jc w:val="center"/>
              <w:rPr>
                <w:sz w:val="28"/>
                <w:szCs w:val="28"/>
              </w:rPr>
            </w:pPr>
            <w:r w:rsidRPr="001A6DB2">
              <w:rPr>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1A6DB2" w:rsidRPr="001A6DB2" w:rsidRDefault="001A6DB2" w:rsidP="00F90AF0">
            <w:pPr>
              <w:jc w:val="center"/>
              <w:rPr>
                <w:sz w:val="28"/>
                <w:szCs w:val="28"/>
              </w:rPr>
            </w:pPr>
            <w:r w:rsidRPr="001A6DB2">
              <w:rPr>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1A6DB2" w:rsidRPr="001A6DB2" w:rsidRDefault="001A6DB2" w:rsidP="00F90AF0">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1A6DB2" w:rsidRPr="001A6DB2" w:rsidRDefault="001A6DB2" w:rsidP="00F90AF0">
            <w:pPr>
              <w:jc w:val="center"/>
              <w:rPr>
                <w:sz w:val="28"/>
                <w:szCs w:val="28"/>
              </w:rPr>
            </w:pPr>
            <w:r w:rsidRPr="001A6DB2">
              <w:rPr>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1A6DB2" w:rsidRPr="001A6DB2" w:rsidRDefault="001A6DB2" w:rsidP="00F90AF0">
            <w:pPr>
              <w:jc w:val="center"/>
              <w:rPr>
                <w:sz w:val="28"/>
                <w:szCs w:val="28"/>
              </w:rPr>
            </w:pPr>
            <w:r w:rsidRPr="001A6DB2">
              <w:rPr>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1A6DB2" w:rsidRPr="001A6DB2" w:rsidRDefault="001A6DB2" w:rsidP="00F90AF0">
            <w:pPr>
              <w:jc w:val="center"/>
              <w:rPr>
                <w:sz w:val="28"/>
                <w:szCs w:val="28"/>
              </w:rPr>
            </w:pPr>
            <w:r w:rsidRPr="001A6DB2">
              <w:rPr>
                <w:sz w:val="28"/>
                <w:szCs w:val="28"/>
              </w:rPr>
              <w:t>19</w:t>
            </w:r>
          </w:p>
        </w:tc>
        <w:tc>
          <w:tcPr>
            <w:tcW w:w="1275" w:type="dxa"/>
            <w:tcBorders>
              <w:top w:val="single" w:sz="4" w:space="0" w:color="auto"/>
              <w:left w:val="single" w:sz="4" w:space="0" w:color="auto"/>
              <w:bottom w:val="single" w:sz="4" w:space="0" w:color="auto"/>
              <w:right w:val="single" w:sz="4" w:space="0" w:color="auto"/>
            </w:tcBorders>
          </w:tcPr>
          <w:p w:rsidR="001A6DB2" w:rsidRPr="001A6DB2" w:rsidRDefault="001A6DB2" w:rsidP="00F90AF0">
            <w:pPr>
              <w:tabs>
                <w:tab w:val="left" w:pos="1148"/>
              </w:tabs>
              <w:jc w:val="center"/>
            </w:pPr>
          </w:p>
        </w:tc>
        <w:tc>
          <w:tcPr>
            <w:tcW w:w="851" w:type="dxa"/>
            <w:tcBorders>
              <w:top w:val="single" w:sz="4" w:space="0" w:color="auto"/>
              <w:left w:val="single" w:sz="4" w:space="0" w:color="auto"/>
              <w:bottom w:val="single" w:sz="4" w:space="0" w:color="auto"/>
              <w:right w:val="single" w:sz="4" w:space="0" w:color="auto"/>
            </w:tcBorders>
          </w:tcPr>
          <w:p w:rsidR="001A6DB2" w:rsidRPr="001A6DB2" w:rsidRDefault="001A6DB2" w:rsidP="00F90AF0">
            <w:pPr>
              <w:tabs>
                <w:tab w:val="left" w:pos="1148"/>
              </w:tabs>
              <w:jc w:val="center"/>
            </w:pPr>
            <w:r w:rsidRPr="001A6DB2">
              <w:t>35 (97%)</w:t>
            </w:r>
          </w:p>
        </w:tc>
      </w:tr>
      <w:tr w:rsidR="00D23901" w:rsidRPr="00466D90" w:rsidTr="00E86729">
        <w:tc>
          <w:tcPr>
            <w:tcW w:w="851"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rPr>
                <w:b/>
              </w:rPr>
            </w:pPr>
            <w:r w:rsidRPr="00D23901">
              <w:rPr>
                <w:b/>
              </w:rPr>
              <w:t xml:space="preserve">на </w:t>
            </w:r>
          </w:p>
          <w:p w:rsidR="001A6DB2" w:rsidRPr="00D23901" w:rsidRDefault="001A6DB2" w:rsidP="00F90AF0">
            <w:pPr>
              <w:rPr>
                <w:b/>
              </w:rPr>
            </w:pPr>
            <w:r w:rsidRPr="00D23901">
              <w:rPr>
                <w:b/>
              </w:rPr>
              <w:t>01.05.2013</w:t>
            </w:r>
          </w:p>
        </w:tc>
        <w:tc>
          <w:tcPr>
            <w:tcW w:w="1418"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tabs>
                <w:tab w:val="left" w:pos="1148"/>
              </w:tabs>
            </w:pPr>
            <w:r w:rsidRPr="00D23901">
              <w:t>33 человека</w:t>
            </w:r>
          </w:p>
        </w:tc>
        <w:tc>
          <w:tcPr>
            <w:tcW w:w="567"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jc w:val="center"/>
              <w:rPr>
                <w:sz w:val="28"/>
                <w:szCs w:val="28"/>
              </w:rPr>
            </w:pPr>
            <w:r w:rsidRPr="00D23901">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jc w:val="center"/>
              <w:rPr>
                <w:sz w:val="28"/>
                <w:szCs w:val="28"/>
              </w:rPr>
            </w:pPr>
            <w:r w:rsidRPr="00D23901">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jc w:val="center"/>
              <w:rPr>
                <w:sz w:val="28"/>
                <w:szCs w:val="28"/>
              </w:rPr>
            </w:pPr>
            <w:r w:rsidRPr="00D23901">
              <w:rPr>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jc w:val="center"/>
              <w:rPr>
                <w:sz w:val="28"/>
                <w:szCs w:val="28"/>
              </w:rPr>
            </w:pPr>
            <w:r w:rsidRPr="00D23901">
              <w:rPr>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jc w:val="center"/>
              <w:rPr>
                <w:sz w:val="28"/>
                <w:szCs w:val="28"/>
              </w:rPr>
            </w:pPr>
            <w:r w:rsidRPr="00D23901">
              <w:rPr>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jc w:val="center"/>
              <w:rPr>
                <w:sz w:val="28"/>
                <w:szCs w:val="28"/>
              </w:rPr>
            </w:pPr>
            <w:r w:rsidRPr="00D23901">
              <w:rPr>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tabs>
                <w:tab w:val="left" w:pos="1148"/>
              </w:tabs>
              <w:jc w:val="center"/>
            </w:pPr>
            <w:r w:rsidRPr="00D23901">
              <w:t>17</w:t>
            </w:r>
          </w:p>
        </w:tc>
        <w:tc>
          <w:tcPr>
            <w:tcW w:w="1275" w:type="dxa"/>
            <w:tcBorders>
              <w:top w:val="single" w:sz="4" w:space="0" w:color="auto"/>
              <w:left w:val="single" w:sz="4" w:space="0" w:color="auto"/>
              <w:bottom w:val="single" w:sz="4" w:space="0" w:color="auto"/>
              <w:right w:val="single" w:sz="4" w:space="0" w:color="auto"/>
            </w:tcBorders>
          </w:tcPr>
          <w:p w:rsidR="001A6DB2" w:rsidRPr="00D23901" w:rsidRDefault="00D23901" w:rsidP="00F90AF0">
            <w:pPr>
              <w:tabs>
                <w:tab w:val="left" w:pos="1148"/>
              </w:tabs>
              <w:jc w:val="center"/>
            </w:pPr>
            <w:r w:rsidRPr="00D23901">
              <w:t>1+2</w:t>
            </w:r>
          </w:p>
        </w:tc>
        <w:tc>
          <w:tcPr>
            <w:tcW w:w="851" w:type="dxa"/>
            <w:tcBorders>
              <w:top w:val="single" w:sz="4" w:space="0" w:color="auto"/>
              <w:left w:val="single" w:sz="4" w:space="0" w:color="auto"/>
              <w:bottom w:val="single" w:sz="4" w:space="0" w:color="auto"/>
              <w:right w:val="single" w:sz="4" w:space="0" w:color="auto"/>
            </w:tcBorders>
          </w:tcPr>
          <w:p w:rsidR="001A6DB2" w:rsidRPr="00D23901" w:rsidRDefault="001A6DB2" w:rsidP="00F90AF0">
            <w:pPr>
              <w:tabs>
                <w:tab w:val="left" w:pos="1148"/>
              </w:tabs>
              <w:jc w:val="center"/>
            </w:pPr>
            <w:r w:rsidRPr="00D23901">
              <w:t>27</w:t>
            </w:r>
          </w:p>
        </w:tc>
      </w:tr>
    </w:tbl>
    <w:p w:rsidR="00B44115" w:rsidRPr="001A6DB2" w:rsidRDefault="007C0505" w:rsidP="0051032D">
      <w:pPr>
        <w:pStyle w:val="30"/>
        <w:tabs>
          <w:tab w:val="left" w:pos="1148"/>
        </w:tabs>
        <w:ind w:firstLine="885"/>
        <w:rPr>
          <w:sz w:val="24"/>
        </w:rPr>
      </w:pPr>
      <w:r w:rsidRPr="001A6DB2">
        <w:rPr>
          <w:sz w:val="24"/>
        </w:rPr>
        <w:lastRenderedPageBreak/>
        <w:t>К</w:t>
      </w:r>
      <w:r w:rsidR="00B44115" w:rsidRPr="001A6DB2">
        <w:rPr>
          <w:sz w:val="24"/>
        </w:rPr>
        <w:t>валификаци</w:t>
      </w:r>
      <w:r w:rsidRPr="001A6DB2">
        <w:rPr>
          <w:sz w:val="24"/>
        </w:rPr>
        <w:t>я</w:t>
      </w:r>
      <w:r w:rsidR="00B44115" w:rsidRPr="001A6DB2">
        <w:rPr>
          <w:sz w:val="24"/>
        </w:rPr>
        <w:t xml:space="preserve"> педагогов сохраняется стабильно высокой</w:t>
      </w:r>
      <w:r w:rsidRPr="001A6DB2">
        <w:rPr>
          <w:sz w:val="24"/>
        </w:rPr>
        <w:t>, что обеспечивает высокие результаты образовательного процесса</w:t>
      </w:r>
      <w:r w:rsidR="00B44115" w:rsidRPr="001A6DB2">
        <w:rPr>
          <w:sz w:val="24"/>
        </w:rPr>
        <w:t xml:space="preserve">. </w:t>
      </w:r>
      <w:r w:rsidR="00016EE4" w:rsidRPr="001A6DB2">
        <w:rPr>
          <w:sz w:val="24"/>
        </w:rPr>
        <w:t>5</w:t>
      </w:r>
      <w:r w:rsidR="001D3A2B" w:rsidRPr="001A6DB2">
        <w:rPr>
          <w:sz w:val="24"/>
        </w:rPr>
        <w:t xml:space="preserve"> учител</w:t>
      </w:r>
      <w:r w:rsidR="00016EE4" w:rsidRPr="001A6DB2">
        <w:rPr>
          <w:sz w:val="24"/>
        </w:rPr>
        <w:t>ей, проходивших</w:t>
      </w:r>
      <w:r w:rsidR="001D3A2B" w:rsidRPr="001A6DB2">
        <w:rPr>
          <w:sz w:val="24"/>
        </w:rPr>
        <w:t xml:space="preserve"> </w:t>
      </w:r>
      <w:r w:rsidR="00016EE4" w:rsidRPr="001A6DB2">
        <w:rPr>
          <w:sz w:val="24"/>
        </w:rPr>
        <w:t xml:space="preserve">в этом учебном году </w:t>
      </w:r>
      <w:r w:rsidR="001D3A2B" w:rsidRPr="001A6DB2">
        <w:rPr>
          <w:sz w:val="24"/>
        </w:rPr>
        <w:t xml:space="preserve">аттестацию </w:t>
      </w:r>
      <w:r w:rsidR="00016EE4" w:rsidRPr="001A6DB2">
        <w:rPr>
          <w:sz w:val="24"/>
        </w:rPr>
        <w:t>на высшую аттестационную категорию</w:t>
      </w:r>
      <w:r w:rsidR="001D3A2B" w:rsidRPr="001A6DB2">
        <w:rPr>
          <w:sz w:val="24"/>
        </w:rPr>
        <w:t>, успешно прошли тестирование и получили положительные отзывы экспертов на свои портфолио.</w:t>
      </w:r>
    </w:p>
    <w:p w:rsidR="001A6DB2" w:rsidRPr="001A6DB2" w:rsidRDefault="001A6DB2" w:rsidP="0051032D">
      <w:pPr>
        <w:pStyle w:val="30"/>
        <w:tabs>
          <w:tab w:val="left" w:pos="1148"/>
        </w:tabs>
        <w:ind w:firstLine="885"/>
        <w:rPr>
          <w:sz w:val="24"/>
        </w:rPr>
      </w:pPr>
      <w:r w:rsidRPr="001A6DB2">
        <w:rPr>
          <w:sz w:val="24"/>
        </w:rPr>
        <w:t>В связи с изменением порядка аттестации руководящих работников директор школы Степина М.Г. и заместитель директора по УВР начальной школы Мякина О.Э. были аттестованы на соответствие занимаемой должности, т.к. закончился срок их предыду</w:t>
      </w:r>
      <w:r w:rsidR="003138D3">
        <w:rPr>
          <w:sz w:val="24"/>
        </w:rPr>
        <w:t>щ</w:t>
      </w:r>
      <w:r w:rsidRPr="001A6DB2">
        <w:rPr>
          <w:sz w:val="24"/>
        </w:rPr>
        <w:t xml:space="preserve">ей аттестации </w:t>
      </w:r>
    </w:p>
    <w:p w:rsidR="001A6DB2" w:rsidRPr="001A6DB2" w:rsidRDefault="001A6DB2" w:rsidP="0051032D">
      <w:pPr>
        <w:pStyle w:val="30"/>
        <w:tabs>
          <w:tab w:val="left" w:pos="1148"/>
        </w:tabs>
        <w:ind w:firstLine="885"/>
        <w:rPr>
          <w:sz w:val="24"/>
        </w:rPr>
      </w:pPr>
      <w:r w:rsidRPr="00016EE4">
        <w:rPr>
          <w:sz w:val="24"/>
        </w:rPr>
        <w:t xml:space="preserve">Учитель английского языка Костенко Е.А., работающая в системе образования два года, была </w:t>
      </w:r>
      <w:r w:rsidRPr="001A6DB2">
        <w:rPr>
          <w:sz w:val="24"/>
        </w:rPr>
        <w:t>аттестована на соответствие занимаемой должности.</w:t>
      </w:r>
    </w:p>
    <w:p w:rsidR="001A6DB2" w:rsidRPr="00016EE4" w:rsidRDefault="001A6DB2" w:rsidP="0051032D">
      <w:pPr>
        <w:pStyle w:val="30"/>
        <w:tabs>
          <w:tab w:val="left" w:pos="1148"/>
        </w:tabs>
        <w:ind w:firstLine="885"/>
        <w:rPr>
          <w:sz w:val="24"/>
        </w:rPr>
      </w:pPr>
      <w:r w:rsidRPr="00016EE4">
        <w:rPr>
          <w:sz w:val="24"/>
        </w:rPr>
        <w:t>Не имеют категории 3 человек: молодые специалисты Чернова Ю.Н., Пономарева М.А., Смирнов Н.О.; Гаделия А.С., вышедшая на работу после отпуска по уходу за ребенком до 3-х лет</w:t>
      </w:r>
      <w:r>
        <w:rPr>
          <w:sz w:val="24"/>
        </w:rPr>
        <w:t>.</w:t>
      </w:r>
    </w:p>
    <w:p w:rsidR="00207FD4" w:rsidRPr="001A6DB2" w:rsidRDefault="00207FD4" w:rsidP="0051032D">
      <w:pPr>
        <w:pStyle w:val="30"/>
        <w:tabs>
          <w:tab w:val="left" w:pos="1148"/>
        </w:tabs>
        <w:ind w:firstLine="885"/>
        <w:rPr>
          <w:b/>
        </w:rPr>
      </w:pPr>
      <w:r w:rsidRPr="001A6DB2">
        <w:rPr>
          <w:sz w:val="24"/>
          <w:szCs w:val="24"/>
        </w:rPr>
        <w:t>Развитие педагогической и предметных компетенций у учителей,</w:t>
      </w:r>
      <w:r w:rsidR="00925349" w:rsidRPr="001A6DB2">
        <w:rPr>
          <w:sz w:val="24"/>
          <w:szCs w:val="24"/>
        </w:rPr>
        <w:t xml:space="preserve"> формирование их инновационного поведения </w:t>
      </w:r>
      <w:r w:rsidR="00B44115" w:rsidRPr="001A6DB2">
        <w:rPr>
          <w:sz w:val="24"/>
          <w:szCs w:val="24"/>
        </w:rPr>
        <w:t>является одной из важных задач методической службы школы, обеспечивающей научно-методическую поддержку учителей и повышение их квалификации за счет методической работы внутри школы и через обучение на курсах повышения квалификации в вузах города.</w:t>
      </w:r>
      <w:r w:rsidRPr="001A6DB2">
        <w:rPr>
          <w:b/>
        </w:rPr>
        <w:t xml:space="preserve"> </w:t>
      </w:r>
    </w:p>
    <w:p w:rsidR="00207FD4" w:rsidRPr="001A6DB2" w:rsidRDefault="00207FD4" w:rsidP="0051032D">
      <w:pPr>
        <w:pStyle w:val="30"/>
        <w:tabs>
          <w:tab w:val="left" w:pos="1148"/>
        </w:tabs>
        <w:ind w:firstLine="885"/>
        <w:rPr>
          <w:b/>
          <w:sz w:val="24"/>
          <w:szCs w:val="24"/>
        </w:rPr>
      </w:pPr>
    </w:p>
    <w:p w:rsidR="006E181C" w:rsidRPr="001B22D1" w:rsidRDefault="00207FD4" w:rsidP="00CA48C9">
      <w:pPr>
        <w:pStyle w:val="30"/>
        <w:tabs>
          <w:tab w:val="left" w:pos="1148"/>
        </w:tabs>
        <w:jc w:val="center"/>
        <w:rPr>
          <w:b/>
          <w:sz w:val="24"/>
          <w:szCs w:val="24"/>
        </w:rPr>
      </w:pPr>
      <w:r w:rsidRPr="001B22D1">
        <w:rPr>
          <w:b/>
          <w:sz w:val="24"/>
          <w:szCs w:val="24"/>
        </w:rPr>
        <w:t xml:space="preserve">Итоги обучения кадров с </w:t>
      </w:r>
      <w:r w:rsidR="00096358" w:rsidRPr="001B22D1">
        <w:rPr>
          <w:b/>
          <w:sz w:val="24"/>
          <w:szCs w:val="24"/>
        </w:rPr>
        <w:t>июня</w:t>
      </w:r>
      <w:r w:rsidRPr="001B22D1">
        <w:rPr>
          <w:b/>
          <w:sz w:val="24"/>
          <w:szCs w:val="24"/>
        </w:rPr>
        <w:t xml:space="preserve">  по май </w:t>
      </w:r>
    </w:p>
    <w:p w:rsidR="00096358" w:rsidRPr="001B22D1" w:rsidRDefault="00096358" w:rsidP="0013015D">
      <w:pPr>
        <w:pStyle w:val="30"/>
        <w:tabs>
          <w:tab w:val="left" w:pos="1148"/>
        </w:tabs>
        <w:jc w:val="center"/>
        <w:rPr>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
        <w:gridCol w:w="1801"/>
        <w:gridCol w:w="1333"/>
        <w:gridCol w:w="1503"/>
        <w:gridCol w:w="1524"/>
        <w:gridCol w:w="2225"/>
      </w:tblGrid>
      <w:tr w:rsidR="00096358" w:rsidRPr="001B22D1" w:rsidTr="00096358">
        <w:tc>
          <w:tcPr>
            <w:tcW w:w="826" w:type="dxa"/>
          </w:tcPr>
          <w:p w:rsidR="00096358" w:rsidRPr="001B22D1" w:rsidRDefault="00096358" w:rsidP="0013015D">
            <w:pPr>
              <w:tabs>
                <w:tab w:val="left" w:pos="1080"/>
              </w:tabs>
              <w:jc w:val="center"/>
            </w:pPr>
            <w:r w:rsidRPr="001B22D1">
              <w:t>Год</w:t>
            </w:r>
          </w:p>
        </w:tc>
        <w:tc>
          <w:tcPr>
            <w:tcW w:w="1801" w:type="dxa"/>
          </w:tcPr>
          <w:p w:rsidR="00096358" w:rsidRPr="001B22D1" w:rsidRDefault="00096358" w:rsidP="0013015D">
            <w:pPr>
              <w:tabs>
                <w:tab w:val="left" w:pos="1080"/>
              </w:tabs>
              <w:jc w:val="center"/>
              <w:rPr>
                <w:b/>
              </w:rPr>
            </w:pPr>
            <w:r w:rsidRPr="001B22D1">
              <w:t>Всего педагогов и руководителей (без совместителей) (на 01.06.)</w:t>
            </w:r>
          </w:p>
        </w:tc>
        <w:tc>
          <w:tcPr>
            <w:tcW w:w="1413" w:type="dxa"/>
          </w:tcPr>
          <w:p w:rsidR="00096358" w:rsidRPr="001B22D1" w:rsidRDefault="00096358" w:rsidP="0013015D">
            <w:pPr>
              <w:tabs>
                <w:tab w:val="left" w:pos="1080"/>
              </w:tabs>
              <w:jc w:val="center"/>
            </w:pPr>
            <w:r w:rsidRPr="001B22D1">
              <w:t>Из них прошли обучение (человек)</w:t>
            </w:r>
          </w:p>
        </w:tc>
        <w:tc>
          <w:tcPr>
            <w:tcW w:w="1530" w:type="dxa"/>
          </w:tcPr>
          <w:p w:rsidR="00096358" w:rsidRPr="001B22D1" w:rsidRDefault="00096358" w:rsidP="0013015D">
            <w:pPr>
              <w:tabs>
                <w:tab w:val="left" w:pos="1080"/>
              </w:tabs>
              <w:jc w:val="center"/>
            </w:pPr>
            <w:r w:rsidRPr="001B22D1">
              <w:t>Курсы менее 72 часов (количество курсов и семинаров)</w:t>
            </w:r>
          </w:p>
        </w:tc>
        <w:tc>
          <w:tcPr>
            <w:tcW w:w="1561" w:type="dxa"/>
          </w:tcPr>
          <w:p w:rsidR="00096358" w:rsidRPr="001B22D1" w:rsidRDefault="00096358" w:rsidP="0013015D">
            <w:pPr>
              <w:tabs>
                <w:tab w:val="left" w:pos="1080"/>
              </w:tabs>
              <w:jc w:val="center"/>
            </w:pPr>
            <w:r w:rsidRPr="001B22D1">
              <w:t>Курсы 72 часа и более</w:t>
            </w:r>
            <w:smartTag w:uri="urn:schemas-microsoft-com:office:smarttags" w:element="PersonName">
              <w:r w:rsidRPr="001B22D1">
                <w:t>,</w:t>
              </w:r>
            </w:smartTag>
            <w:r w:rsidRPr="001B22D1">
              <w:t xml:space="preserve"> но менее 500 часов (количество курсов)</w:t>
            </w:r>
          </w:p>
        </w:tc>
        <w:tc>
          <w:tcPr>
            <w:tcW w:w="2258" w:type="dxa"/>
          </w:tcPr>
          <w:p w:rsidR="00096358" w:rsidRPr="001B22D1" w:rsidRDefault="00096358" w:rsidP="0013015D">
            <w:pPr>
              <w:tabs>
                <w:tab w:val="left" w:pos="1080"/>
              </w:tabs>
              <w:jc w:val="center"/>
            </w:pPr>
            <w:r w:rsidRPr="001B22D1">
              <w:t>Профессиональная переподготовка (более 500 часов)</w:t>
            </w:r>
          </w:p>
          <w:p w:rsidR="00096358" w:rsidRPr="001B22D1" w:rsidRDefault="00096358" w:rsidP="0013015D">
            <w:pPr>
              <w:tabs>
                <w:tab w:val="left" w:pos="1080"/>
              </w:tabs>
              <w:jc w:val="center"/>
            </w:pPr>
          </w:p>
        </w:tc>
      </w:tr>
      <w:tr w:rsidR="00096358" w:rsidRPr="001B22D1" w:rsidTr="00096358">
        <w:tc>
          <w:tcPr>
            <w:tcW w:w="826" w:type="dxa"/>
          </w:tcPr>
          <w:p w:rsidR="00096358" w:rsidRPr="001B22D1" w:rsidRDefault="000C4D0D" w:rsidP="0013015D">
            <w:pPr>
              <w:tabs>
                <w:tab w:val="left" w:pos="1080"/>
              </w:tabs>
              <w:jc w:val="center"/>
            </w:pPr>
            <w:r w:rsidRPr="001B22D1">
              <w:t>2010/</w:t>
            </w:r>
            <w:r w:rsidR="00096358" w:rsidRPr="001B22D1">
              <w:t>11</w:t>
            </w:r>
          </w:p>
        </w:tc>
        <w:tc>
          <w:tcPr>
            <w:tcW w:w="1801" w:type="dxa"/>
          </w:tcPr>
          <w:p w:rsidR="00096358" w:rsidRPr="001B22D1" w:rsidRDefault="00096358" w:rsidP="0013015D">
            <w:pPr>
              <w:tabs>
                <w:tab w:val="left" w:pos="1080"/>
              </w:tabs>
              <w:jc w:val="center"/>
            </w:pPr>
            <w:r w:rsidRPr="001B22D1">
              <w:t xml:space="preserve">31 </w:t>
            </w:r>
          </w:p>
        </w:tc>
        <w:tc>
          <w:tcPr>
            <w:tcW w:w="1413" w:type="dxa"/>
          </w:tcPr>
          <w:p w:rsidR="00096358" w:rsidRPr="001B22D1" w:rsidRDefault="00096358" w:rsidP="0013015D">
            <w:pPr>
              <w:tabs>
                <w:tab w:val="left" w:pos="1080"/>
              </w:tabs>
              <w:jc w:val="center"/>
            </w:pPr>
            <w:r w:rsidRPr="001B22D1">
              <w:t>20</w:t>
            </w:r>
          </w:p>
        </w:tc>
        <w:tc>
          <w:tcPr>
            <w:tcW w:w="1530" w:type="dxa"/>
          </w:tcPr>
          <w:p w:rsidR="00096358" w:rsidRPr="001B22D1" w:rsidRDefault="00096358" w:rsidP="0013015D">
            <w:pPr>
              <w:tabs>
                <w:tab w:val="left" w:pos="1080"/>
              </w:tabs>
              <w:jc w:val="center"/>
              <w:rPr>
                <w:lang w:val="en-US"/>
              </w:rPr>
            </w:pPr>
            <w:r w:rsidRPr="001B22D1">
              <w:t>4</w:t>
            </w:r>
            <w:r w:rsidRPr="001B22D1">
              <w:rPr>
                <w:lang w:val="en-US"/>
              </w:rPr>
              <w:t>8</w:t>
            </w:r>
          </w:p>
        </w:tc>
        <w:tc>
          <w:tcPr>
            <w:tcW w:w="1561" w:type="dxa"/>
          </w:tcPr>
          <w:p w:rsidR="00096358" w:rsidRPr="001B22D1" w:rsidRDefault="00096358" w:rsidP="0013015D">
            <w:pPr>
              <w:tabs>
                <w:tab w:val="left" w:pos="1080"/>
              </w:tabs>
              <w:jc w:val="center"/>
            </w:pPr>
            <w:r w:rsidRPr="001B22D1">
              <w:t>6</w:t>
            </w:r>
          </w:p>
        </w:tc>
        <w:tc>
          <w:tcPr>
            <w:tcW w:w="2258" w:type="dxa"/>
          </w:tcPr>
          <w:p w:rsidR="00096358" w:rsidRPr="001B22D1" w:rsidRDefault="00096358" w:rsidP="0013015D">
            <w:pPr>
              <w:tabs>
                <w:tab w:val="left" w:pos="1080"/>
              </w:tabs>
              <w:jc w:val="center"/>
            </w:pPr>
            <w:r w:rsidRPr="001B22D1">
              <w:t>-</w:t>
            </w:r>
          </w:p>
        </w:tc>
      </w:tr>
      <w:tr w:rsidR="00096358" w:rsidRPr="001B22D1" w:rsidTr="00096358">
        <w:tc>
          <w:tcPr>
            <w:tcW w:w="826" w:type="dxa"/>
          </w:tcPr>
          <w:p w:rsidR="00096358" w:rsidRPr="001B22D1" w:rsidRDefault="000C4D0D" w:rsidP="0013015D">
            <w:pPr>
              <w:tabs>
                <w:tab w:val="left" w:pos="1080"/>
              </w:tabs>
              <w:jc w:val="center"/>
            </w:pPr>
            <w:r w:rsidRPr="001B22D1">
              <w:t>2011/</w:t>
            </w:r>
            <w:r w:rsidR="00096358" w:rsidRPr="001B22D1">
              <w:t>12</w:t>
            </w:r>
          </w:p>
        </w:tc>
        <w:tc>
          <w:tcPr>
            <w:tcW w:w="1801" w:type="dxa"/>
          </w:tcPr>
          <w:p w:rsidR="00096358" w:rsidRPr="001B22D1" w:rsidRDefault="00096358" w:rsidP="0013015D">
            <w:pPr>
              <w:tabs>
                <w:tab w:val="left" w:pos="1080"/>
              </w:tabs>
              <w:jc w:val="center"/>
            </w:pPr>
            <w:r w:rsidRPr="001B22D1">
              <w:t>36</w:t>
            </w:r>
          </w:p>
        </w:tc>
        <w:tc>
          <w:tcPr>
            <w:tcW w:w="1413" w:type="dxa"/>
          </w:tcPr>
          <w:p w:rsidR="00096358" w:rsidRPr="001B22D1" w:rsidRDefault="00096358" w:rsidP="0013015D">
            <w:pPr>
              <w:tabs>
                <w:tab w:val="left" w:pos="1080"/>
              </w:tabs>
              <w:jc w:val="center"/>
            </w:pPr>
            <w:r w:rsidRPr="001B22D1">
              <w:t>31</w:t>
            </w:r>
          </w:p>
        </w:tc>
        <w:tc>
          <w:tcPr>
            <w:tcW w:w="1530" w:type="dxa"/>
          </w:tcPr>
          <w:p w:rsidR="00096358" w:rsidRPr="001B22D1" w:rsidRDefault="00096358" w:rsidP="0013015D">
            <w:pPr>
              <w:tabs>
                <w:tab w:val="left" w:pos="1080"/>
              </w:tabs>
              <w:jc w:val="center"/>
            </w:pPr>
            <w:r w:rsidRPr="001B22D1">
              <w:t>50</w:t>
            </w:r>
          </w:p>
        </w:tc>
        <w:tc>
          <w:tcPr>
            <w:tcW w:w="1561" w:type="dxa"/>
          </w:tcPr>
          <w:p w:rsidR="00096358" w:rsidRPr="001B22D1" w:rsidRDefault="00096358" w:rsidP="0013015D">
            <w:pPr>
              <w:tabs>
                <w:tab w:val="left" w:pos="1080"/>
              </w:tabs>
              <w:jc w:val="center"/>
            </w:pPr>
            <w:r w:rsidRPr="001B22D1">
              <w:t>12</w:t>
            </w:r>
          </w:p>
        </w:tc>
        <w:tc>
          <w:tcPr>
            <w:tcW w:w="2258" w:type="dxa"/>
          </w:tcPr>
          <w:p w:rsidR="00096358" w:rsidRPr="001B22D1" w:rsidRDefault="00096358" w:rsidP="0013015D">
            <w:pPr>
              <w:tabs>
                <w:tab w:val="left" w:pos="1080"/>
              </w:tabs>
              <w:jc w:val="center"/>
            </w:pPr>
            <w:r w:rsidRPr="001B22D1">
              <w:t>-</w:t>
            </w:r>
          </w:p>
        </w:tc>
      </w:tr>
      <w:tr w:rsidR="00096358" w:rsidRPr="00AD4835" w:rsidTr="00096358">
        <w:tc>
          <w:tcPr>
            <w:tcW w:w="826" w:type="dxa"/>
          </w:tcPr>
          <w:p w:rsidR="00096358" w:rsidRPr="00AD4835" w:rsidRDefault="000C4D0D" w:rsidP="0013015D">
            <w:pPr>
              <w:tabs>
                <w:tab w:val="left" w:pos="1080"/>
              </w:tabs>
              <w:jc w:val="center"/>
            </w:pPr>
            <w:r w:rsidRPr="00AD4835">
              <w:t>2012/</w:t>
            </w:r>
            <w:r w:rsidR="00096358" w:rsidRPr="00AD4835">
              <w:t>13</w:t>
            </w:r>
          </w:p>
        </w:tc>
        <w:tc>
          <w:tcPr>
            <w:tcW w:w="1801" w:type="dxa"/>
          </w:tcPr>
          <w:p w:rsidR="00096358" w:rsidRPr="00AD4835" w:rsidRDefault="00096358" w:rsidP="0013015D">
            <w:pPr>
              <w:tabs>
                <w:tab w:val="left" w:pos="1080"/>
              </w:tabs>
              <w:jc w:val="center"/>
            </w:pPr>
            <w:r w:rsidRPr="00AD4835">
              <w:t>33</w:t>
            </w:r>
          </w:p>
        </w:tc>
        <w:tc>
          <w:tcPr>
            <w:tcW w:w="1413" w:type="dxa"/>
          </w:tcPr>
          <w:p w:rsidR="00096358" w:rsidRPr="00AD4835" w:rsidRDefault="00AD4835" w:rsidP="0013015D">
            <w:pPr>
              <w:tabs>
                <w:tab w:val="left" w:pos="1080"/>
              </w:tabs>
              <w:jc w:val="center"/>
            </w:pPr>
            <w:r w:rsidRPr="00AD4835">
              <w:t>20</w:t>
            </w:r>
          </w:p>
        </w:tc>
        <w:tc>
          <w:tcPr>
            <w:tcW w:w="1530" w:type="dxa"/>
          </w:tcPr>
          <w:p w:rsidR="00096358" w:rsidRPr="00AD4835" w:rsidRDefault="00AD4835" w:rsidP="0013015D">
            <w:pPr>
              <w:tabs>
                <w:tab w:val="left" w:pos="1080"/>
              </w:tabs>
              <w:jc w:val="center"/>
            </w:pPr>
            <w:r w:rsidRPr="00AD4835">
              <w:t>25</w:t>
            </w:r>
          </w:p>
        </w:tc>
        <w:tc>
          <w:tcPr>
            <w:tcW w:w="1561" w:type="dxa"/>
          </w:tcPr>
          <w:p w:rsidR="00096358" w:rsidRPr="00AD4835" w:rsidRDefault="00E37E8B" w:rsidP="0013015D">
            <w:pPr>
              <w:tabs>
                <w:tab w:val="left" w:pos="1080"/>
              </w:tabs>
              <w:jc w:val="center"/>
            </w:pPr>
            <w:r w:rsidRPr="00AD4835">
              <w:t>1</w:t>
            </w:r>
            <w:r w:rsidR="00AD4835" w:rsidRPr="00AD4835">
              <w:t>3</w:t>
            </w:r>
          </w:p>
        </w:tc>
        <w:tc>
          <w:tcPr>
            <w:tcW w:w="2258" w:type="dxa"/>
          </w:tcPr>
          <w:p w:rsidR="00096358" w:rsidRPr="00AD4835" w:rsidRDefault="00096358" w:rsidP="0013015D">
            <w:pPr>
              <w:tabs>
                <w:tab w:val="left" w:pos="1080"/>
              </w:tabs>
              <w:jc w:val="center"/>
            </w:pPr>
            <w:r w:rsidRPr="00AD4835">
              <w:t>-</w:t>
            </w:r>
          </w:p>
        </w:tc>
      </w:tr>
    </w:tbl>
    <w:p w:rsidR="001D3A2B" w:rsidRPr="00466D90" w:rsidRDefault="001D3A2B" w:rsidP="0051032D">
      <w:pPr>
        <w:tabs>
          <w:tab w:val="num" w:pos="432"/>
          <w:tab w:val="left" w:pos="972"/>
          <w:tab w:val="left" w:pos="1148"/>
        </w:tabs>
        <w:ind w:firstLine="885"/>
        <w:jc w:val="both"/>
        <w:rPr>
          <w:highlight w:val="yellow"/>
        </w:rPr>
      </w:pPr>
    </w:p>
    <w:p w:rsidR="00304B5B" w:rsidRPr="001B22D1" w:rsidRDefault="00B44115" w:rsidP="0051032D">
      <w:pPr>
        <w:tabs>
          <w:tab w:val="num" w:pos="432"/>
          <w:tab w:val="left" w:pos="972"/>
          <w:tab w:val="left" w:pos="1148"/>
        </w:tabs>
        <w:ind w:firstLine="885"/>
        <w:jc w:val="both"/>
      </w:pPr>
      <w:r w:rsidRPr="001B22D1">
        <w:t>В 20</w:t>
      </w:r>
      <w:r w:rsidR="008D7C2E" w:rsidRPr="001B22D1">
        <w:t>1</w:t>
      </w:r>
      <w:r w:rsidR="0096714D" w:rsidRPr="001B22D1">
        <w:t>2</w:t>
      </w:r>
      <w:r w:rsidR="00925349" w:rsidRPr="001B22D1">
        <w:t>/201</w:t>
      </w:r>
      <w:r w:rsidR="0096714D" w:rsidRPr="001B22D1">
        <w:t>3</w:t>
      </w:r>
      <w:r w:rsidRPr="001B22D1">
        <w:t xml:space="preserve"> учебном году </w:t>
      </w:r>
      <w:r w:rsidR="00925349" w:rsidRPr="001B22D1">
        <w:t>была организована</w:t>
      </w:r>
      <w:r w:rsidRPr="001B22D1">
        <w:t xml:space="preserve"> курсов</w:t>
      </w:r>
      <w:r w:rsidR="00925349" w:rsidRPr="001B22D1">
        <w:t>ая</w:t>
      </w:r>
      <w:r w:rsidRPr="001B22D1">
        <w:t xml:space="preserve"> подготовк</w:t>
      </w:r>
      <w:r w:rsidR="008D7C2E" w:rsidRPr="001B22D1">
        <w:t xml:space="preserve">а </w:t>
      </w:r>
      <w:r w:rsidR="00AD4835" w:rsidRPr="00AD4835">
        <w:t>20</w:t>
      </w:r>
      <w:r w:rsidR="00304B5B" w:rsidRPr="00AD4835">
        <w:t xml:space="preserve"> </w:t>
      </w:r>
      <w:r w:rsidR="001B22D1" w:rsidRPr="00AD4835">
        <w:t>учителей</w:t>
      </w:r>
      <w:r w:rsidR="00304B5B" w:rsidRPr="00AD4835">
        <w:t xml:space="preserve"> и административных работников на </w:t>
      </w:r>
      <w:r w:rsidR="005650DB" w:rsidRPr="00AD4835">
        <w:t>3</w:t>
      </w:r>
      <w:r w:rsidR="00954810" w:rsidRPr="00AD4835">
        <w:t>8</w:t>
      </w:r>
      <w:r w:rsidR="00E37E8B" w:rsidRPr="00AD4835">
        <w:t xml:space="preserve"> </w:t>
      </w:r>
      <w:r w:rsidR="005650DB" w:rsidRPr="00AD4835">
        <w:t>курсах,</w:t>
      </w:r>
      <w:r w:rsidR="00304B5B" w:rsidRPr="001B22D1">
        <w:t xml:space="preserve"> семинарах</w:t>
      </w:r>
      <w:r w:rsidR="005650DB">
        <w:t xml:space="preserve"> и вебинарах</w:t>
      </w:r>
      <w:r w:rsidR="00304B5B" w:rsidRPr="001B22D1">
        <w:t xml:space="preserve"> разной продолжительности по направлениям:</w:t>
      </w:r>
    </w:p>
    <w:p w:rsidR="00D60B5A" w:rsidRDefault="00D60B5A" w:rsidP="00B54FDA">
      <w:pPr>
        <w:numPr>
          <w:ilvl w:val="0"/>
          <w:numId w:val="17"/>
        </w:numPr>
        <w:tabs>
          <w:tab w:val="num" w:pos="57"/>
          <w:tab w:val="left" w:pos="340"/>
          <w:tab w:val="left" w:pos="1148"/>
        </w:tabs>
        <w:ind w:left="0" w:firstLine="567"/>
        <w:jc w:val="both"/>
      </w:pPr>
      <w:r>
        <w:t>менеджмент в образовании (Степина М.Г.);</w:t>
      </w:r>
    </w:p>
    <w:p w:rsidR="00D60B5A" w:rsidRDefault="00D60B5A" w:rsidP="00B54FDA">
      <w:pPr>
        <w:numPr>
          <w:ilvl w:val="0"/>
          <w:numId w:val="17"/>
        </w:numPr>
        <w:tabs>
          <w:tab w:val="num" w:pos="57"/>
          <w:tab w:val="left" w:pos="340"/>
          <w:tab w:val="left" w:pos="1148"/>
        </w:tabs>
        <w:ind w:left="0" w:firstLine="567"/>
        <w:jc w:val="both"/>
      </w:pPr>
      <w:r>
        <w:t>экономические и правовые механизмы финансирования по государственному (муниципальному) заданию как основы повышения качества общего образования и обеспечения его независимой оценки (Степина М.Г.);</w:t>
      </w:r>
    </w:p>
    <w:p w:rsidR="00813A6A" w:rsidRPr="00813A6A" w:rsidRDefault="00D60B5A" w:rsidP="00B54FDA">
      <w:pPr>
        <w:numPr>
          <w:ilvl w:val="0"/>
          <w:numId w:val="17"/>
        </w:numPr>
        <w:tabs>
          <w:tab w:val="num" w:pos="57"/>
          <w:tab w:val="left" w:pos="340"/>
          <w:tab w:val="left" w:pos="1148"/>
        </w:tabs>
        <w:ind w:left="0" w:firstLine="567"/>
        <w:jc w:val="both"/>
      </w:pPr>
      <w:r>
        <w:t>Ф</w:t>
      </w:r>
      <w:r w:rsidR="00813A6A">
        <w:t xml:space="preserve">едеральные государственные </w:t>
      </w:r>
      <w:r>
        <w:t xml:space="preserve">образовательные </w:t>
      </w:r>
      <w:r w:rsidR="00813A6A">
        <w:t>стандарты второго поколения НОО и ООО (Васильченко Г.В.</w:t>
      </w:r>
      <w:r w:rsidR="00801996">
        <w:t xml:space="preserve">, </w:t>
      </w:r>
      <w:r w:rsidR="00EE0151">
        <w:t xml:space="preserve">Волкова Н.В., </w:t>
      </w:r>
      <w:r w:rsidR="00AD4835">
        <w:t xml:space="preserve">Гаделия А.С., </w:t>
      </w:r>
      <w:r w:rsidR="00EE0151">
        <w:t>Костенко Е.А., Кочергина М.А.,</w:t>
      </w:r>
      <w:r w:rsidR="00812A64">
        <w:t xml:space="preserve"> </w:t>
      </w:r>
      <w:r w:rsidR="00AD4835">
        <w:t xml:space="preserve">Красильникова Е.В., </w:t>
      </w:r>
      <w:r w:rsidR="00812A64">
        <w:t xml:space="preserve">Лепихина Е.А., </w:t>
      </w:r>
      <w:r w:rsidR="00AD4835">
        <w:t xml:space="preserve">Мякина О.Э., </w:t>
      </w:r>
      <w:r w:rsidR="00812A64">
        <w:t xml:space="preserve">Гладкова </w:t>
      </w:r>
      <w:r w:rsidR="00E37E8B">
        <w:t>Т.П.</w:t>
      </w:r>
      <w:r w:rsidR="00623B2F">
        <w:t>, Якимова С.А.</w:t>
      </w:r>
      <w:r w:rsidR="00813A6A">
        <w:t>)</w:t>
      </w:r>
      <w:r w:rsidR="00E37E8B">
        <w:t>;</w:t>
      </w:r>
    </w:p>
    <w:p w:rsidR="00304B5B" w:rsidRDefault="00812A64" w:rsidP="00B54FDA">
      <w:pPr>
        <w:numPr>
          <w:ilvl w:val="0"/>
          <w:numId w:val="17"/>
        </w:numPr>
        <w:tabs>
          <w:tab w:val="num" w:pos="57"/>
          <w:tab w:val="left" w:pos="340"/>
          <w:tab w:val="left" w:pos="1148"/>
        </w:tabs>
        <w:ind w:left="0" w:firstLine="567"/>
        <w:jc w:val="both"/>
      </w:pPr>
      <w:r w:rsidRPr="00812A64">
        <w:t>метапредметный подход в о</w:t>
      </w:r>
      <w:r>
        <w:t>б</w:t>
      </w:r>
      <w:r w:rsidRPr="00812A64">
        <w:t>разовании</w:t>
      </w:r>
      <w:r w:rsidR="00304B5B" w:rsidRPr="00812A64">
        <w:t xml:space="preserve"> (</w:t>
      </w:r>
      <w:r w:rsidRPr="00812A64">
        <w:t>Волкова Н.В</w:t>
      </w:r>
      <w:r w:rsidR="00802458" w:rsidRPr="00812A64">
        <w:t>.</w:t>
      </w:r>
      <w:r w:rsidR="00304B5B" w:rsidRPr="00812A64">
        <w:t>)</w:t>
      </w:r>
      <w:r w:rsidR="00BE309E" w:rsidRPr="00812A64">
        <w:t>;</w:t>
      </w:r>
    </w:p>
    <w:p w:rsidR="00AD4835" w:rsidRDefault="00AD4835" w:rsidP="00B54FDA">
      <w:pPr>
        <w:numPr>
          <w:ilvl w:val="0"/>
          <w:numId w:val="17"/>
        </w:numPr>
        <w:tabs>
          <w:tab w:val="num" w:pos="57"/>
          <w:tab w:val="left" w:pos="340"/>
          <w:tab w:val="left" w:pos="1148"/>
        </w:tabs>
        <w:ind w:left="0" w:firstLine="567"/>
        <w:jc w:val="both"/>
      </w:pPr>
      <w:r w:rsidRPr="00813A6A">
        <w:t xml:space="preserve">информационно-компьютерные и </w:t>
      </w:r>
      <w:r>
        <w:t>и</w:t>
      </w:r>
      <w:r w:rsidRPr="00813A6A">
        <w:t xml:space="preserve">нтерактивные технологии в образовании </w:t>
      </w:r>
      <w:r>
        <w:t>(Власова В.Н.)</w:t>
      </w:r>
    </w:p>
    <w:p w:rsidR="00E37E8B" w:rsidRPr="00812A64" w:rsidRDefault="00E37E8B" w:rsidP="00B54FDA">
      <w:pPr>
        <w:numPr>
          <w:ilvl w:val="0"/>
          <w:numId w:val="17"/>
        </w:numPr>
        <w:tabs>
          <w:tab w:val="num" w:pos="57"/>
          <w:tab w:val="left" w:pos="340"/>
          <w:tab w:val="left" w:pos="1148"/>
        </w:tabs>
        <w:ind w:left="0" w:firstLine="567"/>
        <w:jc w:val="both"/>
      </w:pPr>
      <w:r>
        <w:t>преподавание курса ОР</w:t>
      </w:r>
      <w:r w:rsidR="00AD4835">
        <w:t>К</w:t>
      </w:r>
      <w:r>
        <w:t>СЭ (Мокрова Е.Ю.</w:t>
      </w:r>
      <w:r w:rsidR="00AD4835">
        <w:t>, Чикина О.А.</w:t>
      </w:r>
      <w:r>
        <w:t>)</w:t>
      </w:r>
    </w:p>
    <w:p w:rsidR="00304B5B" w:rsidRPr="00812A64" w:rsidRDefault="00830A26" w:rsidP="00B54FDA">
      <w:pPr>
        <w:numPr>
          <w:ilvl w:val="0"/>
          <w:numId w:val="17"/>
        </w:numPr>
        <w:tabs>
          <w:tab w:val="num" w:pos="57"/>
          <w:tab w:val="left" w:pos="340"/>
          <w:tab w:val="left" w:pos="1148"/>
        </w:tabs>
        <w:ind w:left="0" w:firstLine="567"/>
        <w:jc w:val="both"/>
      </w:pPr>
      <w:r w:rsidRPr="00812A64">
        <w:t>создание системы современного языкового образования в гимназии</w:t>
      </w:r>
      <w:r w:rsidR="00304B5B" w:rsidRPr="00812A64">
        <w:t xml:space="preserve"> (</w:t>
      </w:r>
      <w:r w:rsidRPr="00812A64">
        <w:t>Должикова И.Ю.</w:t>
      </w:r>
      <w:r w:rsidR="00304B5B" w:rsidRPr="00812A64">
        <w:t>)</w:t>
      </w:r>
      <w:r w:rsidR="00BE309E" w:rsidRPr="00812A64">
        <w:t>;</w:t>
      </w:r>
    </w:p>
    <w:p w:rsidR="00304B5B" w:rsidRDefault="00304B5B" w:rsidP="00B54FDA">
      <w:pPr>
        <w:numPr>
          <w:ilvl w:val="0"/>
          <w:numId w:val="17"/>
        </w:numPr>
        <w:tabs>
          <w:tab w:val="num" w:pos="57"/>
          <w:tab w:val="left" w:pos="340"/>
          <w:tab w:val="left" w:pos="1148"/>
        </w:tabs>
        <w:ind w:left="0" w:firstLine="567"/>
        <w:jc w:val="both"/>
      </w:pPr>
      <w:r w:rsidRPr="00812A64">
        <w:t>совершенствование методической компетентности учителей по различным предметам (подготовка к ЕГЭ, подгот</w:t>
      </w:r>
      <w:r w:rsidR="00BE309E" w:rsidRPr="00812A64">
        <w:t>овка экспертов к ЕГЭ и ГИА) (</w:t>
      </w:r>
      <w:r w:rsidR="00813A6A" w:rsidRPr="00812A64">
        <w:t>Васильченко Г.В.</w:t>
      </w:r>
      <w:r w:rsidR="00E37E8B">
        <w:t xml:space="preserve">, </w:t>
      </w:r>
      <w:r w:rsidR="00AD4835">
        <w:t xml:space="preserve">Гладкова Т.П., </w:t>
      </w:r>
      <w:r w:rsidR="00E37E8B">
        <w:t>Пестова Н.М.</w:t>
      </w:r>
      <w:r w:rsidR="00AD4835">
        <w:t>, Лепихина Е.А.,</w:t>
      </w:r>
      <w:r w:rsidR="00BE309E" w:rsidRPr="00812A64">
        <w:t>);</w:t>
      </w:r>
    </w:p>
    <w:p w:rsidR="00AD4835" w:rsidRPr="00812A64" w:rsidRDefault="00AD4835" w:rsidP="00B54FDA">
      <w:pPr>
        <w:numPr>
          <w:ilvl w:val="0"/>
          <w:numId w:val="17"/>
        </w:numPr>
        <w:tabs>
          <w:tab w:val="num" w:pos="57"/>
          <w:tab w:val="left" w:pos="340"/>
          <w:tab w:val="left" w:pos="1148"/>
        </w:tabs>
        <w:ind w:left="0" w:firstLine="567"/>
        <w:jc w:val="both"/>
      </w:pPr>
      <w:r>
        <w:t>методы обучения научному творчеству (Мякина О.Э.);</w:t>
      </w:r>
    </w:p>
    <w:p w:rsidR="00304B5B" w:rsidRPr="00812A64" w:rsidRDefault="001B22D1" w:rsidP="00B54FDA">
      <w:pPr>
        <w:numPr>
          <w:ilvl w:val="0"/>
          <w:numId w:val="17"/>
        </w:numPr>
        <w:tabs>
          <w:tab w:val="num" w:pos="57"/>
          <w:tab w:val="left" w:pos="340"/>
          <w:tab w:val="left" w:pos="1148"/>
        </w:tabs>
        <w:ind w:left="0" w:firstLine="567"/>
        <w:jc w:val="both"/>
      </w:pPr>
      <w:r w:rsidRPr="00812A64">
        <w:lastRenderedPageBreak/>
        <w:t>организация добровольческой деятельности (</w:t>
      </w:r>
      <w:r w:rsidR="00812A64" w:rsidRPr="00812A64">
        <w:t>Антонова О.Л., Пестова Н.М., Климина Е.С., Кочергина М.А.</w:t>
      </w:r>
      <w:r w:rsidRPr="00812A64">
        <w:t>)</w:t>
      </w:r>
      <w:r w:rsidR="00BE309E" w:rsidRPr="00812A64">
        <w:t>;</w:t>
      </w:r>
    </w:p>
    <w:p w:rsidR="00304B5B" w:rsidRPr="001B22D1" w:rsidRDefault="00304B5B" w:rsidP="00B54FDA">
      <w:pPr>
        <w:numPr>
          <w:ilvl w:val="0"/>
          <w:numId w:val="17"/>
        </w:numPr>
        <w:tabs>
          <w:tab w:val="num" w:pos="57"/>
          <w:tab w:val="left" w:pos="340"/>
          <w:tab w:val="left" w:pos="1148"/>
        </w:tabs>
        <w:ind w:left="0" w:firstLine="567"/>
        <w:jc w:val="both"/>
      </w:pPr>
      <w:r w:rsidRPr="001B22D1">
        <w:t>подготовка к професси</w:t>
      </w:r>
      <w:r w:rsidR="00BE309E" w:rsidRPr="001B22D1">
        <w:t>ональным конкурсам (</w:t>
      </w:r>
      <w:r w:rsidR="001B22D1" w:rsidRPr="001B22D1">
        <w:t>Климина Е.С.</w:t>
      </w:r>
      <w:r w:rsidR="00BE309E" w:rsidRPr="001B22D1">
        <w:t>);</w:t>
      </w:r>
    </w:p>
    <w:p w:rsidR="00304B5B" w:rsidRPr="001B22D1" w:rsidRDefault="00EE0151" w:rsidP="00B54FDA">
      <w:pPr>
        <w:numPr>
          <w:ilvl w:val="0"/>
          <w:numId w:val="17"/>
        </w:numPr>
        <w:tabs>
          <w:tab w:val="num" w:pos="57"/>
          <w:tab w:val="left" w:pos="340"/>
          <w:tab w:val="left" w:pos="1148"/>
        </w:tabs>
        <w:ind w:left="0" w:firstLine="567"/>
        <w:jc w:val="both"/>
      </w:pPr>
      <w:r w:rsidRPr="001B22D1">
        <w:t>энергосбережение и повышение энергетической эффективности в ОУ</w:t>
      </w:r>
      <w:r w:rsidR="00BE309E" w:rsidRPr="001B22D1">
        <w:t xml:space="preserve"> (</w:t>
      </w:r>
      <w:r w:rsidRPr="001B22D1">
        <w:t>Степина М.Г.</w:t>
      </w:r>
      <w:r w:rsidR="00BE309E" w:rsidRPr="001B22D1">
        <w:t>);</w:t>
      </w:r>
    </w:p>
    <w:p w:rsidR="00304B5B" w:rsidRPr="001B22D1" w:rsidRDefault="00EE0151" w:rsidP="00B54FDA">
      <w:pPr>
        <w:numPr>
          <w:ilvl w:val="0"/>
          <w:numId w:val="17"/>
        </w:numPr>
        <w:tabs>
          <w:tab w:val="num" w:pos="57"/>
          <w:tab w:val="left" w:pos="340"/>
          <w:tab w:val="left" w:pos="1148"/>
        </w:tabs>
        <w:ind w:left="0" w:firstLine="567"/>
        <w:jc w:val="both"/>
      </w:pPr>
      <w:r w:rsidRPr="001B22D1">
        <w:t>антитеррористическая</w:t>
      </w:r>
      <w:r w:rsidR="00304B5B" w:rsidRPr="001B22D1">
        <w:t xml:space="preserve"> безопасность в ОУ (</w:t>
      </w:r>
      <w:r w:rsidRPr="001B22D1">
        <w:t>Якимова С.А.</w:t>
      </w:r>
      <w:r w:rsidR="00304B5B" w:rsidRPr="001B22D1">
        <w:t>)</w:t>
      </w:r>
      <w:r w:rsidR="00BE309E" w:rsidRPr="001B22D1">
        <w:t>;</w:t>
      </w:r>
    </w:p>
    <w:p w:rsidR="00304B5B" w:rsidRDefault="00EE0151" w:rsidP="00B54FDA">
      <w:pPr>
        <w:numPr>
          <w:ilvl w:val="0"/>
          <w:numId w:val="17"/>
        </w:numPr>
        <w:tabs>
          <w:tab w:val="num" w:pos="57"/>
          <w:tab w:val="left" w:pos="340"/>
          <w:tab w:val="left" w:pos="1148"/>
        </w:tabs>
        <w:ind w:left="0" w:firstLine="567"/>
        <w:jc w:val="both"/>
      </w:pPr>
      <w:r w:rsidRPr="001B22D1">
        <w:t>решение задач в области ГО организаций</w:t>
      </w:r>
      <w:r w:rsidR="00304B5B" w:rsidRPr="001B22D1">
        <w:t xml:space="preserve"> (</w:t>
      </w:r>
      <w:r w:rsidRPr="001B22D1">
        <w:t>Лепешкина С.Д.</w:t>
      </w:r>
      <w:r w:rsidR="00E37E8B">
        <w:t>);</w:t>
      </w:r>
    </w:p>
    <w:p w:rsidR="00E37E8B" w:rsidRPr="001B22D1" w:rsidRDefault="00E37E8B" w:rsidP="00B54FDA">
      <w:pPr>
        <w:numPr>
          <w:ilvl w:val="0"/>
          <w:numId w:val="17"/>
        </w:numPr>
        <w:tabs>
          <w:tab w:val="num" w:pos="57"/>
          <w:tab w:val="left" w:pos="340"/>
          <w:tab w:val="left" w:pos="1148"/>
        </w:tabs>
        <w:ind w:left="0" w:firstLine="567"/>
        <w:jc w:val="both"/>
      </w:pPr>
      <w:r>
        <w:t>вопросы административно-хозяйственной деятельности в ОУ (Лепешкина С.Д.);</w:t>
      </w:r>
    </w:p>
    <w:p w:rsidR="00BD6F9B" w:rsidRPr="001B31BD" w:rsidRDefault="00E37E8B" w:rsidP="00CA48C9">
      <w:pPr>
        <w:tabs>
          <w:tab w:val="num" w:pos="432"/>
          <w:tab w:val="left" w:pos="972"/>
          <w:tab w:val="left" w:pos="1148"/>
        </w:tabs>
        <w:ind w:firstLine="567"/>
        <w:jc w:val="both"/>
      </w:pPr>
      <w:r>
        <w:noBreakHyphen/>
        <w:t xml:space="preserve"> у</w:t>
      </w:r>
      <w:r w:rsidR="000731D4">
        <w:t>частие в вебинарах: «Использование дополнительных компонентов УМК серии «Английский в фокусе» на уроках английского языка для реализации ФГОС НОО» (Корелина Н.Н.)</w:t>
      </w:r>
      <w:r w:rsidR="004A7BEF">
        <w:t>, «</w:t>
      </w:r>
      <w:r w:rsidR="001B31BD">
        <w:t>Новое – это хорошо забытое старое</w:t>
      </w:r>
      <w:r w:rsidR="004A7BEF">
        <w:t>»</w:t>
      </w:r>
      <w:r w:rsidR="000029A2">
        <w:t xml:space="preserve">, </w:t>
      </w:r>
      <w:r w:rsidR="001B31BD">
        <w:t>(</w:t>
      </w:r>
      <w:r w:rsidR="001B31BD">
        <w:rPr>
          <w:lang w:val="en-US"/>
        </w:rPr>
        <w:t>Oxford</w:t>
      </w:r>
      <w:r w:rsidR="001B31BD" w:rsidRPr="001B31BD">
        <w:t xml:space="preserve">, </w:t>
      </w:r>
      <w:r w:rsidR="001B31BD">
        <w:rPr>
          <w:lang w:val="en-US"/>
        </w:rPr>
        <w:t>University</w:t>
      </w:r>
      <w:r w:rsidR="001B31BD" w:rsidRPr="001B31BD">
        <w:t xml:space="preserve"> </w:t>
      </w:r>
      <w:r w:rsidR="001B31BD">
        <w:rPr>
          <w:lang w:val="en-US"/>
        </w:rPr>
        <w:t>press</w:t>
      </w:r>
      <w:r w:rsidR="001B31BD">
        <w:t xml:space="preserve">) </w:t>
      </w:r>
      <w:r w:rsidR="001B31BD" w:rsidRPr="001B31BD">
        <w:t>(</w:t>
      </w:r>
      <w:r w:rsidR="001B31BD">
        <w:t>Должикова И.Ю.</w:t>
      </w:r>
      <w:r w:rsidR="000029A2">
        <w:t>, Петриченко Н.Н.</w:t>
      </w:r>
      <w:r w:rsidR="001B31BD">
        <w:t>), «Оценивание: раздел «говорение»</w:t>
      </w:r>
      <w:r w:rsidR="001B31BD" w:rsidRPr="001B31BD">
        <w:t xml:space="preserve"> (</w:t>
      </w:r>
      <w:r w:rsidR="001B31BD">
        <w:rPr>
          <w:lang w:val="en-US"/>
        </w:rPr>
        <w:t>University</w:t>
      </w:r>
      <w:r w:rsidR="001B31BD" w:rsidRPr="001B31BD">
        <w:t xml:space="preserve"> </w:t>
      </w:r>
      <w:r w:rsidR="001B31BD">
        <w:rPr>
          <w:lang w:val="en-US"/>
        </w:rPr>
        <w:t>of</w:t>
      </w:r>
      <w:r w:rsidR="001B31BD" w:rsidRPr="001B31BD">
        <w:t xml:space="preserve"> </w:t>
      </w:r>
      <w:r w:rsidR="001B31BD">
        <w:rPr>
          <w:lang w:val="en-US"/>
        </w:rPr>
        <w:t>Cambridge</w:t>
      </w:r>
      <w:r w:rsidR="001B31BD" w:rsidRPr="001B31BD">
        <w:t>) (</w:t>
      </w:r>
      <w:r w:rsidR="001B31BD">
        <w:t>Должикова И.Ю.)</w:t>
      </w:r>
      <w:r w:rsidR="000029A2">
        <w:t>;</w:t>
      </w:r>
      <w:r w:rsidR="00C3418E">
        <w:t xml:space="preserve"> </w:t>
      </w:r>
      <w:r w:rsidR="000029A2">
        <w:t>«Обучение умению презентации своей речи» (</w:t>
      </w:r>
      <w:r w:rsidR="000029A2">
        <w:rPr>
          <w:lang w:val="en-US"/>
        </w:rPr>
        <w:t>Oxford</w:t>
      </w:r>
      <w:r w:rsidR="000029A2" w:rsidRPr="001B31BD">
        <w:t xml:space="preserve">, </w:t>
      </w:r>
      <w:r w:rsidR="000029A2">
        <w:rPr>
          <w:lang w:val="en-US"/>
        </w:rPr>
        <w:t>University</w:t>
      </w:r>
      <w:r w:rsidR="000029A2" w:rsidRPr="001B31BD">
        <w:t xml:space="preserve"> </w:t>
      </w:r>
      <w:r w:rsidR="000029A2">
        <w:rPr>
          <w:lang w:val="en-US"/>
        </w:rPr>
        <w:t>press</w:t>
      </w:r>
      <w:r w:rsidR="000029A2">
        <w:t>) (все учителя английского языка).</w:t>
      </w:r>
    </w:p>
    <w:p w:rsidR="0023279D" w:rsidRPr="000731D4" w:rsidRDefault="0023279D" w:rsidP="0051032D">
      <w:pPr>
        <w:tabs>
          <w:tab w:val="num" w:pos="432"/>
          <w:tab w:val="left" w:pos="972"/>
          <w:tab w:val="left" w:pos="1148"/>
        </w:tabs>
        <w:ind w:firstLine="885"/>
        <w:jc w:val="both"/>
      </w:pPr>
      <w:r>
        <w:t xml:space="preserve">Учителя выступали на КПК </w:t>
      </w:r>
      <w:r w:rsidR="00954810">
        <w:t xml:space="preserve">для учителей </w:t>
      </w:r>
      <w:r w:rsidR="00954810" w:rsidRPr="00E96701">
        <w:t>Верещагинского района</w:t>
      </w:r>
      <w:r w:rsidR="00954810">
        <w:t xml:space="preserve"> в </w:t>
      </w:r>
      <w:r w:rsidR="00903704">
        <w:t>НИУ</w:t>
      </w:r>
      <w:r w:rsidR="00954810">
        <w:t>-</w:t>
      </w:r>
      <w:r w:rsidR="00903704">
        <w:t xml:space="preserve">ВШЭ </w:t>
      </w:r>
      <w:r w:rsidR="00954810">
        <w:t xml:space="preserve">с обобщением опыта работы </w:t>
      </w:r>
      <w:r w:rsidRPr="00E96701">
        <w:t>по те</w:t>
      </w:r>
      <w:r>
        <w:t>ме «Научное сопровождение по подготовке учащихся к сдаче ГИА и ЕГЭ»</w:t>
      </w:r>
      <w:r w:rsidR="00801996">
        <w:t xml:space="preserve"> (Должикова И.Ю.</w:t>
      </w:r>
      <w:r w:rsidR="00903704">
        <w:t>, Корелина Н.Н.</w:t>
      </w:r>
      <w:r w:rsidR="00801996">
        <w:t>),</w:t>
      </w:r>
    </w:p>
    <w:p w:rsidR="00304B5B" w:rsidRPr="00903704" w:rsidRDefault="00304B5B" w:rsidP="0051032D">
      <w:pPr>
        <w:tabs>
          <w:tab w:val="num" w:pos="709"/>
          <w:tab w:val="left" w:pos="972"/>
          <w:tab w:val="left" w:pos="1148"/>
        </w:tabs>
        <w:ind w:firstLine="885"/>
        <w:jc w:val="both"/>
      </w:pPr>
      <w:r w:rsidRPr="00903704">
        <w:t>Наиболее актуальными оказались курсы и семинары по подготовке школы к работе в условиях новых ФГОСов.</w:t>
      </w:r>
    </w:p>
    <w:p w:rsidR="00304B5B" w:rsidRPr="00903704" w:rsidRDefault="00BD6F9B" w:rsidP="0051032D">
      <w:pPr>
        <w:tabs>
          <w:tab w:val="left" w:pos="709"/>
        </w:tabs>
        <w:ind w:firstLine="885"/>
        <w:jc w:val="both"/>
      </w:pPr>
      <w:r w:rsidRPr="00903704">
        <w:t>Основными учебными центрами для</w:t>
      </w:r>
      <w:r w:rsidR="00954810">
        <w:t xml:space="preserve"> учителей и администрации стали</w:t>
      </w:r>
      <w:r w:rsidRPr="00903704">
        <w:t xml:space="preserve"> РИНО ПГНИУ, П</w:t>
      </w:r>
      <w:r w:rsidR="00903704" w:rsidRPr="00903704">
        <w:t>Г</w:t>
      </w:r>
      <w:r w:rsidRPr="00903704">
        <w:t xml:space="preserve">ГПУ, НИУ </w:t>
      </w:r>
      <w:r w:rsidR="00903704" w:rsidRPr="00903704">
        <w:t>ВШЭ, ЦРО ПК, ЦРСО</w:t>
      </w:r>
      <w:r w:rsidR="00615A4E" w:rsidRPr="00903704">
        <w:t>.</w:t>
      </w:r>
    </w:p>
    <w:p w:rsidR="006E181C" w:rsidRPr="00466D90" w:rsidRDefault="006E181C" w:rsidP="0051032D">
      <w:pPr>
        <w:tabs>
          <w:tab w:val="num" w:pos="432"/>
          <w:tab w:val="left" w:pos="972"/>
          <w:tab w:val="left" w:pos="1148"/>
        </w:tabs>
        <w:ind w:firstLine="885"/>
        <w:jc w:val="both"/>
        <w:rPr>
          <w:highlight w:val="yellow"/>
        </w:rPr>
      </w:pPr>
      <w:r w:rsidRPr="00903704">
        <w:t>Таким образом, педагогический и административный коллектив школы постоянно повышает свою квалификацию через курсовую подготовку</w:t>
      </w:r>
      <w:r w:rsidR="00903704">
        <w:t xml:space="preserve">. </w:t>
      </w:r>
    </w:p>
    <w:p w:rsidR="00B44115" w:rsidRPr="00466D90" w:rsidRDefault="00B44115" w:rsidP="0051032D">
      <w:pPr>
        <w:tabs>
          <w:tab w:val="num" w:pos="432"/>
          <w:tab w:val="left" w:pos="972"/>
          <w:tab w:val="left" w:pos="1148"/>
        </w:tabs>
        <w:ind w:firstLine="885"/>
        <w:jc w:val="both"/>
        <w:rPr>
          <w:highlight w:val="yellow"/>
        </w:rPr>
      </w:pPr>
    </w:p>
    <w:p w:rsidR="00B44115" w:rsidRPr="00D978A9" w:rsidRDefault="00B44115" w:rsidP="0051032D">
      <w:pPr>
        <w:pStyle w:val="30"/>
        <w:tabs>
          <w:tab w:val="left" w:pos="1148"/>
        </w:tabs>
        <w:ind w:firstLine="885"/>
        <w:rPr>
          <w:sz w:val="24"/>
        </w:rPr>
      </w:pPr>
      <w:r w:rsidRPr="00D978A9">
        <w:rPr>
          <w:sz w:val="24"/>
        </w:rPr>
        <w:t xml:space="preserve">Возрастной состав работающих учителей </w:t>
      </w:r>
      <w:r w:rsidR="001D5A2C" w:rsidRPr="00D978A9">
        <w:rPr>
          <w:sz w:val="24"/>
        </w:rPr>
        <w:t xml:space="preserve">и административных работников </w:t>
      </w:r>
      <w:r w:rsidRPr="00D978A9">
        <w:rPr>
          <w:sz w:val="24"/>
        </w:rPr>
        <w:t xml:space="preserve">можно </w:t>
      </w:r>
      <w:r w:rsidR="003A4FAE" w:rsidRPr="00D978A9">
        <w:rPr>
          <w:sz w:val="24"/>
        </w:rPr>
        <w:t xml:space="preserve">считать относительно стабильным и </w:t>
      </w:r>
      <w:r w:rsidRPr="00D978A9">
        <w:rPr>
          <w:sz w:val="24"/>
        </w:rPr>
        <w:t>продуктивным для функционирования и развития учреждения</w:t>
      </w:r>
      <w:r w:rsidR="00511D29" w:rsidRPr="00D978A9">
        <w:rPr>
          <w:sz w:val="24"/>
        </w:rPr>
        <w:t>:</w:t>
      </w:r>
      <w:r w:rsidRPr="00D978A9">
        <w:rPr>
          <w:sz w:val="24"/>
        </w:rPr>
        <w:t xml:space="preserve"> </w:t>
      </w:r>
      <w:r w:rsidR="00511D29" w:rsidRPr="00D978A9">
        <w:rPr>
          <w:sz w:val="24"/>
        </w:rPr>
        <w:t xml:space="preserve">в основном это педагоги с опытом, готовые к изменениям в системе образования – это </w:t>
      </w:r>
      <w:r w:rsidR="00D978A9" w:rsidRPr="00D978A9">
        <w:rPr>
          <w:sz w:val="24"/>
        </w:rPr>
        <w:t>43</w:t>
      </w:r>
      <w:r w:rsidR="00511D29" w:rsidRPr="00D978A9">
        <w:rPr>
          <w:sz w:val="24"/>
        </w:rPr>
        <w:t>% (в возрасте от 3</w:t>
      </w:r>
      <w:r w:rsidR="00D978A9" w:rsidRPr="00D978A9">
        <w:rPr>
          <w:sz w:val="24"/>
        </w:rPr>
        <w:t>0</w:t>
      </w:r>
      <w:r w:rsidR="00511D29" w:rsidRPr="00D978A9">
        <w:rPr>
          <w:sz w:val="24"/>
        </w:rPr>
        <w:t xml:space="preserve"> до 50 лет), </w:t>
      </w:r>
      <w:r w:rsidR="00D978A9" w:rsidRPr="00D978A9">
        <w:rPr>
          <w:sz w:val="24"/>
        </w:rPr>
        <w:t>24</w:t>
      </w:r>
      <w:r w:rsidRPr="00D978A9">
        <w:rPr>
          <w:sz w:val="24"/>
        </w:rPr>
        <w:t xml:space="preserve">% педагогов составляют молодые люди до 30 лет, </w:t>
      </w:r>
      <w:r w:rsidR="00511D29" w:rsidRPr="00D978A9">
        <w:rPr>
          <w:sz w:val="24"/>
        </w:rPr>
        <w:t>с</w:t>
      </w:r>
      <w:r w:rsidRPr="00D978A9">
        <w:rPr>
          <w:sz w:val="24"/>
        </w:rPr>
        <w:t>табильность и «вес» школе обеспечивают учителя старше 5</w:t>
      </w:r>
      <w:r w:rsidR="00D978A9">
        <w:rPr>
          <w:sz w:val="24"/>
        </w:rPr>
        <w:t>0</w:t>
      </w:r>
      <w:r w:rsidRPr="00D978A9">
        <w:rPr>
          <w:sz w:val="24"/>
        </w:rPr>
        <w:t xml:space="preserve"> </w:t>
      </w:r>
      <w:r w:rsidR="00D978A9">
        <w:rPr>
          <w:sz w:val="24"/>
        </w:rPr>
        <w:t>лет</w:t>
      </w:r>
      <w:r w:rsidRPr="00D978A9">
        <w:rPr>
          <w:sz w:val="24"/>
        </w:rPr>
        <w:t xml:space="preserve"> </w:t>
      </w:r>
      <w:r w:rsidR="00511D29" w:rsidRPr="00D978A9">
        <w:rPr>
          <w:sz w:val="24"/>
        </w:rPr>
        <w:t>–</w:t>
      </w:r>
      <w:r w:rsidRPr="00D978A9">
        <w:rPr>
          <w:sz w:val="24"/>
        </w:rPr>
        <w:t xml:space="preserve"> </w:t>
      </w:r>
      <w:r w:rsidR="00D978A9" w:rsidRPr="00D978A9">
        <w:rPr>
          <w:sz w:val="24"/>
        </w:rPr>
        <w:t>33</w:t>
      </w:r>
      <w:r w:rsidRPr="00D978A9">
        <w:rPr>
          <w:sz w:val="24"/>
        </w:rPr>
        <w:t xml:space="preserve">%. </w:t>
      </w:r>
    </w:p>
    <w:p w:rsidR="00D44D5C" w:rsidRPr="00D978A9" w:rsidRDefault="00D44D5C" w:rsidP="0051032D">
      <w:pPr>
        <w:pStyle w:val="30"/>
        <w:tabs>
          <w:tab w:val="left" w:pos="1148"/>
        </w:tabs>
        <w:ind w:firstLine="885"/>
        <w:rPr>
          <w:sz w:val="24"/>
        </w:rPr>
      </w:pPr>
    </w:p>
    <w:tbl>
      <w:tblPr>
        <w:tblW w:w="861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5"/>
        <w:gridCol w:w="2165"/>
        <w:gridCol w:w="2769"/>
        <w:gridCol w:w="2479"/>
      </w:tblGrid>
      <w:tr w:rsidR="00B44115" w:rsidRPr="00D978A9" w:rsidTr="002B4248">
        <w:trPr>
          <w:cantSplit/>
          <w:trHeight w:val="396"/>
          <w:jc w:val="center"/>
        </w:trPr>
        <w:tc>
          <w:tcPr>
            <w:tcW w:w="1205" w:type="dxa"/>
            <w:vAlign w:val="center"/>
          </w:tcPr>
          <w:p w:rsidR="00B44115" w:rsidRPr="00D978A9" w:rsidRDefault="00B44115" w:rsidP="00CA48C9">
            <w:pPr>
              <w:tabs>
                <w:tab w:val="left" w:pos="1148"/>
              </w:tabs>
              <w:jc w:val="center"/>
              <w:rPr>
                <w:b/>
              </w:rPr>
            </w:pPr>
            <w:r w:rsidRPr="00D978A9">
              <w:rPr>
                <w:b/>
              </w:rPr>
              <w:t>Год</w:t>
            </w:r>
          </w:p>
        </w:tc>
        <w:tc>
          <w:tcPr>
            <w:tcW w:w="7413" w:type="dxa"/>
            <w:gridSpan w:val="3"/>
            <w:vAlign w:val="center"/>
          </w:tcPr>
          <w:p w:rsidR="00B44115" w:rsidRPr="00D978A9" w:rsidRDefault="00B44115" w:rsidP="00CA48C9">
            <w:pPr>
              <w:tabs>
                <w:tab w:val="left" w:pos="1148"/>
              </w:tabs>
              <w:jc w:val="center"/>
              <w:rPr>
                <w:b/>
              </w:rPr>
            </w:pPr>
            <w:r w:rsidRPr="00D978A9">
              <w:rPr>
                <w:b/>
              </w:rPr>
              <w:t>Возрастной состав</w:t>
            </w:r>
            <w:r w:rsidR="004A0394" w:rsidRPr="00D978A9">
              <w:rPr>
                <w:b/>
              </w:rPr>
              <w:t xml:space="preserve"> (кол-во человек / %)</w:t>
            </w:r>
          </w:p>
        </w:tc>
      </w:tr>
      <w:tr w:rsidR="00B44115" w:rsidRPr="00D978A9" w:rsidTr="002B4248">
        <w:trPr>
          <w:cantSplit/>
          <w:trHeight w:val="410"/>
          <w:jc w:val="center"/>
        </w:trPr>
        <w:tc>
          <w:tcPr>
            <w:tcW w:w="1205" w:type="dxa"/>
            <w:vAlign w:val="center"/>
          </w:tcPr>
          <w:p w:rsidR="00B44115" w:rsidRPr="00D978A9" w:rsidRDefault="00B44115" w:rsidP="00CA48C9">
            <w:pPr>
              <w:tabs>
                <w:tab w:val="left" w:pos="1148"/>
              </w:tabs>
              <w:jc w:val="center"/>
              <w:rPr>
                <w:b/>
              </w:rPr>
            </w:pPr>
          </w:p>
        </w:tc>
        <w:tc>
          <w:tcPr>
            <w:tcW w:w="2165" w:type="dxa"/>
            <w:vAlign w:val="center"/>
          </w:tcPr>
          <w:p w:rsidR="00B44115" w:rsidRPr="00D978A9" w:rsidRDefault="00B44115" w:rsidP="00CA48C9">
            <w:pPr>
              <w:tabs>
                <w:tab w:val="left" w:pos="1148"/>
              </w:tabs>
              <w:jc w:val="center"/>
              <w:rPr>
                <w:b/>
              </w:rPr>
            </w:pPr>
            <w:r w:rsidRPr="00D978A9">
              <w:rPr>
                <w:b/>
              </w:rPr>
              <w:t>До 30</w:t>
            </w:r>
          </w:p>
        </w:tc>
        <w:tc>
          <w:tcPr>
            <w:tcW w:w="2769" w:type="dxa"/>
            <w:vAlign w:val="center"/>
          </w:tcPr>
          <w:p w:rsidR="00B44115" w:rsidRPr="00D978A9" w:rsidRDefault="00B44115" w:rsidP="001D5A2C">
            <w:pPr>
              <w:tabs>
                <w:tab w:val="left" w:pos="1148"/>
              </w:tabs>
              <w:jc w:val="center"/>
              <w:rPr>
                <w:b/>
              </w:rPr>
            </w:pPr>
            <w:r w:rsidRPr="00D978A9">
              <w:rPr>
                <w:b/>
              </w:rPr>
              <w:t>3</w:t>
            </w:r>
            <w:r w:rsidR="001D5A2C" w:rsidRPr="00D978A9">
              <w:rPr>
                <w:b/>
              </w:rPr>
              <w:t>0</w:t>
            </w:r>
            <w:r w:rsidRPr="00D978A9">
              <w:rPr>
                <w:b/>
              </w:rPr>
              <w:t>-50</w:t>
            </w:r>
          </w:p>
        </w:tc>
        <w:tc>
          <w:tcPr>
            <w:tcW w:w="2479" w:type="dxa"/>
            <w:vAlign w:val="center"/>
          </w:tcPr>
          <w:p w:rsidR="00B44115" w:rsidRPr="00D978A9" w:rsidRDefault="00D978A9" w:rsidP="00D978A9">
            <w:pPr>
              <w:tabs>
                <w:tab w:val="left" w:pos="1148"/>
              </w:tabs>
              <w:jc w:val="center"/>
              <w:rPr>
                <w:b/>
              </w:rPr>
            </w:pPr>
            <w:r w:rsidRPr="00D978A9">
              <w:rPr>
                <w:b/>
              </w:rPr>
              <w:t>50 и с</w:t>
            </w:r>
            <w:r w:rsidR="001D5A2C" w:rsidRPr="00D978A9">
              <w:rPr>
                <w:b/>
              </w:rPr>
              <w:t>тарше 50</w:t>
            </w:r>
          </w:p>
        </w:tc>
      </w:tr>
      <w:tr w:rsidR="006E181C" w:rsidRPr="00D978A9" w:rsidTr="002B4248">
        <w:trPr>
          <w:cantSplit/>
          <w:trHeight w:val="628"/>
          <w:jc w:val="center"/>
        </w:trPr>
        <w:tc>
          <w:tcPr>
            <w:tcW w:w="1205" w:type="dxa"/>
            <w:vAlign w:val="center"/>
          </w:tcPr>
          <w:p w:rsidR="00FF502B" w:rsidRPr="00D978A9" w:rsidRDefault="00FF502B" w:rsidP="00CA48C9">
            <w:pPr>
              <w:pStyle w:val="aa"/>
              <w:tabs>
                <w:tab w:val="left" w:pos="1148"/>
              </w:tabs>
              <w:ind w:firstLine="0"/>
              <w:jc w:val="center"/>
              <w:rPr>
                <w:sz w:val="24"/>
              </w:rPr>
            </w:pPr>
            <w:r w:rsidRPr="00D978A9">
              <w:rPr>
                <w:sz w:val="24"/>
              </w:rPr>
              <w:t>2010/</w:t>
            </w:r>
          </w:p>
          <w:p w:rsidR="006E181C" w:rsidRPr="00D978A9" w:rsidRDefault="00FF502B" w:rsidP="00CA48C9">
            <w:pPr>
              <w:pStyle w:val="aa"/>
              <w:tabs>
                <w:tab w:val="left" w:pos="1148"/>
              </w:tabs>
              <w:ind w:firstLine="0"/>
              <w:jc w:val="center"/>
              <w:rPr>
                <w:sz w:val="24"/>
              </w:rPr>
            </w:pPr>
            <w:r w:rsidRPr="00D978A9">
              <w:rPr>
                <w:sz w:val="24"/>
              </w:rPr>
              <w:t>2011</w:t>
            </w:r>
          </w:p>
        </w:tc>
        <w:tc>
          <w:tcPr>
            <w:tcW w:w="2165" w:type="dxa"/>
            <w:vAlign w:val="center"/>
          </w:tcPr>
          <w:p w:rsidR="006E181C" w:rsidRPr="00D978A9" w:rsidRDefault="003A4FAE" w:rsidP="00CA48C9">
            <w:pPr>
              <w:tabs>
                <w:tab w:val="left" w:pos="1148"/>
              </w:tabs>
              <w:jc w:val="center"/>
            </w:pPr>
            <w:r w:rsidRPr="00D978A9">
              <w:t>5</w:t>
            </w:r>
          </w:p>
          <w:p w:rsidR="003A4FAE" w:rsidRPr="00D978A9" w:rsidRDefault="003A4FAE" w:rsidP="00CA48C9">
            <w:pPr>
              <w:tabs>
                <w:tab w:val="left" w:pos="1148"/>
              </w:tabs>
              <w:jc w:val="center"/>
            </w:pPr>
            <w:r w:rsidRPr="00D978A9">
              <w:t>16,2%</w:t>
            </w:r>
          </w:p>
        </w:tc>
        <w:tc>
          <w:tcPr>
            <w:tcW w:w="2769" w:type="dxa"/>
            <w:vAlign w:val="center"/>
          </w:tcPr>
          <w:p w:rsidR="006E181C" w:rsidRPr="00D978A9" w:rsidRDefault="003A4FAE" w:rsidP="00CA48C9">
            <w:pPr>
              <w:tabs>
                <w:tab w:val="left" w:pos="1148"/>
              </w:tabs>
              <w:jc w:val="center"/>
            </w:pPr>
            <w:r w:rsidRPr="00D978A9">
              <w:t>17</w:t>
            </w:r>
          </w:p>
          <w:p w:rsidR="003A4FAE" w:rsidRPr="00D978A9" w:rsidRDefault="003A4FAE" w:rsidP="00CA48C9">
            <w:pPr>
              <w:tabs>
                <w:tab w:val="left" w:pos="1148"/>
              </w:tabs>
              <w:jc w:val="center"/>
            </w:pPr>
            <w:r w:rsidRPr="00D978A9">
              <w:t>54,8%</w:t>
            </w:r>
          </w:p>
        </w:tc>
        <w:tc>
          <w:tcPr>
            <w:tcW w:w="2479" w:type="dxa"/>
            <w:vAlign w:val="center"/>
          </w:tcPr>
          <w:p w:rsidR="006E181C" w:rsidRPr="00D978A9" w:rsidRDefault="003A4FAE" w:rsidP="00CA48C9">
            <w:pPr>
              <w:tabs>
                <w:tab w:val="left" w:pos="1148"/>
              </w:tabs>
              <w:jc w:val="center"/>
            </w:pPr>
            <w:r w:rsidRPr="00D978A9">
              <w:t>9</w:t>
            </w:r>
          </w:p>
          <w:p w:rsidR="003A4FAE" w:rsidRPr="00D978A9" w:rsidRDefault="003A4FAE" w:rsidP="00CA48C9">
            <w:pPr>
              <w:tabs>
                <w:tab w:val="left" w:pos="1148"/>
              </w:tabs>
              <w:jc w:val="center"/>
            </w:pPr>
            <w:r w:rsidRPr="00D978A9">
              <w:t>29%</w:t>
            </w:r>
          </w:p>
        </w:tc>
      </w:tr>
      <w:tr w:rsidR="00615A4E" w:rsidRPr="00D978A9" w:rsidTr="002B4248">
        <w:trPr>
          <w:cantSplit/>
          <w:trHeight w:val="628"/>
          <w:jc w:val="center"/>
        </w:trPr>
        <w:tc>
          <w:tcPr>
            <w:tcW w:w="1205" w:type="dxa"/>
            <w:vAlign w:val="center"/>
          </w:tcPr>
          <w:p w:rsidR="00615A4E" w:rsidRPr="00D978A9" w:rsidRDefault="00615A4E" w:rsidP="00CA48C9">
            <w:pPr>
              <w:pStyle w:val="aa"/>
              <w:tabs>
                <w:tab w:val="left" w:pos="1148"/>
              </w:tabs>
              <w:ind w:firstLine="0"/>
              <w:jc w:val="center"/>
              <w:rPr>
                <w:sz w:val="24"/>
              </w:rPr>
            </w:pPr>
            <w:r w:rsidRPr="00D978A9">
              <w:rPr>
                <w:sz w:val="24"/>
              </w:rPr>
              <w:t>2011/</w:t>
            </w:r>
          </w:p>
          <w:p w:rsidR="00615A4E" w:rsidRPr="00D978A9" w:rsidRDefault="00615A4E" w:rsidP="00CA48C9">
            <w:pPr>
              <w:pStyle w:val="aa"/>
              <w:tabs>
                <w:tab w:val="left" w:pos="1148"/>
              </w:tabs>
              <w:ind w:firstLine="0"/>
              <w:jc w:val="center"/>
              <w:rPr>
                <w:sz w:val="24"/>
              </w:rPr>
            </w:pPr>
            <w:r w:rsidRPr="00D978A9">
              <w:rPr>
                <w:sz w:val="24"/>
              </w:rPr>
              <w:t>2012</w:t>
            </w:r>
          </w:p>
        </w:tc>
        <w:tc>
          <w:tcPr>
            <w:tcW w:w="2165" w:type="dxa"/>
            <w:vAlign w:val="center"/>
          </w:tcPr>
          <w:p w:rsidR="00615A4E" w:rsidRPr="00D978A9" w:rsidRDefault="00400ABA" w:rsidP="00CA48C9">
            <w:pPr>
              <w:tabs>
                <w:tab w:val="left" w:pos="1148"/>
              </w:tabs>
              <w:jc w:val="center"/>
            </w:pPr>
            <w:r w:rsidRPr="00D978A9">
              <w:t xml:space="preserve">8 </w:t>
            </w:r>
          </w:p>
          <w:p w:rsidR="00400ABA" w:rsidRPr="00D978A9" w:rsidRDefault="00400ABA" w:rsidP="00CA48C9">
            <w:pPr>
              <w:tabs>
                <w:tab w:val="left" w:pos="1148"/>
              </w:tabs>
              <w:jc w:val="center"/>
            </w:pPr>
            <w:r w:rsidRPr="00D978A9">
              <w:t>22,2%</w:t>
            </w:r>
          </w:p>
        </w:tc>
        <w:tc>
          <w:tcPr>
            <w:tcW w:w="2769" w:type="dxa"/>
            <w:vAlign w:val="center"/>
          </w:tcPr>
          <w:p w:rsidR="00615A4E" w:rsidRPr="00D978A9" w:rsidRDefault="00400ABA" w:rsidP="00CA48C9">
            <w:pPr>
              <w:tabs>
                <w:tab w:val="left" w:pos="1148"/>
              </w:tabs>
              <w:jc w:val="center"/>
            </w:pPr>
            <w:r w:rsidRPr="00D978A9">
              <w:t>19</w:t>
            </w:r>
          </w:p>
          <w:p w:rsidR="00400ABA" w:rsidRPr="00D978A9" w:rsidRDefault="00400ABA" w:rsidP="00CA48C9">
            <w:pPr>
              <w:tabs>
                <w:tab w:val="left" w:pos="1148"/>
              </w:tabs>
              <w:jc w:val="center"/>
            </w:pPr>
            <w:r w:rsidRPr="00D978A9">
              <w:t>52,8%</w:t>
            </w:r>
          </w:p>
        </w:tc>
        <w:tc>
          <w:tcPr>
            <w:tcW w:w="2479" w:type="dxa"/>
            <w:vAlign w:val="center"/>
          </w:tcPr>
          <w:p w:rsidR="00615A4E" w:rsidRPr="00D978A9" w:rsidRDefault="00400ABA" w:rsidP="00CA48C9">
            <w:pPr>
              <w:tabs>
                <w:tab w:val="left" w:pos="1148"/>
              </w:tabs>
              <w:jc w:val="center"/>
            </w:pPr>
            <w:r w:rsidRPr="00D978A9">
              <w:t>9</w:t>
            </w:r>
          </w:p>
          <w:p w:rsidR="00400ABA" w:rsidRPr="00D978A9" w:rsidRDefault="00400ABA" w:rsidP="00CA48C9">
            <w:pPr>
              <w:tabs>
                <w:tab w:val="left" w:pos="1148"/>
              </w:tabs>
              <w:jc w:val="center"/>
            </w:pPr>
            <w:r w:rsidRPr="00D978A9">
              <w:t>25%</w:t>
            </w:r>
          </w:p>
        </w:tc>
      </w:tr>
      <w:tr w:rsidR="00903704" w:rsidRPr="00466D90" w:rsidTr="002B4248">
        <w:trPr>
          <w:cantSplit/>
          <w:trHeight w:val="628"/>
          <w:jc w:val="center"/>
        </w:trPr>
        <w:tc>
          <w:tcPr>
            <w:tcW w:w="1205" w:type="dxa"/>
            <w:vAlign w:val="center"/>
          </w:tcPr>
          <w:p w:rsidR="00903704" w:rsidRPr="00D978A9" w:rsidRDefault="00903704" w:rsidP="00CA48C9">
            <w:pPr>
              <w:pStyle w:val="aa"/>
              <w:tabs>
                <w:tab w:val="left" w:pos="1148"/>
              </w:tabs>
              <w:ind w:firstLine="0"/>
              <w:jc w:val="center"/>
              <w:rPr>
                <w:sz w:val="24"/>
              </w:rPr>
            </w:pPr>
            <w:r w:rsidRPr="00D978A9">
              <w:rPr>
                <w:sz w:val="24"/>
              </w:rPr>
              <w:t>2012/</w:t>
            </w:r>
          </w:p>
          <w:p w:rsidR="00903704" w:rsidRPr="00D978A9" w:rsidRDefault="00903704" w:rsidP="00CA48C9">
            <w:pPr>
              <w:pStyle w:val="aa"/>
              <w:tabs>
                <w:tab w:val="left" w:pos="1148"/>
              </w:tabs>
              <w:ind w:firstLine="0"/>
              <w:jc w:val="center"/>
              <w:rPr>
                <w:sz w:val="24"/>
              </w:rPr>
            </w:pPr>
            <w:r w:rsidRPr="00D978A9">
              <w:rPr>
                <w:sz w:val="24"/>
              </w:rPr>
              <w:t>2013</w:t>
            </w:r>
          </w:p>
        </w:tc>
        <w:tc>
          <w:tcPr>
            <w:tcW w:w="2165" w:type="dxa"/>
            <w:vAlign w:val="center"/>
          </w:tcPr>
          <w:p w:rsidR="00903704" w:rsidRPr="00D978A9" w:rsidRDefault="001D5A2C" w:rsidP="00CA48C9">
            <w:pPr>
              <w:tabs>
                <w:tab w:val="left" w:pos="1148"/>
              </w:tabs>
              <w:jc w:val="center"/>
            </w:pPr>
            <w:r w:rsidRPr="00D978A9">
              <w:t>8</w:t>
            </w:r>
          </w:p>
          <w:p w:rsidR="001D5A2C" w:rsidRPr="00D978A9" w:rsidRDefault="001D5A2C" w:rsidP="00CA48C9">
            <w:pPr>
              <w:tabs>
                <w:tab w:val="left" w:pos="1148"/>
              </w:tabs>
              <w:jc w:val="center"/>
            </w:pPr>
            <w:r w:rsidRPr="00D978A9">
              <w:t>24%</w:t>
            </w:r>
          </w:p>
        </w:tc>
        <w:tc>
          <w:tcPr>
            <w:tcW w:w="2769" w:type="dxa"/>
            <w:vAlign w:val="center"/>
          </w:tcPr>
          <w:p w:rsidR="00903704" w:rsidRPr="00D978A9" w:rsidRDefault="001D5A2C" w:rsidP="00CA48C9">
            <w:pPr>
              <w:tabs>
                <w:tab w:val="left" w:pos="1148"/>
              </w:tabs>
              <w:jc w:val="center"/>
            </w:pPr>
            <w:r w:rsidRPr="00D978A9">
              <w:t>14</w:t>
            </w:r>
          </w:p>
          <w:p w:rsidR="001D5A2C" w:rsidRPr="00D978A9" w:rsidRDefault="001D5A2C" w:rsidP="00CA48C9">
            <w:pPr>
              <w:tabs>
                <w:tab w:val="left" w:pos="1148"/>
              </w:tabs>
              <w:jc w:val="center"/>
            </w:pPr>
            <w:r w:rsidRPr="00D978A9">
              <w:t>43%</w:t>
            </w:r>
          </w:p>
        </w:tc>
        <w:tc>
          <w:tcPr>
            <w:tcW w:w="2479" w:type="dxa"/>
            <w:vAlign w:val="center"/>
          </w:tcPr>
          <w:p w:rsidR="00903704" w:rsidRPr="00D978A9" w:rsidRDefault="001D5A2C" w:rsidP="00CA48C9">
            <w:pPr>
              <w:tabs>
                <w:tab w:val="left" w:pos="1148"/>
              </w:tabs>
              <w:jc w:val="center"/>
            </w:pPr>
            <w:r w:rsidRPr="00D978A9">
              <w:t>11</w:t>
            </w:r>
          </w:p>
          <w:p w:rsidR="001D5A2C" w:rsidRPr="00D978A9" w:rsidRDefault="001D5A2C" w:rsidP="00CA48C9">
            <w:pPr>
              <w:tabs>
                <w:tab w:val="left" w:pos="1148"/>
              </w:tabs>
              <w:jc w:val="center"/>
            </w:pPr>
            <w:r w:rsidRPr="00D978A9">
              <w:t>33%</w:t>
            </w:r>
          </w:p>
        </w:tc>
      </w:tr>
    </w:tbl>
    <w:p w:rsidR="00400ABA" w:rsidRPr="00466D90" w:rsidRDefault="00400ABA" w:rsidP="0051032D">
      <w:pPr>
        <w:pStyle w:val="30"/>
        <w:tabs>
          <w:tab w:val="left" w:pos="1148"/>
        </w:tabs>
        <w:ind w:firstLine="885"/>
        <w:rPr>
          <w:sz w:val="24"/>
          <w:highlight w:val="yellow"/>
        </w:rPr>
      </w:pPr>
    </w:p>
    <w:p w:rsidR="00B44115" w:rsidRPr="006222F7" w:rsidRDefault="00B44115" w:rsidP="0051032D">
      <w:pPr>
        <w:pStyle w:val="30"/>
        <w:tabs>
          <w:tab w:val="left" w:pos="1148"/>
        </w:tabs>
        <w:ind w:firstLine="885"/>
        <w:rPr>
          <w:sz w:val="24"/>
          <w:szCs w:val="24"/>
        </w:rPr>
      </w:pPr>
      <w:r w:rsidRPr="006222F7">
        <w:rPr>
          <w:sz w:val="24"/>
        </w:rPr>
        <w:t xml:space="preserve">Состав </w:t>
      </w:r>
      <w:r w:rsidR="006222F7" w:rsidRPr="006222F7">
        <w:rPr>
          <w:sz w:val="24"/>
        </w:rPr>
        <w:t xml:space="preserve">трудового </w:t>
      </w:r>
      <w:r w:rsidRPr="006222F7">
        <w:rPr>
          <w:sz w:val="24"/>
        </w:rPr>
        <w:t>колле</w:t>
      </w:r>
      <w:r w:rsidR="00D44D5C" w:rsidRPr="006222F7">
        <w:rPr>
          <w:sz w:val="24"/>
        </w:rPr>
        <w:t xml:space="preserve">ктива по стажу работоспособен </w:t>
      </w:r>
      <w:r w:rsidRPr="006222F7">
        <w:rPr>
          <w:sz w:val="24"/>
        </w:rPr>
        <w:t xml:space="preserve">(это отражено в </w:t>
      </w:r>
      <w:r w:rsidR="00096043" w:rsidRPr="006222F7">
        <w:rPr>
          <w:sz w:val="24"/>
        </w:rPr>
        <w:t>таблице</w:t>
      </w:r>
      <w:r w:rsidRPr="006222F7">
        <w:rPr>
          <w:sz w:val="24"/>
        </w:rPr>
        <w:t xml:space="preserve">), хотя очевидно предпочтение, отдаваемое </w:t>
      </w:r>
      <w:r w:rsidR="00822AE8" w:rsidRPr="006222F7">
        <w:rPr>
          <w:sz w:val="24"/>
        </w:rPr>
        <w:t>профессионализму</w:t>
      </w:r>
      <w:r w:rsidRPr="006222F7">
        <w:rPr>
          <w:sz w:val="24"/>
        </w:rPr>
        <w:t xml:space="preserve">: </w:t>
      </w:r>
      <w:r w:rsidR="006222F7" w:rsidRPr="006222F7">
        <w:rPr>
          <w:sz w:val="24"/>
        </w:rPr>
        <w:t>72</w:t>
      </w:r>
      <w:r w:rsidR="004A0B6D" w:rsidRPr="006222F7">
        <w:rPr>
          <w:sz w:val="24"/>
        </w:rPr>
        <w:t>,7</w:t>
      </w:r>
      <w:r w:rsidRPr="006222F7">
        <w:rPr>
          <w:sz w:val="24"/>
        </w:rPr>
        <w:t>% кадрового состава – люди, имеющие стаж свыше 1</w:t>
      </w:r>
      <w:r w:rsidR="008B601F" w:rsidRPr="006222F7">
        <w:rPr>
          <w:sz w:val="24"/>
        </w:rPr>
        <w:t>0</w:t>
      </w:r>
      <w:r w:rsidRPr="006222F7">
        <w:rPr>
          <w:sz w:val="24"/>
        </w:rPr>
        <w:t xml:space="preserve"> лет</w:t>
      </w:r>
      <w:r w:rsidRPr="006222F7">
        <w:rPr>
          <w:sz w:val="24"/>
          <w:szCs w:val="24"/>
        </w:rPr>
        <w:t xml:space="preserve">. </w:t>
      </w:r>
      <w:r w:rsidR="006222F7" w:rsidRPr="006222F7">
        <w:rPr>
          <w:sz w:val="24"/>
          <w:szCs w:val="24"/>
        </w:rPr>
        <w:t>По сравнению с предыдущим годом увеличилось количество молодых специалистов и количество работающих пенсионеров.</w:t>
      </w:r>
    </w:p>
    <w:tbl>
      <w:tblPr>
        <w:tblpPr w:leftFromText="180" w:rightFromText="180" w:vertAnchor="text" w:horzAnchor="margin" w:tblpY="142"/>
        <w:tblW w:w="9793" w:type="dxa"/>
        <w:tblLayout w:type="fixed"/>
        <w:tblLook w:val="0000"/>
      </w:tblPr>
      <w:tblGrid>
        <w:gridCol w:w="1585"/>
        <w:gridCol w:w="1585"/>
        <w:gridCol w:w="1585"/>
        <w:gridCol w:w="1585"/>
        <w:gridCol w:w="1585"/>
        <w:gridCol w:w="1868"/>
      </w:tblGrid>
      <w:tr w:rsidR="003D1063" w:rsidRPr="003D1063" w:rsidTr="003D1063">
        <w:trPr>
          <w:trHeight w:val="483"/>
        </w:trPr>
        <w:tc>
          <w:tcPr>
            <w:tcW w:w="1585" w:type="dxa"/>
            <w:tcBorders>
              <w:top w:val="single" w:sz="4" w:space="0" w:color="auto"/>
              <w:left w:val="single" w:sz="4" w:space="0" w:color="auto"/>
              <w:bottom w:val="single" w:sz="4" w:space="0" w:color="auto"/>
              <w:right w:val="single" w:sz="4" w:space="0" w:color="auto"/>
            </w:tcBorders>
          </w:tcPr>
          <w:p w:rsidR="003D1063" w:rsidRPr="003D1063" w:rsidRDefault="003D1063" w:rsidP="003D1063">
            <w:pPr>
              <w:jc w:val="center"/>
              <w:rPr>
                <w:b/>
              </w:rPr>
            </w:pPr>
          </w:p>
        </w:tc>
        <w:tc>
          <w:tcPr>
            <w:tcW w:w="63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D1063" w:rsidRPr="003D1063" w:rsidRDefault="003D1063" w:rsidP="003D1063">
            <w:pPr>
              <w:jc w:val="center"/>
              <w:rPr>
                <w:b/>
              </w:rPr>
            </w:pPr>
            <w:r w:rsidRPr="003D1063">
              <w:rPr>
                <w:b/>
              </w:rPr>
              <w:t>Стаж работы (лет)</w:t>
            </w:r>
          </w:p>
        </w:tc>
        <w:tc>
          <w:tcPr>
            <w:tcW w:w="1868" w:type="dxa"/>
            <w:vMerge w:val="restart"/>
            <w:tcBorders>
              <w:top w:val="single" w:sz="4" w:space="0" w:color="auto"/>
              <w:left w:val="single" w:sz="4" w:space="0" w:color="auto"/>
              <w:right w:val="single" w:sz="4" w:space="0" w:color="auto"/>
            </w:tcBorders>
            <w:shd w:val="clear" w:color="auto" w:fill="auto"/>
            <w:noWrap/>
            <w:vAlign w:val="center"/>
          </w:tcPr>
          <w:p w:rsidR="003D1063" w:rsidRPr="003D1063" w:rsidRDefault="003D1063" w:rsidP="003D1063">
            <w:pPr>
              <w:jc w:val="center"/>
              <w:rPr>
                <w:b/>
              </w:rPr>
            </w:pPr>
            <w:r w:rsidRPr="003D1063">
              <w:rPr>
                <w:b/>
              </w:rPr>
              <w:t>Работающие пенсионеры</w:t>
            </w:r>
          </w:p>
        </w:tc>
      </w:tr>
      <w:tr w:rsidR="003D1063" w:rsidRPr="003D1063" w:rsidTr="003D1063">
        <w:trPr>
          <w:trHeight w:val="519"/>
        </w:trPr>
        <w:tc>
          <w:tcPr>
            <w:tcW w:w="1585" w:type="dxa"/>
            <w:tcBorders>
              <w:top w:val="single" w:sz="4" w:space="0" w:color="auto"/>
              <w:left w:val="single" w:sz="4" w:space="0" w:color="auto"/>
              <w:bottom w:val="single" w:sz="4" w:space="0" w:color="auto"/>
              <w:right w:val="single" w:sz="4" w:space="0" w:color="auto"/>
            </w:tcBorders>
          </w:tcPr>
          <w:p w:rsidR="003D1063" w:rsidRPr="003D1063" w:rsidRDefault="003D1063" w:rsidP="003D1063">
            <w:pPr>
              <w:jc w:val="center"/>
              <w:rPr>
                <w:b/>
              </w:rPr>
            </w:pPr>
            <w:r w:rsidRPr="003D1063">
              <w:rPr>
                <w:b/>
              </w:rPr>
              <w:t>Год</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063" w:rsidRPr="003D1063" w:rsidRDefault="003D1063" w:rsidP="003D1063">
            <w:pPr>
              <w:jc w:val="center"/>
              <w:rPr>
                <w:b/>
              </w:rPr>
            </w:pPr>
            <w:r w:rsidRPr="003D1063">
              <w:rPr>
                <w:b/>
              </w:rPr>
              <w:t>до 5</w:t>
            </w:r>
          </w:p>
        </w:tc>
        <w:tc>
          <w:tcPr>
            <w:tcW w:w="1585" w:type="dxa"/>
            <w:tcBorders>
              <w:top w:val="nil"/>
              <w:left w:val="nil"/>
              <w:bottom w:val="single" w:sz="4" w:space="0" w:color="auto"/>
              <w:right w:val="single" w:sz="4" w:space="0" w:color="auto"/>
            </w:tcBorders>
            <w:shd w:val="clear" w:color="auto" w:fill="auto"/>
            <w:noWrap/>
            <w:vAlign w:val="center"/>
          </w:tcPr>
          <w:p w:rsidR="003D1063" w:rsidRPr="003D1063" w:rsidRDefault="003D1063" w:rsidP="003D1063">
            <w:pPr>
              <w:jc w:val="center"/>
              <w:rPr>
                <w:b/>
              </w:rPr>
            </w:pPr>
            <w:r w:rsidRPr="003D1063">
              <w:rPr>
                <w:b/>
              </w:rPr>
              <w:t>5-10.</w:t>
            </w:r>
          </w:p>
        </w:tc>
        <w:tc>
          <w:tcPr>
            <w:tcW w:w="1585" w:type="dxa"/>
            <w:tcBorders>
              <w:top w:val="nil"/>
              <w:left w:val="nil"/>
              <w:bottom w:val="single" w:sz="4" w:space="0" w:color="auto"/>
              <w:right w:val="nil"/>
            </w:tcBorders>
            <w:shd w:val="clear" w:color="auto" w:fill="auto"/>
            <w:noWrap/>
            <w:vAlign w:val="center"/>
          </w:tcPr>
          <w:p w:rsidR="003D1063" w:rsidRPr="003D1063" w:rsidRDefault="003D1063" w:rsidP="003D1063">
            <w:pPr>
              <w:jc w:val="center"/>
              <w:rPr>
                <w:b/>
              </w:rPr>
            </w:pPr>
            <w:r w:rsidRPr="003D1063">
              <w:rPr>
                <w:b/>
              </w:rPr>
              <w:t>10-15.</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063" w:rsidRPr="003D1063" w:rsidRDefault="003D1063" w:rsidP="003D1063">
            <w:pPr>
              <w:jc w:val="center"/>
              <w:rPr>
                <w:b/>
              </w:rPr>
            </w:pPr>
            <w:r w:rsidRPr="003D1063">
              <w:rPr>
                <w:b/>
              </w:rPr>
              <w:t>более15</w:t>
            </w:r>
          </w:p>
        </w:tc>
        <w:tc>
          <w:tcPr>
            <w:tcW w:w="1868" w:type="dxa"/>
            <w:vMerge/>
            <w:tcBorders>
              <w:left w:val="single" w:sz="4" w:space="0" w:color="auto"/>
              <w:bottom w:val="single" w:sz="4" w:space="0" w:color="auto"/>
              <w:right w:val="single" w:sz="4" w:space="0" w:color="auto"/>
            </w:tcBorders>
            <w:shd w:val="clear" w:color="auto" w:fill="auto"/>
            <w:noWrap/>
            <w:vAlign w:val="center"/>
          </w:tcPr>
          <w:p w:rsidR="003D1063" w:rsidRPr="003D1063" w:rsidRDefault="003D1063" w:rsidP="003D1063">
            <w:pPr>
              <w:jc w:val="center"/>
            </w:pPr>
          </w:p>
        </w:tc>
      </w:tr>
      <w:tr w:rsidR="003D1063" w:rsidRPr="003D1063" w:rsidTr="003D1063">
        <w:trPr>
          <w:trHeight w:val="519"/>
        </w:trPr>
        <w:tc>
          <w:tcPr>
            <w:tcW w:w="1585" w:type="dxa"/>
            <w:tcBorders>
              <w:top w:val="single" w:sz="4" w:space="0" w:color="auto"/>
              <w:left w:val="single" w:sz="4" w:space="0" w:color="auto"/>
              <w:bottom w:val="single" w:sz="4" w:space="0" w:color="auto"/>
              <w:right w:val="single" w:sz="4" w:space="0" w:color="auto"/>
            </w:tcBorders>
          </w:tcPr>
          <w:p w:rsidR="003D1063" w:rsidRPr="003D1063" w:rsidRDefault="003D1063" w:rsidP="003D1063">
            <w:pPr>
              <w:jc w:val="center"/>
            </w:pPr>
            <w:r w:rsidRPr="003D1063">
              <w:t>2011/2012</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063" w:rsidRPr="003D1063" w:rsidRDefault="003D1063" w:rsidP="003D1063">
            <w:pPr>
              <w:jc w:val="center"/>
              <w:rPr>
                <w:b/>
              </w:rPr>
            </w:pPr>
            <w:r w:rsidRPr="003D1063">
              <w:t>6 / 16,7%</w:t>
            </w:r>
          </w:p>
        </w:tc>
        <w:tc>
          <w:tcPr>
            <w:tcW w:w="1585" w:type="dxa"/>
            <w:tcBorders>
              <w:top w:val="nil"/>
              <w:left w:val="nil"/>
              <w:bottom w:val="single" w:sz="4" w:space="0" w:color="auto"/>
              <w:right w:val="single" w:sz="4" w:space="0" w:color="auto"/>
            </w:tcBorders>
            <w:shd w:val="clear" w:color="auto" w:fill="auto"/>
            <w:noWrap/>
            <w:vAlign w:val="center"/>
          </w:tcPr>
          <w:p w:rsidR="003D1063" w:rsidRPr="003D1063" w:rsidRDefault="003D1063" w:rsidP="003D1063">
            <w:pPr>
              <w:jc w:val="center"/>
              <w:rPr>
                <w:b/>
              </w:rPr>
            </w:pPr>
            <w:r w:rsidRPr="003D1063">
              <w:t>6 / 16,7%</w:t>
            </w:r>
          </w:p>
        </w:tc>
        <w:tc>
          <w:tcPr>
            <w:tcW w:w="1585" w:type="dxa"/>
            <w:tcBorders>
              <w:top w:val="nil"/>
              <w:left w:val="nil"/>
              <w:bottom w:val="single" w:sz="4" w:space="0" w:color="auto"/>
              <w:right w:val="nil"/>
            </w:tcBorders>
            <w:shd w:val="clear" w:color="auto" w:fill="auto"/>
            <w:noWrap/>
            <w:vAlign w:val="center"/>
          </w:tcPr>
          <w:p w:rsidR="003D1063" w:rsidRPr="003D1063" w:rsidRDefault="003D1063" w:rsidP="003D1063">
            <w:pPr>
              <w:jc w:val="center"/>
              <w:rPr>
                <w:b/>
              </w:rPr>
            </w:pPr>
            <w:r w:rsidRPr="003D1063">
              <w:t>6 / 16,7%</w:t>
            </w:r>
          </w:p>
        </w:tc>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063" w:rsidRPr="003D1063" w:rsidRDefault="003D1063" w:rsidP="003D1063">
            <w:pPr>
              <w:jc w:val="center"/>
              <w:rPr>
                <w:b/>
              </w:rPr>
            </w:pPr>
            <w:r w:rsidRPr="003D1063">
              <w:t>6 / 16,7%</w:t>
            </w:r>
          </w:p>
        </w:tc>
        <w:tc>
          <w:tcPr>
            <w:tcW w:w="1868" w:type="dxa"/>
            <w:tcBorders>
              <w:left w:val="single" w:sz="4" w:space="0" w:color="auto"/>
              <w:bottom w:val="single" w:sz="4" w:space="0" w:color="auto"/>
              <w:right w:val="single" w:sz="4" w:space="0" w:color="auto"/>
            </w:tcBorders>
            <w:shd w:val="clear" w:color="auto" w:fill="auto"/>
            <w:noWrap/>
            <w:vAlign w:val="center"/>
          </w:tcPr>
          <w:p w:rsidR="003D1063" w:rsidRPr="003D1063" w:rsidRDefault="003D1063" w:rsidP="003D1063">
            <w:pPr>
              <w:jc w:val="center"/>
            </w:pPr>
            <w:r w:rsidRPr="003D1063">
              <w:t>6 / 16,7%</w:t>
            </w:r>
          </w:p>
        </w:tc>
      </w:tr>
      <w:tr w:rsidR="003D1063" w:rsidRPr="00466D90" w:rsidTr="003D1063">
        <w:trPr>
          <w:trHeight w:val="541"/>
        </w:trPr>
        <w:tc>
          <w:tcPr>
            <w:tcW w:w="1585" w:type="dxa"/>
            <w:tcBorders>
              <w:top w:val="single" w:sz="4" w:space="0" w:color="auto"/>
              <w:left w:val="single" w:sz="4" w:space="0" w:color="auto"/>
              <w:bottom w:val="single" w:sz="4" w:space="0" w:color="auto"/>
              <w:right w:val="single" w:sz="4" w:space="0" w:color="auto"/>
            </w:tcBorders>
            <w:shd w:val="clear" w:color="auto" w:fill="FFFFFF"/>
          </w:tcPr>
          <w:p w:rsidR="003D1063" w:rsidRPr="003D1063" w:rsidRDefault="003D1063" w:rsidP="003D1063">
            <w:pPr>
              <w:jc w:val="center"/>
            </w:pPr>
            <w:r w:rsidRPr="003D1063">
              <w:t>2012/2013</w:t>
            </w:r>
          </w:p>
        </w:tc>
        <w:tc>
          <w:tcPr>
            <w:tcW w:w="15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D1063" w:rsidRPr="003D1063" w:rsidRDefault="003D1063" w:rsidP="003D1063">
            <w:pPr>
              <w:jc w:val="center"/>
            </w:pPr>
            <w:r w:rsidRPr="003D1063">
              <w:t>7 / 21,2%</w:t>
            </w:r>
          </w:p>
        </w:tc>
        <w:tc>
          <w:tcPr>
            <w:tcW w:w="1585" w:type="dxa"/>
            <w:tcBorders>
              <w:top w:val="nil"/>
              <w:left w:val="nil"/>
              <w:bottom w:val="single" w:sz="4" w:space="0" w:color="auto"/>
              <w:right w:val="single" w:sz="4" w:space="0" w:color="auto"/>
            </w:tcBorders>
            <w:shd w:val="clear" w:color="auto" w:fill="FFFFFF"/>
            <w:noWrap/>
            <w:vAlign w:val="center"/>
          </w:tcPr>
          <w:p w:rsidR="003D1063" w:rsidRPr="003D1063" w:rsidRDefault="003D1063" w:rsidP="003D1063">
            <w:pPr>
              <w:jc w:val="center"/>
            </w:pPr>
            <w:r w:rsidRPr="003D1063">
              <w:t>2 / 6,1%</w:t>
            </w:r>
          </w:p>
        </w:tc>
        <w:tc>
          <w:tcPr>
            <w:tcW w:w="1585" w:type="dxa"/>
            <w:tcBorders>
              <w:top w:val="nil"/>
              <w:left w:val="nil"/>
              <w:bottom w:val="single" w:sz="4" w:space="0" w:color="auto"/>
              <w:right w:val="nil"/>
            </w:tcBorders>
            <w:shd w:val="clear" w:color="auto" w:fill="FFFFFF"/>
            <w:noWrap/>
            <w:vAlign w:val="center"/>
          </w:tcPr>
          <w:p w:rsidR="003D1063" w:rsidRPr="003D1063" w:rsidRDefault="003D1063" w:rsidP="003D1063">
            <w:pPr>
              <w:jc w:val="center"/>
            </w:pPr>
            <w:r w:rsidRPr="003D1063">
              <w:t>4 / 12,1%</w:t>
            </w:r>
          </w:p>
        </w:tc>
        <w:tc>
          <w:tcPr>
            <w:tcW w:w="15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D1063" w:rsidRPr="003D1063" w:rsidRDefault="003D1063" w:rsidP="003D1063">
            <w:pPr>
              <w:jc w:val="center"/>
            </w:pPr>
            <w:r w:rsidRPr="003D1063">
              <w:t>20 / 60,6%</w:t>
            </w:r>
          </w:p>
        </w:tc>
        <w:tc>
          <w:tcPr>
            <w:tcW w:w="18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D1063" w:rsidRPr="003D1063" w:rsidRDefault="003D1063" w:rsidP="003D1063">
            <w:pPr>
              <w:jc w:val="center"/>
            </w:pPr>
            <w:r w:rsidRPr="003D1063">
              <w:t>7 / 21,2%</w:t>
            </w:r>
          </w:p>
        </w:tc>
      </w:tr>
    </w:tbl>
    <w:p w:rsidR="006222F7" w:rsidRPr="00F61FB2" w:rsidRDefault="006222F7" w:rsidP="0051032D">
      <w:pPr>
        <w:pStyle w:val="23"/>
        <w:tabs>
          <w:tab w:val="left" w:pos="1148"/>
        </w:tabs>
        <w:spacing w:after="0" w:line="240" w:lineRule="auto"/>
        <w:ind w:left="0" w:firstLine="885"/>
        <w:jc w:val="both"/>
      </w:pPr>
    </w:p>
    <w:p w:rsidR="00B44115" w:rsidRPr="00F61FB2" w:rsidRDefault="00B44115" w:rsidP="0051032D">
      <w:pPr>
        <w:pStyle w:val="23"/>
        <w:tabs>
          <w:tab w:val="left" w:pos="1148"/>
        </w:tabs>
        <w:spacing w:after="0" w:line="240" w:lineRule="auto"/>
        <w:ind w:left="0" w:firstLine="885"/>
        <w:jc w:val="both"/>
      </w:pPr>
      <w:r w:rsidRPr="00F61FB2">
        <w:t xml:space="preserve">Характеристику коллектива по возрасту и стажу работы можно считать благоприятной для организации эффективного образовательного процесса. </w:t>
      </w:r>
    </w:p>
    <w:p w:rsidR="00245D0E" w:rsidRDefault="00245D0E" w:rsidP="0051032D">
      <w:pPr>
        <w:tabs>
          <w:tab w:val="left" w:pos="1148"/>
        </w:tabs>
        <w:ind w:firstLine="885"/>
        <w:jc w:val="both"/>
        <w:rPr>
          <w:b/>
          <w:i/>
          <w:highlight w:val="yellow"/>
        </w:rPr>
      </w:pPr>
    </w:p>
    <w:p w:rsidR="00093056" w:rsidRDefault="00093056" w:rsidP="0051032D">
      <w:pPr>
        <w:tabs>
          <w:tab w:val="left" w:pos="1148"/>
        </w:tabs>
        <w:ind w:firstLine="885"/>
        <w:jc w:val="both"/>
        <w:rPr>
          <w:b/>
          <w:i/>
          <w:highlight w:val="yellow"/>
        </w:rPr>
      </w:pPr>
    </w:p>
    <w:p w:rsidR="00093056" w:rsidRPr="00466D90" w:rsidRDefault="00093056" w:rsidP="0051032D">
      <w:pPr>
        <w:tabs>
          <w:tab w:val="left" w:pos="1148"/>
        </w:tabs>
        <w:ind w:firstLine="885"/>
        <w:jc w:val="both"/>
        <w:rPr>
          <w:b/>
          <w:i/>
          <w:highlight w:val="yellow"/>
        </w:rPr>
      </w:pPr>
    </w:p>
    <w:p w:rsidR="00B44115" w:rsidRPr="001344A8" w:rsidRDefault="00B44115" w:rsidP="0051032D">
      <w:pPr>
        <w:tabs>
          <w:tab w:val="left" w:pos="1148"/>
        </w:tabs>
        <w:ind w:firstLine="885"/>
        <w:jc w:val="both"/>
        <w:rPr>
          <w:b/>
          <w:i/>
        </w:rPr>
      </w:pPr>
      <w:r w:rsidRPr="001344A8">
        <w:rPr>
          <w:b/>
          <w:i/>
        </w:rPr>
        <w:t>4.3. Научно-методическое обеспечение</w:t>
      </w:r>
    </w:p>
    <w:p w:rsidR="00B44115" w:rsidRPr="001344A8" w:rsidRDefault="00B44115" w:rsidP="0051032D">
      <w:pPr>
        <w:tabs>
          <w:tab w:val="left" w:pos="1148"/>
          <w:tab w:val="left" w:pos="4959"/>
        </w:tabs>
        <w:ind w:firstLine="885"/>
        <w:jc w:val="both"/>
        <w:rPr>
          <w:b/>
          <w:i/>
        </w:rPr>
      </w:pPr>
      <w:r w:rsidRPr="001344A8">
        <w:rPr>
          <w:b/>
          <w:i/>
        </w:rPr>
        <w:t>4.3.1. Система методической работы</w:t>
      </w:r>
      <w:r w:rsidRPr="001344A8">
        <w:rPr>
          <w:b/>
          <w:i/>
        </w:rPr>
        <w:tab/>
      </w:r>
    </w:p>
    <w:p w:rsidR="007F2FFD" w:rsidRPr="001344A8" w:rsidRDefault="00CB3BE7" w:rsidP="0051032D">
      <w:pPr>
        <w:pStyle w:val="aa"/>
        <w:ind w:firstLine="885"/>
        <w:rPr>
          <w:b/>
          <w:bCs/>
          <w:sz w:val="24"/>
          <w:szCs w:val="24"/>
        </w:rPr>
      </w:pPr>
      <w:r w:rsidRPr="001344A8">
        <w:rPr>
          <w:sz w:val="24"/>
          <w:szCs w:val="24"/>
        </w:rPr>
        <w:t>Основные направления работы определяла методическая тема школы на 20</w:t>
      </w:r>
      <w:r w:rsidR="00822AE8" w:rsidRPr="001344A8">
        <w:rPr>
          <w:sz w:val="24"/>
          <w:szCs w:val="24"/>
        </w:rPr>
        <w:t>1</w:t>
      </w:r>
      <w:r w:rsidR="00683431">
        <w:rPr>
          <w:sz w:val="24"/>
          <w:szCs w:val="24"/>
        </w:rPr>
        <w:t>2</w:t>
      </w:r>
      <w:r w:rsidR="00822AE8" w:rsidRPr="001344A8">
        <w:rPr>
          <w:sz w:val="24"/>
          <w:szCs w:val="24"/>
        </w:rPr>
        <w:t>/201</w:t>
      </w:r>
      <w:r w:rsidR="00683431">
        <w:rPr>
          <w:sz w:val="24"/>
          <w:szCs w:val="24"/>
        </w:rPr>
        <w:t>3</w:t>
      </w:r>
      <w:r w:rsidRPr="001344A8">
        <w:rPr>
          <w:sz w:val="24"/>
          <w:szCs w:val="24"/>
        </w:rPr>
        <w:t xml:space="preserve"> уч.</w:t>
      </w:r>
      <w:r w:rsidR="0043757E" w:rsidRPr="001344A8">
        <w:rPr>
          <w:sz w:val="24"/>
          <w:szCs w:val="24"/>
        </w:rPr>
        <w:t>г.</w:t>
      </w:r>
      <w:r w:rsidRPr="001344A8">
        <w:rPr>
          <w:sz w:val="24"/>
          <w:szCs w:val="24"/>
        </w:rPr>
        <w:t xml:space="preserve"> </w:t>
      </w:r>
      <w:r w:rsidR="001344A8" w:rsidRPr="001344A8">
        <w:rPr>
          <w:sz w:val="24"/>
          <w:szCs w:val="24"/>
        </w:rPr>
        <w:t>«Развитие педагогической компетентности учителя в рамках общешкольного проекта «Повышение качества освоения учащимися образовательной программы»</w:t>
      </w:r>
      <w:r w:rsidR="007F2FFD" w:rsidRPr="001344A8">
        <w:rPr>
          <w:b/>
          <w:bCs/>
          <w:i/>
          <w:iCs/>
          <w:sz w:val="24"/>
          <w:szCs w:val="24"/>
        </w:rPr>
        <w:t>.</w:t>
      </w:r>
    </w:p>
    <w:p w:rsidR="007F2FFD" w:rsidRPr="00466D90" w:rsidRDefault="007F2FFD" w:rsidP="0051032D">
      <w:pPr>
        <w:pStyle w:val="aa"/>
        <w:ind w:firstLine="885"/>
        <w:rPr>
          <w:bCs/>
          <w:sz w:val="24"/>
          <w:szCs w:val="24"/>
          <w:highlight w:val="yellow"/>
        </w:rPr>
      </w:pPr>
      <w:r w:rsidRPr="001344A8">
        <w:rPr>
          <w:sz w:val="24"/>
          <w:szCs w:val="24"/>
        </w:rPr>
        <w:t xml:space="preserve">Эта тема позволила спланировать работу по </w:t>
      </w:r>
      <w:r w:rsidR="001344A8" w:rsidRPr="001344A8">
        <w:rPr>
          <w:sz w:val="24"/>
          <w:szCs w:val="24"/>
        </w:rPr>
        <w:t>повышению педагогической компетентности учителей, по оказанию им методической помощи в освоении новых федеральных государственных стандартов для повышения качества освоения учащимися образовательной программы</w:t>
      </w:r>
      <w:r w:rsidR="001344A8">
        <w:rPr>
          <w:sz w:val="24"/>
          <w:szCs w:val="24"/>
        </w:rPr>
        <w:t>.</w:t>
      </w:r>
    </w:p>
    <w:p w:rsidR="00B44115" w:rsidRPr="001344A8" w:rsidRDefault="00B44115" w:rsidP="0051032D">
      <w:pPr>
        <w:tabs>
          <w:tab w:val="left" w:pos="1148"/>
        </w:tabs>
        <w:ind w:firstLine="885"/>
        <w:jc w:val="both"/>
      </w:pPr>
      <w:r w:rsidRPr="001344A8">
        <w:t>Наиболее эффективными были формы работы с учителями:</w:t>
      </w:r>
    </w:p>
    <w:p w:rsidR="00B561D6" w:rsidRPr="001344A8" w:rsidRDefault="00B561D6" w:rsidP="0051032D">
      <w:pPr>
        <w:tabs>
          <w:tab w:val="left" w:pos="1148"/>
        </w:tabs>
        <w:ind w:firstLine="885"/>
        <w:jc w:val="both"/>
      </w:pPr>
      <w:r w:rsidRPr="001344A8">
        <w:t>- школьные методические объединения (учителей начальных классов, учителей иностранных языков, учителей гуманитарного цикла, классных руководителей);</w:t>
      </w:r>
    </w:p>
    <w:p w:rsidR="003B33F0" w:rsidRPr="00F25191" w:rsidRDefault="003B33F0" w:rsidP="0051032D">
      <w:pPr>
        <w:tabs>
          <w:tab w:val="left" w:pos="3060"/>
        </w:tabs>
        <w:ind w:firstLine="885"/>
        <w:jc w:val="both"/>
      </w:pPr>
      <w:r w:rsidRPr="001344A8">
        <w:t xml:space="preserve">- </w:t>
      </w:r>
      <w:r w:rsidR="001344A8" w:rsidRPr="001344A8">
        <w:t xml:space="preserve">подготовка и проведение </w:t>
      </w:r>
      <w:r w:rsidRPr="001344A8">
        <w:t>педагогически</w:t>
      </w:r>
      <w:r w:rsidR="001344A8" w:rsidRPr="001344A8">
        <w:t>х</w:t>
      </w:r>
      <w:r w:rsidRPr="001344A8">
        <w:t xml:space="preserve"> </w:t>
      </w:r>
      <w:r w:rsidRPr="00F25191">
        <w:t>совет</w:t>
      </w:r>
      <w:r w:rsidR="001344A8" w:rsidRPr="00F25191">
        <w:t>ов</w:t>
      </w:r>
      <w:r w:rsidRPr="00F25191">
        <w:t xml:space="preserve"> по темам: </w:t>
      </w:r>
      <w:r w:rsidRPr="00F25191">
        <w:rPr>
          <w:i/>
        </w:rPr>
        <w:t>«</w:t>
      </w:r>
      <w:r w:rsidR="00DF3913" w:rsidRPr="00F25191">
        <w:rPr>
          <w:i/>
        </w:rPr>
        <w:t>Основные направления работы школы в 201</w:t>
      </w:r>
      <w:r w:rsidR="001344A8" w:rsidRPr="00F25191">
        <w:rPr>
          <w:i/>
        </w:rPr>
        <w:t>2</w:t>
      </w:r>
      <w:r w:rsidR="00DF3913" w:rsidRPr="00F25191">
        <w:rPr>
          <w:i/>
        </w:rPr>
        <w:t>/201</w:t>
      </w:r>
      <w:r w:rsidR="001344A8" w:rsidRPr="00F25191">
        <w:rPr>
          <w:i/>
        </w:rPr>
        <w:t>3</w:t>
      </w:r>
      <w:r w:rsidR="00DF3913" w:rsidRPr="00F25191">
        <w:rPr>
          <w:i/>
        </w:rPr>
        <w:t xml:space="preserve"> учебном году</w:t>
      </w:r>
      <w:r w:rsidRPr="00F25191">
        <w:rPr>
          <w:i/>
        </w:rPr>
        <w:t xml:space="preserve">» </w:t>
      </w:r>
      <w:r w:rsidRPr="00F25191">
        <w:t>(</w:t>
      </w:r>
      <w:r w:rsidR="00DF3913" w:rsidRPr="00F25191">
        <w:t>август</w:t>
      </w:r>
      <w:r w:rsidRPr="00F25191">
        <w:t>, 201</w:t>
      </w:r>
      <w:r w:rsidR="001344A8" w:rsidRPr="00F25191">
        <w:t>2</w:t>
      </w:r>
      <w:r w:rsidRPr="00F25191">
        <w:rPr>
          <w:i/>
        </w:rPr>
        <w:t>);</w:t>
      </w:r>
      <w:r w:rsidR="001344A8" w:rsidRPr="00F25191">
        <w:rPr>
          <w:rFonts w:ascii="Calibri" w:eastAsia="+mn-ea" w:hAnsi="Calibri" w:cs="+mn-cs"/>
          <w:bCs/>
          <w:kern w:val="24"/>
          <w:sz w:val="72"/>
          <w:szCs w:val="72"/>
        </w:rPr>
        <w:t xml:space="preserve"> </w:t>
      </w:r>
      <w:r w:rsidR="001344A8" w:rsidRPr="00F25191">
        <w:rPr>
          <w:bCs/>
          <w:i/>
        </w:rPr>
        <w:t xml:space="preserve">«Разработка концепции новой Целевой комплексной программы (ЦКП-6) как основополагающего документа развития школы на 2013-2015 годы» </w:t>
      </w:r>
      <w:r w:rsidR="001344A8" w:rsidRPr="00F25191">
        <w:rPr>
          <w:bCs/>
        </w:rPr>
        <w:t>(ноябрь, 2012),</w:t>
      </w:r>
      <w:r w:rsidR="001344A8" w:rsidRPr="00F25191">
        <w:rPr>
          <w:bCs/>
          <w:i/>
        </w:rPr>
        <w:t xml:space="preserve"> «Первый опыт внедрения ФГОС начального общего образования. Единство подходов к обучению в начальной и основной школе» (я</w:t>
      </w:r>
      <w:r w:rsidR="001344A8" w:rsidRPr="00F25191">
        <w:t>нварь, 2013),</w:t>
      </w:r>
      <w:r w:rsidR="001344A8" w:rsidRPr="00F25191">
        <w:rPr>
          <w:i/>
        </w:rPr>
        <w:t xml:space="preserve"> </w:t>
      </w:r>
      <w:r w:rsidR="00F25191" w:rsidRPr="00F25191">
        <w:rPr>
          <w:i/>
        </w:rPr>
        <w:t xml:space="preserve">«Образование за гранью стереотипов» (Мастер-классы учителей </w:t>
      </w:r>
      <w:r w:rsidR="00F25191" w:rsidRPr="00F25191">
        <w:t>(март, 2013),</w:t>
      </w:r>
      <w:r w:rsidR="00F25191" w:rsidRPr="00F25191">
        <w:rPr>
          <w:i/>
        </w:rPr>
        <w:t xml:space="preserve"> </w:t>
      </w:r>
      <w:r w:rsidRPr="00F25191">
        <w:rPr>
          <w:i/>
        </w:rPr>
        <w:t xml:space="preserve">«Итоги </w:t>
      </w:r>
      <w:r w:rsidR="00F25191" w:rsidRPr="00F25191">
        <w:rPr>
          <w:i/>
        </w:rPr>
        <w:t>деятельности школы в 2012/2013 учебном году</w:t>
      </w:r>
      <w:r w:rsidRPr="00F25191">
        <w:rPr>
          <w:i/>
        </w:rPr>
        <w:t xml:space="preserve">» </w:t>
      </w:r>
      <w:r w:rsidR="00B561D6" w:rsidRPr="00F25191">
        <w:t>(май, 2012);</w:t>
      </w:r>
    </w:p>
    <w:p w:rsidR="00B561D6" w:rsidRDefault="00B561D6" w:rsidP="0051032D">
      <w:pPr>
        <w:tabs>
          <w:tab w:val="left" w:pos="1148"/>
        </w:tabs>
        <w:ind w:firstLine="885"/>
        <w:jc w:val="both"/>
      </w:pPr>
      <w:r w:rsidRPr="004C2BD9">
        <w:t xml:space="preserve">- </w:t>
      </w:r>
      <w:r w:rsidR="004C2BD9" w:rsidRPr="004C2BD9">
        <w:t>выступления на ГМО учителей иностранного языка</w:t>
      </w:r>
      <w:r w:rsidR="004C2BD9">
        <w:t xml:space="preserve"> (</w:t>
      </w:r>
      <w:r w:rsidRPr="004C2BD9">
        <w:t>Должикова И. Ю., Корелина Н. Н.</w:t>
      </w:r>
      <w:r w:rsidR="004C2BD9">
        <w:t>, Костенко Е.А., Петриченко Н.Н.</w:t>
      </w:r>
      <w:r w:rsidRPr="004C2BD9">
        <w:t>);</w:t>
      </w:r>
    </w:p>
    <w:p w:rsidR="004002E2" w:rsidRDefault="004002E2" w:rsidP="0051032D">
      <w:pPr>
        <w:tabs>
          <w:tab w:val="left" w:pos="1148"/>
        </w:tabs>
        <w:ind w:firstLine="885"/>
        <w:jc w:val="both"/>
      </w:pPr>
      <w:r>
        <w:t xml:space="preserve">- </w:t>
      </w:r>
      <w:r w:rsidRPr="004C2BD9">
        <w:t xml:space="preserve">выступления на ГМО учителей </w:t>
      </w:r>
      <w:r>
        <w:t>русского</w:t>
      </w:r>
      <w:r w:rsidRPr="004C2BD9">
        <w:t xml:space="preserve"> языка</w:t>
      </w:r>
      <w:r>
        <w:t xml:space="preserve"> и литературы по теме </w:t>
      </w:r>
      <w:r>
        <w:rPr>
          <w:spacing w:val="-11"/>
        </w:rPr>
        <w:t>«Особенности построения уроков русского языка в рамках требований стандартов второго поколения» (Якимова С.А.),</w:t>
      </w:r>
    </w:p>
    <w:p w:rsidR="004002E2" w:rsidRDefault="004002E2" w:rsidP="00E1259C">
      <w:pPr>
        <w:tabs>
          <w:tab w:val="left" w:pos="1148"/>
        </w:tabs>
        <w:ind w:firstLine="885"/>
        <w:jc w:val="both"/>
      </w:pPr>
      <w:r>
        <w:t>- выступление на ГМО классных руководителей по теме «Индивидуальный технологический проект классного руководителя» (Антонова О.Л.),</w:t>
      </w:r>
    </w:p>
    <w:p w:rsidR="004C2BD9" w:rsidRPr="004C2BD9" w:rsidRDefault="004C2BD9" w:rsidP="0051032D">
      <w:pPr>
        <w:tabs>
          <w:tab w:val="left" w:pos="1148"/>
        </w:tabs>
        <w:ind w:firstLine="885"/>
        <w:jc w:val="both"/>
      </w:pPr>
      <w:r>
        <w:t>- выступление на курсах повышения квалификации учителей в НИУ-ВШЭ (Корелина н.Н.)</w:t>
      </w:r>
      <w:r w:rsidR="00FF6995">
        <w:t>, на КПК для учителей Чердынского района по теме «Использование тестов в начальной школе» (Чикина О.А.)</w:t>
      </w:r>
    </w:p>
    <w:p w:rsidR="00A471CB" w:rsidRPr="000731D4" w:rsidRDefault="00A471CB" w:rsidP="0051032D">
      <w:pPr>
        <w:tabs>
          <w:tab w:val="left" w:pos="1148"/>
        </w:tabs>
        <w:ind w:firstLine="885"/>
        <w:jc w:val="both"/>
      </w:pPr>
      <w:r w:rsidRPr="000731D4">
        <w:t>- участие всех педагогов школы во Всероссийском</w:t>
      </w:r>
      <w:r w:rsidR="00B561D6" w:rsidRPr="000731D4">
        <w:t xml:space="preserve"> проекте «Школа цифрового века»;</w:t>
      </w:r>
    </w:p>
    <w:p w:rsidR="00CF39B1" w:rsidRDefault="00CF39B1" w:rsidP="0051032D">
      <w:pPr>
        <w:tabs>
          <w:tab w:val="left" w:pos="1148"/>
        </w:tabs>
        <w:ind w:firstLine="885"/>
        <w:jc w:val="both"/>
      </w:pPr>
      <w:r w:rsidRPr="00E453BD">
        <w:t>- участие учителей</w:t>
      </w:r>
      <w:r w:rsidR="00FE23B0" w:rsidRPr="00E453BD">
        <w:t xml:space="preserve"> в</w:t>
      </w:r>
      <w:r w:rsidRPr="00E453BD">
        <w:t xml:space="preserve"> </w:t>
      </w:r>
      <w:r w:rsidR="00E453BD" w:rsidRPr="00E453BD">
        <w:t>региональной олимпиаде «ПРОФИ-край» (учитель информатики Гаделия А.С., учитель биологии Пестова Н.М.)</w:t>
      </w:r>
      <w:r w:rsidR="003E323E">
        <w:t>;</w:t>
      </w:r>
    </w:p>
    <w:p w:rsidR="00342CCB" w:rsidRDefault="003E323E" w:rsidP="0051032D">
      <w:pPr>
        <w:tabs>
          <w:tab w:val="left" w:pos="1148"/>
        </w:tabs>
        <w:ind w:firstLine="885"/>
        <w:jc w:val="both"/>
      </w:pPr>
      <w:r>
        <w:t>- руководство педагогической практикой студентов ПГГПУ (факультет педагогики и методики начального образования) – Попович Т.В., Красильникова Е.В.</w:t>
      </w:r>
      <w:r w:rsidR="00342CCB">
        <w:t xml:space="preserve">; </w:t>
      </w:r>
    </w:p>
    <w:p w:rsidR="003E323E" w:rsidRDefault="00342CCB" w:rsidP="0051032D">
      <w:pPr>
        <w:tabs>
          <w:tab w:val="left" w:pos="1148"/>
        </w:tabs>
        <w:ind w:firstLine="885"/>
        <w:jc w:val="both"/>
      </w:pPr>
      <w:r>
        <w:t>- проведение открытых уроков для студентов филфака ПГГПУ в рамках педагогической практики – Антонова О.Л., Чикина О.А., Якимова С.А.;</w:t>
      </w:r>
    </w:p>
    <w:p w:rsidR="00342CCB" w:rsidRDefault="00342CCB" w:rsidP="0051032D">
      <w:pPr>
        <w:tabs>
          <w:tab w:val="left" w:pos="1148"/>
        </w:tabs>
        <w:ind w:firstLine="885"/>
        <w:jc w:val="both"/>
      </w:pPr>
      <w:r w:rsidRPr="009671B3">
        <w:t>- выступление</w:t>
      </w:r>
      <w:r>
        <w:t xml:space="preserve"> на краевой конференции «ОРКСЭ в школе: проблемы и перспективы» (РИНО ПГНИУ) – Чикина О.А., </w:t>
      </w:r>
    </w:p>
    <w:p w:rsidR="003F1CF8" w:rsidRDefault="003F1CF8" w:rsidP="0051032D">
      <w:pPr>
        <w:tabs>
          <w:tab w:val="left" w:pos="1148"/>
        </w:tabs>
        <w:ind w:firstLine="885"/>
        <w:jc w:val="both"/>
      </w:pPr>
      <w:r>
        <w:t xml:space="preserve">- участие в работе </w:t>
      </w:r>
      <w:r>
        <w:rPr>
          <w:lang w:val="en-US"/>
        </w:rPr>
        <w:t>II</w:t>
      </w:r>
      <w:r>
        <w:t xml:space="preserve"> краевой конференции «Современная школа: практические шаги в ИКТ» </w:t>
      </w:r>
      <w:r>
        <w:noBreakHyphen/>
        <w:t xml:space="preserve"> Мокрова Е.Ю.</w:t>
      </w:r>
      <w:r w:rsidR="00813A6A">
        <w:t>, Власова В.Н.</w:t>
      </w:r>
      <w:r w:rsidR="00802458">
        <w:t>,</w:t>
      </w:r>
      <w:r w:rsidR="004002E2">
        <w:t xml:space="preserve"> Волкова Н.В.</w:t>
      </w:r>
    </w:p>
    <w:p w:rsidR="00802458" w:rsidRPr="003F1CF8" w:rsidRDefault="00802458" w:rsidP="0051032D">
      <w:pPr>
        <w:tabs>
          <w:tab w:val="left" w:pos="1148"/>
        </w:tabs>
        <w:ind w:firstLine="885"/>
        <w:jc w:val="both"/>
      </w:pPr>
      <w:r>
        <w:t xml:space="preserve">- выступление </w:t>
      </w:r>
      <w:r w:rsidR="009671B3">
        <w:t>на</w:t>
      </w:r>
      <w:r>
        <w:t xml:space="preserve"> краевой конференции «Реализация ФГОС в начальной школе» </w:t>
      </w:r>
      <w:r>
        <w:noBreakHyphen/>
        <w:t xml:space="preserve"> </w:t>
      </w:r>
      <w:r w:rsidR="00057AFC">
        <w:t>Красильникова Е.В., Мякина О.Э. и</w:t>
      </w:r>
      <w:r>
        <w:t xml:space="preserve"> 5 участников</w:t>
      </w:r>
      <w:r w:rsidR="00057AFC">
        <w:t>;</w:t>
      </w:r>
    </w:p>
    <w:p w:rsidR="009671B3" w:rsidRPr="009671B3" w:rsidRDefault="009671B3" w:rsidP="009671B3">
      <w:pPr>
        <w:tabs>
          <w:tab w:val="left" w:pos="1148"/>
        </w:tabs>
        <w:ind w:firstLine="885"/>
        <w:jc w:val="both"/>
      </w:pPr>
      <w:r w:rsidRPr="009671B3">
        <w:t xml:space="preserve">- участие в городской конференции молодых педагогов «Лестница успеха» </w:t>
      </w:r>
      <w:r w:rsidRPr="009671B3">
        <w:noBreakHyphen/>
        <w:t xml:space="preserve"> Чернова Ю.Н.</w:t>
      </w:r>
    </w:p>
    <w:p w:rsidR="009671B3" w:rsidRDefault="00B44115" w:rsidP="009671B3">
      <w:pPr>
        <w:tabs>
          <w:tab w:val="left" w:pos="1148"/>
        </w:tabs>
        <w:ind w:firstLine="885"/>
        <w:jc w:val="both"/>
      </w:pPr>
      <w:r w:rsidRPr="00F523C0">
        <w:t xml:space="preserve">- </w:t>
      </w:r>
      <w:r w:rsidR="0043757E" w:rsidRPr="00F523C0">
        <w:t>участие в различных конкурсах профессионального мастерства</w:t>
      </w:r>
      <w:r w:rsidR="00E45735" w:rsidRPr="00F523C0">
        <w:t xml:space="preserve"> (см. п. </w:t>
      </w:r>
      <w:r w:rsidR="005C1512" w:rsidRPr="00F523C0">
        <w:t>4.3.3.)</w:t>
      </w:r>
      <w:r w:rsidRPr="00F523C0">
        <w:t>;</w:t>
      </w:r>
      <w:r w:rsidR="009671B3" w:rsidRPr="00F523C0">
        <w:t xml:space="preserve"> </w:t>
      </w:r>
    </w:p>
    <w:p w:rsidR="009671B3" w:rsidRPr="00057AFC" w:rsidRDefault="009671B3" w:rsidP="0051032D">
      <w:pPr>
        <w:tabs>
          <w:tab w:val="left" w:pos="1148"/>
        </w:tabs>
        <w:ind w:firstLine="885"/>
        <w:jc w:val="both"/>
      </w:pPr>
      <w:r w:rsidRPr="009671B3">
        <w:t xml:space="preserve">- </w:t>
      </w:r>
      <w:r>
        <w:t>участие учителей в мероприятиях проекта</w:t>
      </w:r>
      <w:r w:rsidRPr="009671B3">
        <w:t xml:space="preserve"> «STAR</w:t>
      </w:r>
      <w:r>
        <w:t xml:space="preserve"> </w:t>
      </w:r>
      <w:r w:rsidRPr="009671B3">
        <w:t>LEADER»</w:t>
      </w:r>
      <w:r>
        <w:t xml:space="preserve">: </w:t>
      </w:r>
      <w:r w:rsidRPr="00432D6D">
        <w:t>Легкоатлетический пробег СУПЕР-Кросс</w:t>
      </w:r>
      <w:r>
        <w:t xml:space="preserve"> (10 участников)</w:t>
      </w:r>
      <w:r w:rsidRPr="00432D6D">
        <w:t>, Мега-лыжня</w:t>
      </w:r>
      <w:r>
        <w:t xml:space="preserve"> (2 участника), </w:t>
      </w:r>
      <w:r w:rsidRPr="00432D6D">
        <w:t>«Образовательный туризм»</w:t>
      </w:r>
      <w:r>
        <w:t xml:space="preserve"> </w:t>
      </w:r>
      <w:r>
        <w:lastRenderedPageBreak/>
        <w:t xml:space="preserve">(1 участник), </w:t>
      </w:r>
      <w:r w:rsidR="00057AFC" w:rsidRPr="00432D6D">
        <w:t>Рожденственский бал</w:t>
      </w:r>
      <w:r w:rsidR="00057AFC">
        <w:t xml:space="preserve"> для педагогов города (1 участник), </w:t>
      </w:r>
      <w:r w:rsidR="00057AFC" w:rsidRPr="00432D6D">
        <w:t xml:space="preserve">Форум «Все звезды в </w:t>
      </w:r>
      <w:r w:rsidR="00057AFC" w:rsidRPr="00057AFC">
        <w:t>гости к нам» (2 участника), участие в 1 туре конкурса «Алло, мы ищем Учителя!»</w:t>
      </w:r>
    </w:p>
    <w:p w:rsidR="00B44115" w:rsidRPr="009671B3" w:rsidRDefault="00B44115" w:rsidP="0051032D">
      <w:pPr>
        <w:tabs>
          <w:tab w:val="left" w:pos="1148"/>
        </w:tabs>
        <w:ind w:firstLine="885"/>
        <w:jc w:val="both"/>
      </w:pPr>
      <w:r w:rsidRPr="009671B3">
        <w:t>- организация работы с молодыми специалистами</w:t>
      </w:r>
      <w:r w:rsidR="00170BED" w:rsidRPr="009671B3">
        <w:t xml:space="preserve"> </w:t>
      </w:r>
      <w:r w:rsidR="00B561D6" w:rsidRPr="009671B3">
        <w:t xml:space="preserve">и вновь принятыми учителями </w:t>
      </w:r>
      <w:r w:rsidR="00170BED" w:rsidRPr="009671B3">
        <w:t xml:space="preserve">(учителями </w:t>
      </w:r>
      <w:r w:rsidR="00CB3BE7" w:rsidRPr="009671B3">
        <w:t xml:space="preserve">английского языка </w:t>
      </w:r>
      <w:r w:rsidR="003B33F0" w:rsidRPr="009671B3">
        <w:t>Костенко Е.А., Штыровой С.С.</w:t>
      </w:r>
      <w:r w:rsidR="00CB3BE7" w:rsidRPr="009671B3">
        <w:t xml:space="preserve">, учителем </w:t>
      </w:r>
      <w:r w:rsidR="009671B3" w:rsidRPr="009671B3">
        <w:t>музыки Черновой Ю.Н., учителями физкультуры Смирновым О.Н., Пономаревой М.А.</w:t>
      </w:r>
      <w:r w:rsidR="00170BED" w:rsidRPr="009671B3">
        <w:t>)</w:t>
      </w:r>
      <w:r w:rsidRPr="009671B3">
        <w:t>;</w:t>
      </w:r>
    </w:p>
    <w:p w:rsidR="00187F5C" w:rsidRPr="009671B3" w:rsidRDefault="00B44115" w:rsidP="0051032D">
      <w:pPr>
        <w:tabs>
          <w:tab w:val="left" w:pos="1148"/>
        </w:tabs>
        <w:ind w:firstLine="885"/>
        <w:jc w:val="both"/>
      </w:pPr>
      <w:r w:rsidRPr="009671B3">
        <w:t>- индивидуальная работа учител</w:t>
      </w:r>
      <w:r w:rsidR="00E73D74" w:rsidRPr="009671B3">
        <w:t>ей</w:t>
      </w:r>
      <w:r w:rsidRPr="009671B3">
        <w:t xml:space="preserve"> по </w:t>
      </w:r>
      <w:r w:rsidR="00E73D74" w:rsidRPr="009671B3">
        <w:t>своим методическим</w:t>
      </w:r>
      <w:r w:rsidRPr="009671B3">
        <w:t xml:space="preserve"> </w:t>
      </w:r>
      <w:r w:rsidR="00E45735" w:rsidRPr="009671B3">
        <w:t>темам</w:t>
      </w:r>
      <w:r w:rsidRPr="009671B3">
        <w:t xml:space="preserve">, </w:t>
      </w:r>
    </w:p>
    <w:p w:rsidR="00B44115" w:rsidRPr="009671B3" w:rsidRDefault="00B44115" w:rsidP="0051032D">
      <w:pPr>
        <w:tabs>
          <w:tab w:val="left" w:pos="1148"/>
        </w:tabs>
        <w:ind w:firstLine="885"/>
        <w:jc w:val="both"/>
      </w:pPr>
      <w:r w:rsidRPr="009671B3">
        <w:t>- диагностика профессиональной компетентности учител</w:t>
      </w:r>
      <w:r w:rsidR="009671B3" w:rsidRPr="009671B3">
        <w:t>ей</w:t>
      </w:r>
      <w:r w:rsidRPr="009671B3">
        <w:t xml:space="preserve"> (сбор данных для портфолио);</w:t>
      </w:r>
    </w:p>
    <w:p w:rsidR="00B44115" w:rsidRPr="009671B3" w:rsidRDefault="00B44115" w:rsidP="0051032D">
      <w:pPr>
        <w:tabs>
          <w:tab w:val="left" w:pos="1148"/>
        </w:tabs>
        <w:ind w:firstLine="885"/>
        <w:jc w:val="both"/>
      </w:pPr>
      <w:r w:rsidRPr="009671B3">
        <w:t>- написание методических статей</w:t>
      </w:r>
      <w:r w:rsidR="005C1512" w:rsidRPr="009671B3">
        <w:t>, Интернет-публикации на различных образовательных сайтах</w:t>
      </w:r>
      <w:r w:rsidRPr="009671B3">
        <w:t>.</w:t>
      </w:r>
    </w:p>
    <w:p w:rsidR="00A75C74" w:rsidRPr="00057AFC" w:rsidRDefault="00B44115" w:rsidP="0051032D">
      <w:pPr>
        <w:tabs>
          <w:tab w:val="left" w:pos="1148"/>
        </w:tabs>
        <w:ind w:firstLine="885"/>
        <w:jc w:val="both"/>
      </w:pPr>
      <w:r w:rsidRPr="00057AFC">
        <w:t xml:space="preserve">Методическую работу направлял и координировал </w:t>
      </w:r>
      <w:r w:rsidR="00F4687F" w:rsidRPr="00057AFC">
        <w:t>научно-м</w:t>
      </w:r>
      <w:r w:rsidRPr="00057AFC">
        <w:t xml:space="preserve">етодический совет школы, состоящий из </w:t>
      </w:r>
      <w:r w:rsidR="00FE23B0" w:rsidRPr="00057AFC">
        <w:t xml:space="preserve">директора школы, его </w:t>
      </w:r>
      <w:r w:rsidRPr="00057AFC">
        <w:t xml:space="preserve">заместителей и организаторов по различным направлениям работы школы. </w:t>
      </w:r>
    </w:p>
    <w:p w:rsidR="001344A8" w:rsidRPr="00466D90" w:rsidRDefault="00057AFC" w:rsidP="001344A8">
      <w:pPr>
        <w:tabs>
          <w:tab w:val="left" w:pos="1148"/>
        </w:tabs>
        <w:ind w:firstLine="885"/>
        <w:jc w:val="both"/>
        <w:rPr>
          <w:highlight w:val="yellow"/>
        </w:rPr>
      </w:pPr>
      <w:r w:rsidRPr="00057AFC">
        <w:t>П</w:t>
      </w:r>
      <w:r w:rsidR="001344A8" w:rsidRPr="00057AFC">
        <w:t xml:space="preserve">роблемные группы по </w:t>
      </w:r>
      <w:r w:rsidRPr="00057AFC">
        <w:t>разработке ЦКП-6 начали свою работу</w:t>
      </w:r>
      <w:r>
        <w:t xml:space="preserve"> в начале учебного года, но т.к. </w:t>
      </w:r>
    </w:p>
    <w:p w:rsidR="00A75C74" w:rsidRPr="00466D90" w:rsidRDefault="00A75C74" w:rsidP="0051032D">
      <w:pPr>
        <w:tabs>
          <w:tab w:val="left" w:pos="1148"/>
        </w:tabs>
        <w:ind w:firstLine="885"/>
        <w:jc w:val="both"/>
        <w:rPr>
          <w:b/>
          <w:highlight w:val="yellow"/>
        </w:rPr>
      </w:pPr>
    </w:p>
    <w:p w:rsidR="00B44115" w:rsidRPr="001878BB" w:rsidRDefault="00B44115" w:rsidP="0051032D">
      <w:pPr>
        <w:tabs>
          <w:tab w:val="left" w:pos="1148"/>
        </w:tabs>
        <w:ind w:firstLine="885"/>
        <w:jc w:val="both"/>
        <w:rPr>
          <w:b/>
        </w:rPr>
      </w:pPr>
      <w:r w:rsidRPr="001878BB">
        <w:rPr>
          <w:b/>
        </w:rPr>
        <w:t xml:space="preserve">На заседаниях НМС обсуждались вопросы функционирования </w:t>
      </w:r>
      <w:r w:rsidR="00880D16" w:rsidRPr="001878BB">
        <w:rPr>
          <w:b/>
        </w:rPr>
        <w:t xml:space="preserve">и развития </w:t>
      </w:r>
      <w:r w:rsidRPr="001878BB">
        <w:rPr>
          <w:b/>
        </w:rPr>
        <w:t>школы:</w:t>
      </w:r>
    </w:p>
    <w:p w:rsidR="00B44115" w:rsidRPr="0041126D" w:rsidRDefault="00B44115" w:rsidP="00B54FDA">
      <w:pPr>
        <w:numPr>
          <w:ilvl w:val="0"/>
          <w:numId w:val="12"/>
        </w:numPr>
        <w:tabs>
          <w:tab w:val="left" w:pos="1148"/>
        </w:tabs>
        <w:ind w:firstLine="885"/>
        <w:jc w:val="both"/>
      </w:pPr>
      <w:r w:rsidRPr="0041126D">
        <w:t>Откорректированы и утверждены план работы школы на 20</w:t>
      </w:r>
      <w:r w:rsidR="0041126D" w:rsidRPr="0041126D">
        <w:t>12</w:t>
      </w:r>
      <w:r w:rsidRPr="0041126D">
        <w:t>/20</w:t>
      </w:r>
      <w:r w:rsidR="00122C4F" w:rsidRPr="0041126D">
        <w:t>1</w:t>
      </w:r>
      <w:r w:rsidR="0041126D" w:rsidRPr="0041126D">
        <w:t>3</w:t>
      </w:r>
      <w:r w:rsidRPr="0041126D">
        <w:t xml:space="preserve"> учебный год, планы работы ШМО, проекты заместителей директора, адаптированные программы и программы по спецкурсам.</w:t>
      </w:r>
    </w:p>
    <w:p w:rsidR="00B44115" w:rsidRPr="008A075A" w:rsidRDefault="00B44115" w:rsidP="00B54FDA">
      <w:pPr>
        <w:numPr>
          <w:ilvl w:val="0"/>
          <w:numId w:val="12"/>
        </w:numPr>
        <w:tabs>
          <w:tab w:val="left" w:pos="1148"/>
        </w:tabs>
        <w:ind w:firstLine="885"/>
        <w:jc w:val="both"/>
      </w:pPr>
      <w:r w:rsidRPr="0041126D">
        <w:t xml:space="preserve">Рассмотрен вопрос об организации ДПОУ, утвержден список ДПОУ на новый </w:t>
      </w:r>
      <w:r w:rsidRPr="008A075A">
        <w:t>учебный год.</w:t>
      </w:r>
    </w:p>
    <w:p w:rsidR="0041126D" w:rsidRPr="008A075A" w:rsidRDefault="0041126D" w:rsidP="00B54FDA">
      <w:pPr>
        <w:numPr>
          <w:ilvl w:val="0"/>
          <w:numId w:val="12"/>
        </w:numPr>
        <w:tabs>
          <w:tab w:val="left" w:pos="1148"/>
        </w:tabs>
        <w:ind w:firstLine="885"/>
        <w:jc w:val="both"/>
      </w:pPr>
      <w:r w:rsidRPr="008A075A">
        <w:t>Обсуждены основные направления развития школы, концепция новой Целевой комплексной программы развития школы -6.</w:t>
      </w:r>
    </w:p>
    <w:p w:rsidR="0041126D" w:rsidRPr="008A075A" w:rsidRDefault="0041126D" w:rsidP="00B54FDA">
      <w:pPr>
        <w:numPr>
          <w:ilvl w:val="0"/>
          <w:numId w:val="12"/>
        </w:numPr>
        <w:tabs>
          <w:tab w:val="left" w:pos="1148"/>
        </w:tabs>
        <w:ind w:firstLine="885"/>
        <w:jc w:val="both"/>
      </w:pPr>
      <w:r w:rsidRPr="008A075A">
        <w:t>Утверждены подходы к составлению и критерии оценки методических проектов учителей по управлению качеством обученности учащихся.</w:t>
      </w:r>
    </w:p>
    <w:p w:rsidR="0041126D" w:rsidRPr="008A075A" w:rsidRDefault="0041126D" w:rsidP="00B54FDA">
      <w:pPr>
        <w:numPr>
          <w:ilvl w:val="0"/>
          <w:numId w:val="12"/>
        </w:numPr>
        <w:tabs>
          <w:tab w:val="left" w:pos="1148"/>
        </w:tabs>
        <w:ind w:firstLine="885"/>
        <w:jc w:val="both"/>
      </w:pPr>
      <w:r w:rsidRPr="008A075A">
        <w:t>Утверждены темы методических проектов учителей и классных руководителей.</w:t>
      </w:r>
    </w:p>
    <w:p w:rsidR="00B44115" w:rsidRPr="008A075A" w:rsidRDefault="00061434" w:rsidP="00B54FDA">
      <w:pPr>
        <w:numPr>
          <w:ilvl w:val="0"/>
          <w:numId w:val="12"/>
        </w:numPr>
        <w:tabs>
          <w:tab w:val="left" w:pos="1148"/>
        </w:tabs>
        <w:ind w:firstLine="885"/>
        <w:jc w:val="both"/>
      </w:pPr>
      <w:r w:rsidRPr="008A075A">
        <w:t>Спланирована</w:t>
      </w:r>
      <w:r w:rsidR="00880D16" w:rsidRPr="008A075A">
        <w:t xml:space="preserve"> подготовк</w:t>
      </w:r>
      <w:r w:rsidRPr="008A075A">
        <w:t>а</w:t>
      </w:r>
      <w:r w:rsidR="00880D16" w:rsidRPr="008A075A">
        <w:t xml:space="preserve"> учащихся к </w:t>
      </w:r>
      <w:r w:rsidRPr="008A075A">
        <w:t>научно-практической конференции</w:t>
      </w:r>
      <w:r w:rsidR="00880D16" w:rsidRPr="008A075A">
        <w:t>. У</w:t>
      </w:r>
      <w:r w:rsidR="00B44115" w:rsidRPr="008A075A">
        <w:t>твержден</w:t>
      </w:r>
      <w:r w:rsidR="005E772E" w:rsidRPr="008A075A">
        <w:t>ы</w:t>
      </w:r>
      <w:r w:rsidR="00B44115" w:rsidRPr="008A075A">
        <w:t xml:space="preserve"> сроки проведения школьного Марафона знаний.</w:t>
      </w:r>
    </w:p>
    <w:p w:rsidR="00B44115" w:rsidRPr="008A075A" w:rsidRDefault="00B44115" w:rsidP="00B54FDA">
      <w:pPr>
        <w:numPr>
          <w:ilvl w:val="0"/>
          <w:numId w:val="12"/>
        </w:numPr>
        <w:tabs>
          <w:tab w:val="left" w:pos="1148"/>
        </w:tabs>
        <w:ind w:firstLine="885"/>
        <w:jc w:val="both"/>
      </w:pPr>
      <w:r w:rsidRPr="008A075A">
        <w:t>Утверждены материалы ит</w:t>
      </w:r>
      <w:r w:rsidR="00122C4F" w:rsidRPr="008A075A">
        <w:t xml:space="preserve">оговой аттестации учащихся 9-х </w:t>
      </w:r>
      <w:r w:rsidRPr="008A075A">
        <w:t>классов.</w:t>
      </w:r>
    </w:p>
    <w:p w:rsidR="00A75C74" w:rsidRPr="008A075A" w:rsidRDefault="00B44115" w:rsidP="00B54FDA">
      <w:pPr>
        <w:numPr>
          <w:ilvl w:val="0"/>
          <w:numId w:val="12"/>
        </w:numPr>
        <w:tabs>
          <w:tab w:val="left" w:pos="1148"/>
        </w:tabs>
        <w:ind w:firstLine="885"/>
        <w:jc w:val="both"/>
      </w:pPr>
      <w:r w:rsidRPr="008A075A">
        <w:t>Проведен анализ результативности функцио</w:t>
      </w:r>
      <w:r w:rsidR="00B561D6" w:rsidRPr="008A075A">
        <w:t>нирования и развития школы в 201</w:t>
      </w:r>
      <w:r w:rsidR="0041126D" w:rsidRPr="008A075A">
        <w:t>2</w:t>
      </w:r>
      <w:r w:rsidRPr="008A075A">
        <w:t>/20</w:t>
      </w:r>
      <w:r w:rsidR="00122C4F" w:rsidRPr="008A075A">
        <w:t>1</w:t>
      </w:r>
      <w:r w:rsidR="0041126D" w:rsidRPr="008A075A">
        <w:t>3</w:t>
      </w:r>
      <w:r w:rsidRPr="008A075A">
        <w:t xml:space="preserve"> учебном году.</w:t>
      </w:r>
    </w:p>
    <w:p w:rsidR="00880D16" w:rsidRPr="008A075A" w:rsidRDefault="00391EF0" w:rsidP="0051032D">
      <w:pPr>
        <w:tabs>
          <w:tab w:val="left" w:pos="709"/>
        </w:tabs>
        <w:ind w:firstLine="885"/>
        <w:jc w:val="both"/>
      </w:pPr>
      <w:r w:rsidRPr="008A075A">
        <w:tab/>
      </w:r>
      <w:r w:rsidR="00880D16" w:rsidRPr="008A075A">
        <w:t>Анализ промежуточных результатов освоени</w:t>
      </w:r>
      <w:r w:rsidR="008A075A" w:rsidRPr="008A075A">
        <w:t>я учащимися образовательной</w:t>
      </w:r>
      <w:r w:rsidR="00880D16" w:rsidRPr="008A075A">
        <w:t xml:space="preserve"> </w:t>
      </w:r>
      <w:r w:rsidR="008A075A" w:rsidRPr="008A075A">
        <w:t>программы и внедрения ФГОСов второго поколения</w:t>
      </w:r>
      <w:r w:rsidR="00880D16" w:rsidRPr="008A075A">
        <w:t xml:space="preserve"> проводился на аппаратных совещаниях при директоре, а также </w:t>
      </w:r>
      <w:r w:rsidRPr="008A075A">
        <w:t>на методических оперативках</w:t>
      </w:r>
      <w:r w:rsidR="00880D16" w:rsidRPr="008A075A">
        <w:t>.</w:t>
      </w:r>
    </w:p>
    <w:p w:rsidR="007A2D10" w:rsidRPr="008A075A" w:rsidRDefault="007A2D10" w:rsidP="0051032D">
      <w:pPr>
        <w:tabs>
          <w:tab w:val="left" w:pos="1148"/>
        </w:tabs>
        <w:ind w:firstLine="885"/>
        <w:jc w:val="both"/>
        <w:rPr>
          <w:b/>
          <w:i/>
        </w:rPr>
      </w:pPr>
    </w:p>
    <w:p w:rsidR="00B44115" w:rsidRPr="001F6AAB" w:rsidRDefault="00B44115" w:rsidP="0051032D">
      <w:pPr>
        <w:tabs>
          <w:tab w:val="left" w:pos="1148"/>
        </w:tabs>
        <w:ind w:firstLine="885"/>
        <w:jc w:val="both"/>
        <w:rPr>
          <w:b/>
          <w:i/>
        </w:rPr>
      </w:pPr>
      <w:r w:rsidRPr="001F6AAB">
        <w:rPr>
          <w:b/>
          <w:i/>
        </w:rPr>
        <w:t>4.3.2. Освоение образовательных технологий</w:t>
      </w:r>
    </w:p>
    <w:p w:rsidR="0081759F" w:rsidRPr="001F6AAB" w:rsidRDefault="0081759F" w:rsidP="0051032D">
      <w:pPr>
        <w:ind w:firstLine="885"/>
        <w:jc w:val="both"/>
      </w:pPr>
      <w:r w:rsidRPr="001F6AAB">
        <w:t xml:space="preserve">Результативность подготовки учащихся обеспечивается профессиональным уровнем педагогического коллектива, внедрением современных образовательных технологий, использованием информационных технологий. </w:t>
      </w:r>
    </w:p>
    <w:p w:rsidR="00B44115" w:rsidRPr="001F6AAB" w:rsidRDefault="0081759F" w:rsidP="0051032D">
      <w:pPr>
        <w:ind w:firstLine="885"/>
        <w:jc w:val="both"/>
      </w:pPr>
      <w:r w:rsidRPr="001F6AAB">
        <w:t>Образовательные технологии, используемые коллективом МАОУ СОШ №50, и их результативность</w:t>
      </w:r>
      <w:r w:rsidR="00B44115" w:rsidRPr="001F6AAB">
        <w:t>:</w:t>
      </w:r>
    </w:p>
    <w:tbl>
      <w:tblPr>
        <w:tblpPr w:leftFromText="180" w:rightFromText="180" w:vertAnchor="text" w:horzAnchor="margin" w:tblpXSpec="center" w:tblpY="11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410"/>
        <w:gridCol w:w="4785"/>
      </w:tblGrid>
      <w:tr w:rsidR="000D17F1" w:rsidRPr="001F6AAB" w:rsidTr="00516BC6">
        <w:trPr>
          <w:trHeight w:val="126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13015D">
            <w:pPr>
              <w:jc w:val="center"/>
              <w:rPr>
                <w:b/>
              </w:rPr>
            </w:pPr>
            <w:r w:rsidRPr="001F6AAB">
              <w:rPr>
                <w:b/>
                <w:bCs/>
                <w:iCs/>
                <w:sz w:val="22"/>
                <w:szCs w:val="22"/>
              </w:rPr>
              <w:t>Технология</w:t>
            </w:r>
          </w:p>
        </w:tc>
        <w:tc>
          <w:tcPr>
            <w:tcW w:w="2410" w:type="dxa"/>
            <w:tcBorders>
              <w:top w:val="single" w:sz="4" w:space="0" w:color="auto"/>
              <w:left w:val="single" w:sz="4" w:space="0" w:color="auto"/>
              <w:bottom w:val="single" w:sz="4" w:space="0" w:color="auto"/>
              <w:right w:val="single" w:sz="4" w:space="0" w:color="auto"/>
            </w:tcBorders>
            <w:vAlign w:val="center"/>
          </w:tcPr>
          <w:p w:rsidR="000D17F1" w:rsidRPr="001F6AAB" w:rsidRDefault="000D17F1" w:rsidP="0013015D">
            <w:pPr>
              <w:jc w:val="center"/>
              <w:rPr>
                <w:b/>
                <w:bCs/>
                <w:iCs/>
              </w:rPr>
            </w:pPr>
            <w:r w:rsidRPr="001F6AAB">
              <w:rPr>
                <w:b/>
                <w:sz w:val="22"/>
                <w:szCs w:val="22"/>
              </w:rPr>
              <w:t>Количество уроков, на которых используются  данные технологии (в%)</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13015D">
            <w:pPr>
              <w:jc w:val="center"/>
              <w:rPr>
                <w:b/>
              </w:rPr>
            </w:pPr>
            <w:r w:rsidRPr="001F6AAB">
              <w:rPr>
                <w:b/>
                <w:bCs/>
                <w:iCs/>
                <w:sz w:val="22"/>
                <w:szCs w:val="22"/>
              </w:rPr>
              <w:t>Результативность использования технологии</w:t>
            </w:r>
          </w:p>
        </w:tc>
      </w:tr>
      <w:tr w:rsidR="000D17F1" w:rsidRPr="001F6AAB" w:rsidTr="00516BC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B54FDA">
            <w:pPr>
              <w:numPr>
                <w:ilvl w:val="0"/>
                <w:numId w:val="5"/>
              </w:numPr>
              <w:tabs>
                <w:tab w:val="clear" w:pos="720"/>
                <w:tab w:val="num" w:pos="360"/>
                <w:tab w:val="left" w:pos="1148"/>
              </w:tabs>
              <w:ind w:left="0" w:firstLine="0"/>
            </w:pPr>
            <w:r w:rsidRPr="001F6AAB">
              <w:rPr>
                <w:sz w:val="22"/>
                <w:szCs w:val="22"/>
              </w:rPr>
              <w:t>Развивающее обучение</w:t>
            </w:r>
          </w:p>
        </w:tc>
        <w:tc>
          <w:tcPr>
            <w:tcW w:w="2410" w:type="dxa"/>
            <w:tcBorders>
              <w:top w:val="single" w:sz="4" w:space="0" w:color="auto"/>
              <w:left w:val="single" w:sz="4" w:space="0" w:color="auto"/>
              <w:bottom w:val="single" w:sz="4" w:space="0" w:color="auto"/>
              <w:right w:val="single" w:sz="4" w:space="0" w:color="auto"/>
            </w:tcBorders>
            <w:vAlign w:val="center"/>
          </w:tcPr>
          <w:p w:rsidR="000D17F1" w:rsidRPr="008A075A" w:rsidRDefault="00E96701" w:rsidP="0013015D">
            <w:pPr>
              <w:jc w:val="center"/>
              <w:rPr>
                <w:color w:val="000000"/>
              </w:rPr>
            </w:pPr>
            <w:r w:rsidRPr="008A075A">
              <w:rPr>
                <w:color w:val="000000"/>
                <w:sz w:val="22"/>
                <w:szCs w:val="22"/>
              </w:rPr>
              <w:t>42,3</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13015D">
            <w:r w:rsidRPr="001F6AAB">
              <w:rPr>
                <w:bCs/>
                <w:iCs/>
                <w:sz w:val="22"/>
                <w:szCs w:val="22"/>
              </w:rPr>
              <w:t>Гармоническое развитие личности ребенка</w:t>
            </w:r>
          </w:p>
        </w:tc>
      </w:tr>
      <w:tr w:rsidR="000D17F1" w:rsidRPr="001F6AAB" w:rsidTr="00516BC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B54FDA">
            <w:pPr>
              <w:numPr>
                <w:ilvl w:val="0"/>
                <w:numId w:val="5"/>
              </w:numPr>
              <w:tabs>
                <w:tab w:val="clear" w:pos="720"/>
                <w:tab w:val="num" w:pos="360"/>
                <w:tab w:val="left" w:pos="1148"/>
              </w:tabs>
              <w:ind w:left="0" w:firstLine="0"/>
            </w:pPr>
            <w:r w:rsidRPr="001F6AAB">
              <w:rPr>
                <w:sz w:val="22"/>
                <w:szCs w:val="22"/>
              </w:rPr>
              <w:t>Здоровьесберегающая технология</w:t>
            </w:r>
          </w:p>
        </w:tc>
        <w:tc>
          <w:tcPr>
            <w:tcW w:w="2410" w:type="dxa"/>
            <w:tcBorders>
              <w:top w:val="single" w:sz="4" w:space="0" w:color="auto"/>
              <w:left w:val="single" w:sz="4" w:space="0" w:color="auto"/>
              <w:bottom w:val="single" w:sz="4" w:space="0" w:color="auto"/>
              <w:right w:val="single" w:sz="4" w:space="0" w:color="auto"/>
            </w:tcBorders>
            <w:vAlign w:val="center"/>
          </w:tcPr>
          <w:p w:rsidR="000D17F1" w:rsidRPr="008A075A" w:rsidRDefault="00E96701" w:rsidP="0013015D">
            <w:pPr>
              <w:jc w:val="center"/>
              <w:rPr>
                <w:color w:val="000000"/>
              </w:rPr>
            </w:pPr>
            <w:r w:rsidRPr="008A075A">
              <w:rPr>
                <w:color w:val="000000"/>
                <w:sz w:val="22"/>
                <w:szCs w:val="22"/>
              </w:rPr>
              <w:t>76,4</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13015D">
            <w:r w:rsidRPr="001F6AAB">
              <w:rPr>
                <w:bCs/>
                <w:iCs/>
                <w:sz w:val="22"/>
                <w:szCs w:val="22"/>
              </w:rPr>
              <w:t xml:space="preserve">Повышение качества обученности. Усиление здоровьесберегающего аспекта предметного </w:t>
            </w:r>
            <w:r w:rsidRPr="001F6AAB">
              <w:rPr>
                <w:bCs/>
                <w:iCs/>
                <w:sz w:val="22"/>
                <w:szCs w:val="22"/>
              </w:rPr>
              <w:lastRenderedPageBreak/>
              <w:t>обучения.</w:t>
            </w:r>
          </w:p>
        </w:tc>
      </w:tr>
      <w:tr w:rsidR="000D17F1" w:rsidRPr="001F6AAB" w:rsidTr="00516BC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B54FDA">
            <w:pPr>
              <w:numPr>
                <w:ilvl w:val="0"/>
                <w:numId w:val="5"/>
              </w:numPr>
              <w:tabs>
                <w:tab w:val="clear" w:pos="720"/>
                <w:tab w:val="num" w:pos="360"/>
                <w:tab w:val="left" w:pos="567"/>
              </w:tabs>
              <w:ind w:left="0" w:firstLine="0"/>
            </w:pPr>
            <w:r w:rsidRPr="001F6AAB">
              <w:rPr>
                <w:sz w:val="22"/>
                <w:szCs w:val="22"/>
              </w:rPr>
              <w:lastRenderedPageBreak/>
              <w:t>Личностно ориентированное обучение</w:t>
            </w:r>
          </w:p>
        </w:tc>
        <w:tc>
          <w:tcPr>
            <w:tcW w:w="2410" w:type="dxa"/>
            <w:tcBorders>
              <w:top w:val="single" w:sz="4" w:space="0" w:color="auto"/>
              <w:left w:val="single" w:sz="4" w:space="0" w:color="auto"/>
              <w:bottom w:val="single" w:sz="4" w:space="0" w:color="auto"/>
              <w:right w:val="single" w:sz="4" w:space="0" w:color="auto"/>
            </w:tcBorders>
            <w:vAlign w:val="center"/>
          </w:tcPr>
          <w:p w:rsidR="000D17F1" w:rsidRPr="008A075A" w:rsidRDefault="000D17F1" w:rsidP="00E96701">
            <w:pPr>
              <w:jc w:val="center"/>
              <w:rPr>
                <w:color w:val="000000"/>
              </w:rPr>
            </w:pPr>
            <w:r w:rsidRPr="008A075A">
              <w:rPr>
                <w:color w:val="000000"/>
                <w:sz w:val="22"/>
                <w:szCs w:val="22"/>
              </w:rPr>
              <w:t>5</w:t>
            </w:r>
            <w:r w:rsidR="00E96701" w:rsidRPr="008A075A">
              <w:rPr>
                <w:color w:val="000000"/>
                <w:sz w:val="22"/>
                <w:szCs w:val="22"/>
              </w:rPr>
              <w:t>0</w:t>
            </w:r>
            <w:r w:rsidRPr="008A075A">
              <w:rPr>
                <w:color w:val="000000"/>
                <w:sz w:val="22"/>
                <w:szCs w:val="22"/>
              </w:rPr>
              <w:t>,6</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13015D">
            <w:r w:rsidRPr="001F6AAB">
              <w:rPr>
                <w:bCs/>
                <w:iCs/>
                <w:sz w:val="22"/>
                <w:szCs w:val="22"/>
              </w:rPr>
              <w:t>Гармоническое развитие личности ребенка, социализация учащихся</w:t>
            </w:r>
          </w:p>
        </w:tc>
      </w:tr>
      <w:tr w:rsidR="000D17F1" w:rsidRPr="001F6AAB" w:rsidTr="00516BC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B54FDA">
            <w:pPr>
              <w:numPr>
                <w:ilvl w:val="0"/>
                <w:numId w:val="5"/>
              </w:numPr>
              <w:tabs>
                <w:tab w:val="clear" w:pos="720"/>
                <w:tab w:val="num" w:pos="360"/>
                <w:tab w:val="left" w:pos="1148"/>
              </w:tabs>
              <w:ind w:left="0" w:firstLine="0"/>
            </w:pPr>
            <w:r w:rsidRPr="001F6AAB">
              <w:rPr>
                <w:sz w:val="22"/>
                <w:szCs w:val="22"/>
              </w:rPr>
              <w:t>Проектного обучения</w:t>
            </w:r>
          </w:p>
        </w:tc>
        <w:tc>
          <w:tcPr>
            <w:tcW w:w="2410" w:type="dxa"/>
            <w:tcBorders>
              <w:top w:val="single" w:sz="4" w:space="0" w:color="auto"/>
              <w:left w:val="single" w:sz="4" w:space="0" w:color="auto"/>
              <w:bottom w:val="single" w:sz="4" w:space="0" w:color="auto"/>
              <w:right w:val="single" w:sz="4" w:space="0" w:color="auto"/>
            </w:tcBorders>
            <w:vAlign w:val="center"/>
          </w:tcPr>
          <w:p w:rsidR="000D17F1" w:rsidRPr="008A075A" w:rsidRDefault="00E96701" w:rsidP="0013015D">
            <w:pPr>
              <w:jc w:val="center"/>
              <w:rPr>
                <w:color w:val="000000"/>
              </w:rPr>
            </w:pPr>
            <w:r w:rsidRPr="008A075A">
              <w:rPr>
                <w:color w:val="000000"/>
                <w:sz w:val="22"/>
                <w:szCs w:val="22"/>
              </w:rPr>
              <w:t>45</w:t>
            </w:r>
            <w:r w:rsidR="000D17F1" w:rsidRPr="008A075A">
              <w:rPr>
                <w:color w:val="000000"/>
                <w:sz w:val="22"/>
                <w:szCs w:val="22"/>
              </w:rPr>
              <w:t>,4</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13015D">
            <w:r w:rsidRPr="001F6AAB">
              <w:rPr>
                <w:bCs/>
                <w:iCs/>
                <w:sz w:val="22"/>
                <w:szCs w:val="22"/>
              </w:rPr>
              <w:t>Развитие у учащихся умений в создании учебных и социальных проектов в рамках возможностей школы Выход за рамки предметного содержания, переход на уровень социально-значимых результатов. Формирование УУД.</w:t>
            </w:r>
          </w:p>
        </w:tc>
      </w:tr>
      <w:tr w:rsidR="000D17F1" w:rsidRPr="001F6AAB" w:rsidTr="00516BC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B54FDA">
            <w:pPr>
              <w:numPr>
                <w:ilvl w:val="0"/>
                <w:numId w:val="5"/>
              </w:numPr>
              <w:tabs>
                <w:tab w:val="clear" w:pos="720"/>
                <w:tab w:val="num" w:pos="360"/>
                <w:tab w:val="left" w:pos="1148"/>
              </w:tabs>
              <w:ind w:left="0" w:firstLine="0"/>
            </w:pPr>
            <w:r w:rsidRPr="001F6AAB">
              <w:rPr>
                <w:sz w:val="22"/>
                <w:szCs w:val="22"/>
              </w:rPr>
              <w:t>Модульное обучение</w:t>
            </w:r>
          </w:p>
        </w:tc>
        <w:tc>
          <w:tcPr>
            <w:tcW w:w="2410" w:type="dxa"/>
            <w:tcBorders>
              <w:top w:val="single" w:sz="4" w:space="0" w:color="auto"/>
              <w:left w:val="single" w:sz="4" w:space="0" w:color="auto"/>
              <w:bottom w:val="single" w:sz="4" w:space="0" w:color="auto"/>
              <w:right w:val="single" w:sz="4" w:space="0" w:color="auto"/>
            </w:tcBorders>
            <w:vAlign w:val="center"/>
          </w:tcPr>
          <w:p w:rsidR="000D17F1" w:rsidRPr="008A075A" w:rsidRDefault="000D17F1" w:rsidP="0013015D">
            <w:pPr>
              <w:jc w:val="center"/>
              <w:rPr>
                <w:color w:val="000000"/>
              </w:rPr>
            </w:pPr>
            <w:r w:rsidRPr="008A075A">
              <w:rPr>
                <w:color w:val="000000"/>
                <w:sz w:val="22"/>
                <w:szCs w:val="22"/>
              </w:rPr>
              <w:t>16,5</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13015D">
            <w:r w:rsidRPr="001F6AAB">
              <w:rPr>
                <w:bCs/>
                <w:iCs/>
                <w:sz w:val="22"/>
                <w:szCs w:val="22"/>
              </w:rPr>
              <w:t>Развитие исследовательских навыков в процессе обучения на одном уроке и в серии уроков</w:t>
            </w:r>
          </w:p>
        </w:tc>
      </w:tr>
      <w:tr w:rsidR="000D17F1" w:rsidRPr="001F6AAB" w:rsidTr="00516BC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B54FDA">
            <w:pPr>
              <w:numPr>
                <w:ilvl w:val="0"/>
                <w:numId w:val="5"/>
              </w:numPr>
              <w:tabs>
                <w:tab w:val="clear" w:pos="720"/>
                <w:tab w:val="num" w:pos="360"/>
                <w:tab w:val="left" w:pos="1148"/>
              </w:tabs>
              <w:ind w:left="0" w:firstLine="0"/>
            </w:pPr>
            <w:r w:rsidRPr="001F6AAB">
              <w:rPr>
                <w:sz w:val="22"/>
                <w:szCs w:val="22"/>
              </w:rPr>
              <w:t>Обучение в имитационно-деятельностной игровой форме</w:t>
            </w:r>
          </w:p>
        </w:tc>
        <w:tc>
          <w:tcPr>
            <w:tcW w:w="2410" w:type="dxa"/>
            <w:tcBorders>
              <w:top w:val="single" w:sz="4" w:space="0" w:color="auto"/>
              <w:left w:val="single" w:sz="4" w:space="0" w:color="auto"/>
              <w:bottom w:val="single" w:sz="4" w:space="0" w:color="auto"/>
              <w:right w:val="single" w:sz="4" w:space="0" w:color="auto"/>
            </w:tcBorders>
            <w:vAlign w:val="center"/>
          </w:tcPr>
          <w:p w:rsidR="000D17F1" w:rsidRPr="008A075A" w:rsidRDefault="000D17F1" w:rsidP="0013015D">
            <w:pPr>
              <w:jc w:val="center"/>
              <w:rPr>
                <w:color w:val="000000"/>
              </w:rPr>
            </w:pPr>
            <w:r w:rsidRPr="008A075A">
              <w:rPr>
                <w:color w:val="000000"/>
                <w:sz w:val="22"/>
                <w:szCs w:val="22"/>
              </w:rPr>
              <w:t>22,2</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13015D">
            <w:r w:rsidRPr="001F6AAB">
              <w:rPr>
                <w:bCs/>
                <w:iCs/>
                <w:sz w:val="22"/>
                <w:szCs w:val="22"/>
              </w:rPr>
              <w:t>Развитие творческих способностей ребенка, поддержание интереса к процессу обучения</w:t>
            </w:r>
          </w:p>
        </w:tc>
      </w:tr>
      <w:tr w:rsidR="000D17F1" w:rsidRPr="001F6AAB" w:rsidTr="00516BC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B54FDA">
            <w:pPr>
              <w:numPr>
                <w:ilvl w:val="0"/>
                <w:numId w:val="5"/>
              </w:numPr>
              <w:tabs>
                <w:tab w:val="clear" w:pos="720"/>
                <w:tab w:val="num" w:pos="360"/>
                <w:tab w:val="left" w:pos="1148"/>
              </w:tabs>
              <w:ind w:left="0" w:firstLine="0"/>
            </w:pPr>
            <w:r w:rsidRPr="001F6AAB">
              <w:rPr>
                <w:sz w:val="22"/>
                <w:szCs w:val="22"/>
              </w:rPr>
              <w:t>Разноуровневое обучение</w:t>
            </w:r>
          </w:p>
        </w:tc>
        <w:tc>
          <w:tcPr>
            <w:tcW w:w="2410" w:type="dxa"/>
            <w:tcBorders>
              <w:top w:val="single" w:sz="4" w:space="0" w:color="auto"/>
              <w:left w:val="single" w:sz="4" w:space="0" w:color="auto"/>
              <w:bottom w:val="single" w:sz="4" w:space="0" w:color="auto"/>
              <w:right w:val="single" w:sz="4" w:space="0" w:color="auto"/>
            </w:tcBorders>
            <w:vAlign w:val="center"/>
          </w:tcPr>
          <w:p w:rsidR="000D17F1" w:rsidRPr="008A075A" w:rsidRDefault="00E96701" w:rsidP="0013015D">
            <w:pPr>
              <w:jc w:val="center"/>
              <w:rPr>
                <w:color w:val="000000"/>
              </w:rPr>
            </w:pPr>
            <w:r w:rsidRPr="008A075A">
              <w:rPr>
                <w:color w:val="000000"/>
                <w:sz w:val="22"/>
                <w:szCs w:val="22"/>
              </w:rPr>
              <w:t>1</w:t>
            </w:r>
            <w:r w:rsidR="000D17F1" w:rsidRPr="008A075A">
              <w:rPr>
                <w:color w:val="000000"/>
                <w:sz w:val="22"/>
                <w:szCs w:val="22"/>
              </w:rPr>
              <w:t>9,8</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13015D">
            <w:r w:rsidRPr="001F6AAB">
              <w:rPr>
                <w:bCs/>
                <w:iCs/>
                <w:sz w:val="22"/>
                <w:szCs w:val="22"/>
              </w:rPr>
              <w:t>Дифференцированный подход в обучении. Формирование индивидуального маршрута обучения в зависимости от достигнутых предметных результатов</w:t>
            </w:r>
          </w:p>
        </w:tc>
      </w:tr>
      <w:tr w:rsidR="000D17F1" w:rsidRPr="001F6AAB" w:rsidTr="00516BC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B54FDA">
            <w:pPr>
              <w:numPr>
                <w:ilvl w:val="0"/>
                <w:numId w:val="5"/>
              </w:numPr>
              <w:tabs>
                <w:tab w:val="clear" w:pos="720"/>
                <w:tab w:val="num" w:pos="360"/>
                <w:tab w:val="left" w:pos="1148"/>
              </w:tabs>
              <w:ind w:left="0" w:firstLine="0"/>
            </w:pPr>
            <w:r w:rsidRPr="001F6AAB">
              <w:rPr>
                <w:sz w:val="22"/>
                <w:szCs w:val="22"/>
              </w:rPr>
              <w:t>Информационно-коммуникационная</w:t>
            </w:r>
          </w:p>
        </w:tc>
        <w:tc>
          <w:tcPr>
            <w:tcW w:w="2410" w:type="dxa"/>
            <w:tcBorders>
              <w:top w:val="single" w:sz="4" w:space="0" w:color="auto"/>
              <w:left w:val="single" w:sz="4" w:space="0" w:color="auto"/>
              <w:bottom w:val="single" w:sz="4" w:space="0" w:color="auto"/>
              <w:right w:val="single" w:sz="4" w:space="0" w:color="auto"/>
            </w:tcBorders>
            <w:vAlign w:val="center"/>
          </w:tcPr>
          <w:p w:rsidR="000D17F1" w:rsidRPr="008A075A" w:rsidRDefault="00E96701" w:rsidP="0013015D">
            <w:pPr>
              <w:jc w:val="center"/>
              <w:rPr>
                <w:color w:val="000000"/>
              </w:rPr>
            </w:pPr>
            <w:r w:rsidRPr="008A075A">
              <w:rPr>
                <w:color w:val="000000"/>
                <w:sz w:val="22"/>
                <w:szCs w:val="22"/>
              </w:rPr>
              <w:t>75</w:t>
            </w:r>
            <w:r w:rsidR="000D17F1" w:rsidRPr="008A075A">
              <w:rPr>
                <w:color w:val="000000"/>
                <w:sz w:val="22"/>
                <w:szCs w:val="22"/>
              </w:rPr>
              <w:t>,3</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13015D">
            <w:r w:rsidRPr="001F6AAB">
              <w:rPr>
                <w:sz w:val="22"/>
                <w:szCs w:val="22"/>
              </w:rPr>
              <w:t>Интенсификация процесса обучения, повышение мотивации к учебе, формирование информационной компетенции</w:t>
            </w:r>
          </w:p>
        </w:tc>
      </w:tr>
      <w:tr w:rsidR="000D17F1" w:rsidRPr="001F6AAB" w:rsidTr="00516BC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B54FDA">
            <w:pPr>
              <w:numPr>
                <w:ilvl w:val="0"/>
                <w:numId w:val="5"/>
              </w:numPr>
              <w:tabs>
                <w:tab w:val="clear" w:pos="720"/>
                <w:tab w:val="num" w:pos="360"/>
                <w:tab w:val="left" w:pos="1148"/>
              </w:tabs>
              <w:ind w:left="0" w:firstLine="0"/>
            </w:pPr>
            <w:r w:rsidRPr="001F6AAB">
              <w:rPr>
                <w:sz w:val="22"/>
                <w:szCs w:val="22"/>
              </w:rPr>
              <w:t>Обучение устной речи на английском языке на основе видео и аудиозаписей</w:t>
            </w:r>
          </w:p>
        </w:tc>
        <w:tc>
          <w:tcPr>
            <w:tcW w:w="2410" w:type="dxa"/>
            <w:tcBorders>
              <w:top w:val="single" w:sz="4" w:space="0" w:color="auto"/>
              <w:left w:val="single" w:sz="4" w:space="0" w:color="auto"/>
              <w:bottom w:val="single" w:sz="4" w:space="0" w:color="auto"/>
              <w:right w:val="single" w:sz="4" w:space="0" w:color="auto"/>
            </w:tcBorders>
            <w:vAlign w:val="center"/>
          </w:tcPr>
          <w:p w:rsidR="000D17F1" w:rsidRPr="008A075A" w:rsidRDefault="00E96701" w:rsidP="0013015D">
            <w:pPr>
              <w:jc w:val="center"/>
              <w:rPr>
                <w:color w:val="000000"/>
              </w:rPr>
            </w:pPr>
            <w:r w:rsidRPr="008A075A">
              <w:rPr>
                <w:color w:val="000000"/>
                <w:sz w:val="22"/>
                <w:szCs w:val="22"/>
              </w:rPr>
              <w:t>8</w:t>
            </w:r>
            <w:r w:rsidR="000D17F1" w:rsidRPr="008A075A">
              <w:rPr>
                <w:color w:val="000000"/>
                <w:sz w:val="22"/>
                <w:szCs w:val="22"/>
              </w:rPr>
              <w:t>7</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13015D">
            <w:r w:rsidRPr="001F6AAB">
              <w:rPr>
                <w:bCs/>
                <w:iCs/>
                <w:sz w:val="22"/>
                <w:szCs w:val="22"/>
              </w:rPr>
              <w:t>Развитие языковых коммуникативных навыков</w:t>
            </w:r>
          </w:p>
        </w:tc>
      </w:tr>
      <w:tr w:rsidR="000D17F1" w:rsidRPr="001F6AAB" w:rsidTr="00516BC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B54FDA">
            <w:pPr>
              <w:numPr>
                <w:ilvl w:val="0"/>
                <w:numId w:val="5"/>
              </w:numPr>
              <w:tabs>
                <w:tab w:val="clear" w:pos="720"/>
                <w:tab w:val="num" w:pos="360"/>
                <w:tab w:val="left" w:pos="1148"/>
              </w:tabs>
              <w:ind w:left="0" w:firstLine="0"/>
            </w:pPr>
            <w:r w:rsidRPr="001F6AAB">
              <w:rPr>
                <w:sz w:val="22"/>
                <w:szCs w:val="22"/>
              </w:rPr>
              <w:t>Тестовое оценивание знаний</w:t>
            </w:r>
          </w:p>
        </w:tc>
        <w:tc>
          <w:tcPr>
            <w:tcW w:w="2410" w:type="dxa"/>
            <w:tcBorders>
              <w:top w:val="single" w:sz="4" w:space="0" w:color="auto"/>
              <w:left w:val="single" w:sz="4" w:space="0" w:color="auto"/>
              <w:bottom w:val="single" w:sz="4" w:space="0" w:color="auto"/>
              <w:right w:val="single" w:sz="4" w:space="0" w:color="auto"/>
            </w:tcBorders>
            <w:vAlign w:val="center"/>
          </w:tcPr>
          <w:p w:rsidR="000D17F1" w:rsidRPr="008A075A" w:rsidRDefault="00E96701" w:rsidP="0013015D">
            <w:pPr>
              <w:jc w:val="center"/>
              <w:rPr>
                <w:color w:val="000000"/>
              </w:rPr>
            </w:pPr>
            <w:r w:rsidRPr="008A075A">
              <w:rPr>
                <w:color w:val="000000"/>
                <w:sz w:val="22"/>
                <w:szCs w:val="22"/>
              </w:rPr>
              <w:t>7</w:t>
            </w:r>
            <w:r w:rsidR="000D17F1" w:rsidRPr="008A075A">
              <w:rPr>
                <w:color w:val="000000"/>
                <w:sz w:val="22"/>
                <w:szCs w:val="22"/>
              </w:rPr>
              <w:t>8,8</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13015D">
            <w:r w:rsidRPr="001F6AAB">
              <w:rPr>
                <w:bCs/>
                <w:iCs/>
                <w:sz w:val="22"/>
                <w:szCs w:val="22"/>
              </w:rPr>
              <w:t>Инструмент оценки и самооценки познавательного труда ученика, подготовка к итоговой аттестации. Формирование УУД.</w:t>
            </w:r>
          </w:p>
        </w:tc>
      </w:tr>
      <w:tr w:rsidR="000D17F1" w:rsidRPr="001F6AAB" w:rsidTr="00516BC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B54FDA">
            <w:pPr>
              <w:numPr>
                <w:ilvl w:val="0"/>
                <w:numId w:val="5"/>
              </w:numPr>
              <w:tabs>
                <w:tab w:val="clear" w:pos="720"/>
                <w:tab w:val="num" w:pos="360"/>
                <w:tab w:val="left" w:pos="1148"/>
              </w:tabs>
              <w:ind w:left="0" w:firstLine="0"/>
            </w:pPr>
            <w:r w:rsidRPr="001F6AAB">
              <w:rPr>
                <w:sz w:val="22"/>
                <w:szCs w:val="22"/>
              </w:rPr>
              <w:t>Оценивание результатов обучения по 100%-ной шкале</w:t>
            </w:r>
          </w:p>
        </w:tc>
        <w:tc>
          <w:tcPr>
            <w:tcW w:w="2410" w:type="dxa"/>
            <w:tcBorders>
              <w:top w:val="single" w:sz="4" w:space="0" w:color="auto"/>
              <w:left w:val="single" w:sz="4" w:space="0" w:color="auto"/>
              <w:bottom w:val="single" w:sz="4" w:space="0" w:color="auto"/>
              <w:right w:val="single" w:sz="4" w:space="0" w:color="auto"/>
            </w:tcBorders>
            <w:vAlign w:val="center"/>
          </w:tcPr>
          <w:p w:rsidR="000D17F1" w:rsidRPr="008A075A" w:rsidRDefault="000D17F1" w:rsidP="0013015D">
            <w:pPr>
              <w:jc w:val="center"/>
              <w:rPr>
                <w:color w:val="000000"/>
              </w:rPr>
            </w:pPr>
            <w:r w:rsidRPr="008A075A">
              <w:rPr>
                <w:color w:val="000000"/>
                <w:sz w:val="22"/>
                <w:szCs w:val="22"/>
              </w:rPr>
              <w:t>46,7</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13015D">
            <w:r w:rsidRPr="001F6AAB">
              <w:rPr>
                <w:bCs/>
                <w:iCs/>
                <w:sz w:val="22"/>
                <w:szCs w:val="22"/>
              </w:rPr>
              <w:t>Инструмент оценки и самооценки познавательного творческого труда ученика.</w:t>
            </w:r>
          </w:p>
        </w:tc>
      </w:tr>
      <w:tr w:rsidR="000D17F1" w:rsidRPr="001F6AAB" w:rsidTr="00516BC6">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B54FDA">
            <w:pPr>
              <w:numPr>
                <w:ilvl w:val="0"/>
                <w:numId w:val="5"/>
              </w:numPr>
              <w:tabs>
                <w:tab w:val="clear" w:pos="720"/>
                <w:tab w:val="num" w:pos="360"/>
                <w:tab w:val="left" w:pos="1148"/>
              </w:tabs>
              <w:ind w:left="0" w:firstLine="0"/>
            </w:pPr>
            <w:r w:rsidRPr="001F6AAB">
              <w:rPr>
                <w:sz w:val="22"/>
                <w:szCs w:val="22"/>
              </w:rPr>
              <w:t>Портфолио</w:t>
            </w:r>
          </w:p>
        </w:tc>
        <w:tc>
          <w:tcPr>
            <w:tcW w:w="2410" w:type="dxa"/>
            <w:tcBorders>
              <w:top w:val="single" w:sz="4" w:space="0" w:color="auto"/>
              <w:left w:val="single" w:sz="4" w:space="0" w:color="auto"/>
              <w:bottom w:val="single" w:sz="4" w:space="0" w:color="auto"/>
              <w:right w:val="single" w:sz="4" w:space="0" w:color="auto"/>
            </w:tcBorders>
            <w:vAlign w:val="center"/>
          </w:tcPr>
          <w:p w:rsidR="000D17F1" w:rsidRPr="008A075A" w:rsidRDefault="00E96701" w:rsidP="00E96701">
            <w:pPr>
              <w:jc w:val="center"/>
              <w:rPr>
                <w:color w:val="000000"/>
              </w:rPr>
            </w:pPr>
            <w:r w:rsidRPr="008A075A">
              <w:rPr>
                <w:color w:val="000000"/>
                <w:sz w:val="22"/>
                <w:szCs w:val="22"/>
              </w:rPr>
              <w:t>50</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13015D">
            <w:r w:rsidRPr="001F6AAB">
              <w:rPr>
                <w:sz w:val="22"/>
                <w:szCs w:val="22"/>
              </w:rPr>
              <w:t>Получение инструмента самооценки собственного познавательного, творческого труда ученика, рефлексии его собственной деятельности</w:t>
            </w:r>
            <w:r w:rsidRPr="001F6AAB">
              <w:rPr>
                <w:bCs/>
                <w:iCs/>
                <w:sz w:val="22"/>
                <w:szCs w:val="22"/>
              </w:rPr>
              <w:t xml:space="preserve"> в соответствии с предметным обучением</w:t>
            </w:r>
          </w:p>
        </w:tc>
      </w:tr>
      <w:tr w:rsidR="000D17F1" w:rsidRPr="00466D90" w:rsidTr="00516BC6">
        <w:trPr>
          <w:trHeight w:val="30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B54FDA">
            <w:pPr>
              <w:numPr>
                <w:ilvl w:val="0"/>
                <w:numId w:val="5"/>
              </w:numPr>
              <w:tabs>
                <w:tab w:val="clear" w:pos="720"/>
                <w:tab w:val="num" w:pos="360"/>
                <w:tab w:val="left" w:pos="1148"/>
              </w:tabs>
              <w:ind w:left="0" w:firstLine="0"/>
            </w:pPr>
            <w:r w:rsidRPr="001F6AAB">
              <w:rPr>
                <w:sz w:val="22"/>
                <w:szCs w:val="22"/>
              </w:rPr>
              <w:t>«Дебаты»</w:t>
            </w:r>
          </w:p>
        </w:tc>
        <w:tc>
          <w:tcPr>
            <w:tcW w:w="2410" w:type="dxa"/>
            <w:tcBorders>
              <w:top w:val="single" w:sz="4" w:space="0" w:color="auto"/>
              <w:left w:val="single" w:sz="4" w:space="0" w:color="auto"/>
              <w:bottom w:val="single" w:sz="4" w:space="0" w:color="auto"/>
              <w:right w:val="single" w:sz="4" w:space="0" w:color="auto"/>
            </w:tcBorders>
            <w:vAlign w:val="center"/>
          </w:tcPr>
          <w:p w:rsidR="000D17F1" w:rsidRPr="008A075A" w:rsidRDefault="000D17F1" w:rsidP="0013015D">
            <w:pPr>
              <w:jc w:val="center"/>
              <w:rPr>
                <w:color w:val="000000"/>
              </w:rPr>
            </w:pPr>
            <w:r w:rsidRPr="008A075A">
              <w:rPr>
                <w:color w:val="000000"/>
                <w:sz w:val="22"/>
                <w:szCs w:val="22"/>
              </w:rPr>
              <w:t>3,9</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0D17F1" w:rsidRPr="001F6AAB" w:rsidRDefault="000D17F1" w:rsidP="0013015D">
            <w:pPr>
              <w:rPr>
                <w:bCs/>
                <w:iCs/>
              </w:rPr>
            </w:pPr>
            <w:r w:rsidRPr="001F6AAB">
              <w:rPr>
                <w:bCs/>
                <w:iCs/>
                <w:sz w:val="22"/>
                <w:szCs w:val="22"/>
              </w:rPr>
              <w:t>Развитие навыков публичных выступлений</w:t>
            </w:r>
          </w:p>
        </w:tc>
      </w:tr>
    </w:tbl>
    <w:p w:rsidR="00F42857" w:rsidRPr="00466D90" w:rsidRDefault="00F42857" w:rsidP="0051032D">
      <w:pPr>
        <w:ind w:firstLine="885"/>
        <w:jc w:val="both"/>
        <w:rPr>
          <w:highlight w:val="yellow"/>
        </w:rPr>
      </w:pPr>
    </w:p>
    <w:p w:rsidR="007754EA" w:rsidRPr="00E50EFF" w:rsidRDefault="007754EA" w:rsidP="0051032D">
      <w:pPr>
        <w:ind w:firstLine="885"/>
        <w:jc w:val="both"/>
      </w:pPr>
      <w:r w:rsidRPr="00E50EFF">
        <w:t>Современные образовательные технологии используются в образовательном простр</w:t>
      </w:r>
      <w:r w:rsidR="000D17F1" w:rsidRPr="00E50EFF">
        <w:t>анстве всех возрастных ступеней</w:t>
      </w:r>
      <w:r w:rsidRPr="00E50EFF">
        <w:t xml:space="preserve"> в</w:t>
      </w:r>
      <w:r w:rsidR="00E50EFF" w:rsidRPr="00E50EFF">
        <w:t>о</w:t>
      </w:r>
      <w:r w:rsidRPr="00E50EFF">
        <w:t xml:space="preserve"> </w:t>
      </w:r>
      <w:r w:rsidR="00E50EFF" w:rsidRPr="00E50EFF">
        <w:t>всех</w:t>
      </w:r>
      <w:r w:rsidRPr="00E50EFF">
        <w:t xml:space="preserve"> предметных област</w:t>
      </w:r>
      <w:r w:rsidR="00E50EFF" w:rsidRPr="00E50EFF">
        <w:t>ях</w:t>
      </w:r>
      <w:r w:rsidRPr="00E50EFF">
        <w:t>.</w:t>
      </w:r>
      <w:r w:rsidR="000D17F1" w:rsidRPr="00E50EFF">
        <w:t xml:space="preserve"> </w:t>
      </w:r>
      <w:r w:rsidR="00E50EFF" w:rsidRPr="00E50EFF">
        <w:t>Современные</w:t>
      </w:r>
      <w:r w:rsidR="000D17F1" w:rsidRPr="00E50EFF">
        <w:t xml:space="preserve"> технологии и методики позволяют реализовывать требования ФГОСов </w:t>
      </w:r>
      <w:r w:rsidR="00E50EFF" w:rsidRPr="00E50EFF">
        <w:t xml:space="preserve">в 1-2 классах </w:t>
      </w:r>
      <w:r w:rsidR="000D17F1" w:rsidRPr="00E50EFF">
        <w:t>для повышения качества обученности</w:t>
      </w:r>
      <w:r w:rsidR="00E50EFF" w:rsidRPr="00E50EFF">
        <w:t>,</w:t>
      </w:r>
      <w:r w:rsidR="000D17F1" w:rsidRPr="00E50EFF">
        <w:t xml:space="preserve"> мотивации </w:t>
      </w:r>
      <w:r w:rsidR="00E50EFF" w:rsidRPr="00E50EFF">
        <w:t>учащихся к учебной деятельности, адаптации первоклассников.</w:t>
      </w:r>
    </w:p>
    <w:p w:rsidR="00B44115" w:rsidRPr="008A075A" w:rsidRDefault="00B44115" w:rsidP="0051032D">
      <w:pPr>
        <w:tabs>
          <w:tab w:val="left" w:pos="1148"/>
        </w:tabs>
        <w:ind w:firstLine="885"/>
        <w:jc w:val="both"/>
        <w:rPr>
          <w:b/>
          <w:i/>
        </w:rPr>
      </w:pPr>
      <w:r w:rsidRPr="008A075A">
        <w:rPr>
          <w:b/>
          <w:i/>
        </w:rPr>
        <w:t>4.3.3. Участие педагогов в профессио</w:t>
      </w:r>
      <w:r w:rsidR="00DB6250" w:rsidRPr="008A075A">
        <w:rPr>
          <w:b/>
          <w:i/>
        </w:rPr>
        <w:t>нальных конкурсах, конференциях</w:t>
      </w:r>
      <w:r w:rsidR="00A40452" w:rsidRPr="008A075A">
        <w:rPr>
          <w:b/>
          <w:i/>
        </w:rPr>
        <w:t>, проектах</w:t>
      </w:r>
      <w:r w:rsidR="00DB6250" w:rsidRPr="008A075A">
        <w:rPr>
          <w:b/>
          <w:i/>
        </w:rPr>
        <w:t xml:space="preserve"> в 20</w:t>
      </w:r>
      <w:r w:rsidR="00CF39B1" w:rsidRPr="008A075A">
        <w:rPr>
          <w:b/>
          <w:i/>
        </w:rPr>
        <w:t>1</w:t>
      </w:r>
      <w:r w:rsidR="003A4466" w:rsidRPr="008A075A">
        <w:rPr>
          <w:b/>
          <w:i/>
        </w:rPr>
        <w:t>2</w:t>
      </w:r>
      <w:r w:rsidR="00DB6250" w:rsidRPr="008A075A">
        <w:rPr>
          <w:b/>
          <w:i/>
        </w:rPr>
        <w:t>/201</w:t>
      </w:r>
      <w:r w:rsidR="003A4466" w:rsidRPr="008A075A">
        <w:rPr>
          <w:b/>
          <w:i/>
        </w:rPr>
        <w:t>3</w:t>
      </w:r>
      <w:r w:rsidRPr="008A075A">
        <w:rPr>
          <w:b/>
          <w:i/>
        </w:rPr>
        <w:t xml:space="preserve"> учебном году. </w:t>
      </w:r>
    </w:p>
    <w:p w:rsidR="00DB6250" w:rsidRPr="001878BB" w:rsidRDefault="00BF0D9D" w:rsidP="0051032D">
      <w:pPr>
        <w:tabs>
          <w:tab w:val="left" w:pos="1148"/>
        </w:tabs>
        <w:ind w:firstLine="885"/>
        <w:jc w:val="both"/>
      </w:pPr>
      <w:r w:rsidRPr="001878BB">
        <w:t xml:space="preserve">Растет количество участников </w:t>
      </w:r>
      <w:r w:rsidR="00545445" w:rsidRPr="001878BB">
        <w:t>конкурсного движения</w:t>
      </w:r>
      <w:r w:rsidRPr="001878BB">
        <w:t xml:space="preserve">. </w:t>
      </w:r>
      <w:r w:rsidR="00DB6250" w:rsidRPr="001878BB">
        <w:t xml:space="preserve">В профессиональных конкурсах </w:t>
      </w:r>
      <w:r w:rsidR="000238E6" w:rsidRPr="001878BB">
        <w:t xml:space="preserve">разного уровня </w:t>
      </w:r>
      <w:r w:rsidR="00DB6250" w:rsidRPr="001878BB">
        <w:t>приняли участие:</w:t>
      </w:r>
    </w:p>
    <w:p w:rsidR="00785DC9" w:rsidRPr="001878BB" w:rsidRDefault="00785DC9" w:rsidP="0051032D">
      <w:pPr>
        <w:tabs>
          <w:tab w:val="left" w:pos="1148"/>
        </w:tabs>
        <w:ind w:firstLine="885"/>
        <w:jc w:val="both"/>
      </w:pPr>
      <w:r w:rsidRPr="001878BB">
        <w:t xml:space="preserve">в 2010/2011 учебном году в </w:t>
      </w:r>
      <w:r w:rsidR="001D10BD" w:rsidRPr="001878BB">
        <w:t>9</w:t>
      </w:r>
      <w:r w:rsidRPr="001878BB">
        <w:t xml:space="preserve"> конкурсах </w:t>
      </w:r>
      <w:r w:rsidR="00830A26" w:rsidRPr="001878BB">
        <w:t>–</w:t>
      </w:r>
      <w:r w:rsidRPr="001878BB">
        <w:t xml:space="preserve"> </w:t>
      </w:r>
      <w:r w:rsidR="001D10BD" w:rsidRPr="001878BB">
        <w:t>11</w:t>
      </w:r>
      <w:r w:rsidRPr="001878BB">
        <w:t xml:space="preserve"> человек,</w:t>
      </w:r>
    </w:p>
    <w:p w:rsidR="00785DC9" w:rsidRPr="001878BB" w:rsidRDefault="00391EF0" w:rsidP="0051032D">
      <w:pPr>
        <w:tabs>
          <w:tab w:val="left" w:pos="1148"/>
        </w:tabs>
        <w:ind w:firstLine="885"/>
        <w:jc w:val="both"/>
      </w:pPr>
      <w:r w:rsidRPr="001878BB">
        <w:t xml:space="preserve">в 2011/2012 учебном году в 9 конкурсах, олимпиадах, проектах </w:t>
      </w:r>
      <w:r w:rsidR="002B4506" w:rsidRPr="001878BB">
        <w:t>–</w:t>
      </w:r>
      <w:r w:rsidRPr="001878BB">
        <w:t xml:space="preserve"> </w:t>
      </w:r>
      <w:r w:rsidR="002B4506" w:rsidRPr="001878BB">
        <w:t>12 человек</w:t>
      </w:r>
      <w:r w:rsidR="000D17F1" w:rsidRPr="001878BB">
        <w:t>.</w:t>
      </w:r>
    </w:p>
    <w:p w:rsidR="000D17F1" w:rsidRPr="001878BB" w:rsidRDefault="001878BB" w:rsidP="0051032D">
      <w:pPr>
        <w:tabs>
          <w:tab w:val="left" w:pos="1148"/>
        </w:tabs>
        <w:ind w:firstLine="885"/>
        <w:jc w:val="both"/>
      </w:pPr>
      <w:r w:rsidRPr="001878BB">
        <w:t>в</w:t>
      </w:r>
      <w:r w:rsidR="00DD3EC2" w:rsidRPr="001878BB">
        <w:t xml:space="preserve"> 2012/2013 учебном году</w:t>
      </w:r>
      <w:r w:rsidRPr="001878BB">
        <w:t xml:space="preserve"> в 11 конкурсах, олимпиадах, проектах – 14 человек</w:t>
      </w:r>
    </w:p>
    <w:p w:rsidR="00516BC6" w:rsidRPr="001878BB" w:rsidRDefault="00516BC6" w:rsidP="0051032D">
      <w:pPr>
        <w:tabs>
          <w:tab w:val="left" w:pos="1148"/>
        </w:tabs>
        <w:ind w:firstLine="885"/>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984"/>
        <w:gridCol w:w="1418"/>
        <w:gridCol w:w="2268"/>
      </w:tblGrid>
      <w:tr w:rsidR="00EF0FD8" w:rsidRPr="001878BB" w:rsidTr="00802458">
        <w:tc>
          <w:tcPr>
            <w:tcW w:w="3936" w:type="dxa"/>
          </w:tcPr>
          <w:p w:rsidR="00EF0FD8" w:rsidRPr="001878BB" w:rsidRDefault="00EF0FD8" w:rsidP="00057AFC">
            <w:pPr>
              <w:tabs>
                <w:tab w:val="left" w:pos="1080"/>
              </w:tabs>
              <w:rPr>
                <w:b/>
                <w:sz w:val="22"/>
                <w:szCs w:val="22"/>
              </w:rPr>
            </w:pPr>
            <w:r w:rsidRPr="001878BB">
              <w:rPr>
                <w:b/>
                <w:sz w:val="22"/>
                <w:szCs w:val="22"/>
              </w:rPr>
              <w:t xml:space="preserve">Название конкурса, олимпиады, </w:t>
            </w:r>
            <w:r w:rsidRPr="001878BB">
              <w:rPr>
                <w:b/>
                <w:sz w:val="22"/>
                <w:szCs w:val="22"/>
              </w:rPr>
              <w:lastRenderedPageBreak/>
              <w:t>проекта / участник</w:t>
            </w:r>
          </w:p>
        </w:tc>
        <w:tc>
          <w:tcPr>
            <w:tcW w:w="1984" w:type="dxa"/>
          </w:tcPr>
          <w:p w:rsidR="00EF0FD8" w:rsidRPr="001878BB" w:rsidRDefault="00EF0FD8" w:rsidP="00057AFC">
            <w:pPr>
              <w:tabs>
                <w:tab w:val="left" w:pos="1080"/>
              </w:tabs>
              <w:rPr>
                <w:b/>
                <w:sz w:val="22"/>
                <w:szCs w:val="22"/>
              </w:rPr>
            </w:pPr>
            <w:r w:rsidRPr="001878BB">
              <w:rPr>
                <w:b/>
                <w:sz w:val="22"/>
                <w:szCs w:val="22"/>
              </w:rPr>
              <w:lastRenderedPageBreak/>
              <w:t xml:space="preserve">Уровень </w:t>
            </w:r>
            <w:r w:rsidRPr="001878BB">
              <w:rPr>
                <w:b/>
                <w:sz w:val="22"/>
                <w:szCs w:val="22"/>
              </w:rPr>
              <w:lastRenderedPageBreak/>
              <w:t xml:space="preserve">конкурса </w:t>
            </w:r>
          </w:p>
        </w:tc>
        <w:tc>
          <w:tcPr>
            <w:tcW w:w="1418" w:type="dxa"/>
          </w:tcPr>
          <w:p w:rsidR="00EF0FD8" w:rsidRPr="001878BB" w:rsidRDefault="00EF0FD8" w:rsidP="00057AFC">
            <w:pPr>
              <w:tabs>
                <w:tab w:val="left" w:pos="1080"/>
              </w:tabs>
              <w:rPr>
                <w:b/>
                <w:sz w:val="22"/>
                <w:szCs w:val="22"/>
              </w:rPr>
            </w:pPr>
            <w:r w:rsidRPr="001878BB">
              <w:rPr>
                <w:b/>
                <w:sz w:val="22"/>
                <w:szCs w:val="22"/>
              </w:rPr>
              <w:lastRenderedPageBreak/>
              <w:t xml:space="preserve">Количество </w:t>
            </w:r>
            <w:r w:rsidRPr="001878BB">
              <w:rPr>
                <w:b/>
                <w:sz w:val="22"/>
                <w:szCs w:val="22"/>
              </w:rPr>
              <w:lastRenderedPageBreak/>
              <w:t>участников</w:t>
            </w:r>
          </w:p>
        </w:tc>
        <w:tc>
          <w:tcPr>
            <w:tcW w:w="2268" w:type="dxa"/>
          </w:tcPr>
          <w:p w:rsidR="00EF0FD8" w:rsidRPr="001878BB" w:rsidRDefault="00EF0FD8" w:rsidP="00057AFC">
            <w:pPr>
              <w:tabs>
                <w:tab w:val="left" w:pos="1080"/>
              </w:tabs>
              <w:rPr>
                <w:b/>
                <w:sz w:val="22"/>
                <w:szCs w:val="22"/>
              </w:rPr>
            </w:pPr>
            <w:r w:rsidRPr="001878BB">
              <w:rPr>
                <w:b/>
                <w:sz w:val="22"/>
                <w:szCs w:val="22"/>
              </w:rPr>
              <w:lastRenderedPageBreak/>
              <w:t xml:space="preserve">Количество </w:t>
            </w:r>
            <w:r w:rsidRPr="001878BB">
              <w:rPr>
                <w:b/>
                <w:sz w:val="22"/>
                <w:szCs w:val="22"/>
              </w:rPr>
              <w:lastRenderedPageBreak/>
              <w:t>призеров и победителей</w:t>
            </w:r>
          </w:p>
        </w:tc>
      </w:tr>
      <w:tr w:rsidR="00EF0FD8" w:rsidRPr="00466D90" w:rsidTr="00802458">
        <w:tc>
          <w:tcPr>
            <w:tcW w:w="3936" w:type="dxa"/>
          </w:tcPr>
          <w:p w:rsidR="00EF0FD8" w:rsidRPr="001878BB" w:rsidRDefault="00EF0FD8" w:rsidP="00B54FDA">
            <w:pPr>
              <w:numPr>
                <w:ilvl w:val="0"/>
                <w:numId w:val="29"/>
              </w:numPr>
              <w:tabs>
                <w:tab w:val="left" w:pos="1080"/>
              </w:tabs>
              <w:ind w:left="0" w:firstLine="0"/>
            </w:pPr>
            <w:r w:rsidRPr="001878BB">
              <w:lastRenderedPageBreak/>
              <w:t>Международный сетевой проект ГлобалЛаб – Г</w:t>
            </w:r>
            <w:r w:rsidR="008A075A" w:rsidRPr="001878BB">
              <w:t>лобальная школьная лаборатория</w:t>
            </w:r>
          </w:p>
          <w:p w:rsidR="00EF0FD8" w:rsidRPr="001878BB" w:rsidRDefault="00EF0FD8" w:rsidP="00057AFC">
            <w:pPr>
              <w:pStyle w:val="af8"/>
              <w:tabs>
                <w:tab w:val="left" w:pos="1080"/>
              </w:tabs>
              <w:ind w:left="0"/>
            </w:pPr>
            <w:r w:rsidRPr="001878BB">
              <w:t>Пестова Н.М.</w:t>
            </w:r>
          </w:p>
        </w:tc>
        <w:tc>
          <w:tcPr>
            <w:tcW w:w="1984" w:type="dxa"/>
          </w:tcPr>
          <w:p w:rsidR="00EF0FD8" w:rsidRPr="001878BB" w:rsidRDefault="00EF0FD8" w:rsidP="00057AFC">
            <w:pPr>
              <w:tabs>
                <w:tab w:val="left" w:pos="1080"/>
              </w:tabs>
            </w:pPr>
            <w:r w:rsidRPr="001878BB">
              <w:t>международный</w:t>
            </w:r>
          </w:p>
        </w:tc>
        <w:tc>
          <w:tcPr>
            <w:tcW w:w="1418" w:type="dxa"/>
          </w:tcPr>
          <w:p w:rsidR="00EF0FD8" w:rsidRPr="001878BB" w:rsidRDefault="00EF0FD8" w:rsidP="00057AFC">
            <w:pPr>
              <w:tabs>
                <w:tab w:val="left" w:pos="1080"/>
              </w:tabs>
              <w:jc w:val="center"/>
            </w:pPr>
            <w:r w:rsidRPr="001878BB">
              <w:t>1</w:t>
            </w:r>
          </w:p>
        </w:tc>
        <w:tc>
          <w:tcPr>
            <w:tcW w:w="2268" w:type="dxa"/>
          </w:tcPr>
          <w:p w:rsidR="00EF0FD8" w:rsidRPr="001878BB" w:rsidRDefault="00EF0FD8" w:rsidP="00057AFC">
            <w:pPr>
              <w:tabs>
                <w:tab w:val="left" w:pos="1080"/>
              </w:tabs>
              <w:jc w:val="center"/>
            </w:pPr>
            <w:r w:rsidRPr="001878BB">
              <w:t>1 Почетная грамота</w:t>
            </w:r>
          </w:p>
        </w:tc>
      </w:tr>
      <w:tr w:rsidR="00EF0FD8" w:rsidRPr="00466D90" w:rsidTr="00802458">
        <w:tc>
          <w:tcPr>
            <w:tcW w:w="3936" w:type="dxa"/>
          </w:tcPr>
          <w:p w:rsidR="00EF0FD8" w:rsidRPr="003F1CF8" w:rsidRDefault="003F1CF8" w:rsidP="00B54FDA">
            <w:pPr>
              <w:numPr>
                <w:ilvl w:val="0"/>
                <w:numId w:val="29"/>
              </w:numPr>
              <w:tabs>
                <w:tab w:val="left" w:pos="1080"/>
              </w:tabs>
              <w:ind w:left="0" w:firstLine="0"/>
            </w:pPr>
            <w:r w:rsidRPr="003F1CF8">
              <w:t>Всероссийский к</w:t>
            </w:r>
            <w:r w:rsidR="00EF0FD8" w:rsidRPr="003F1CF8">
              <w:t xml:space="preserve">онкурс </w:t>
            </w:r>
            <w:r w:rsidRPr="003F1CF8">
              <w:t xml:space="preserve">методических </w:t>
            </w:r>
            <w:r w:rsidR="00C7002A">
              <w:t xml:space="preserve"> разработок </w:t>
            </w:r>
            <w:r w:rsidRPr="003F1CF8">
              <w:t>«Современный учитель»</w:t>
            </w:r>
            <w:r w:rsidR="00EF0FD8" w:rsidRPr="003F1CF8">
              <w:t xml:space="preserve"> </w:t>
            </w:r>
          </w:p>
          <w:p w:rsidR="00EF0FD8" w:rsidRPr="003F1CF8" w:rsidRDefault="00EF0FD8" w:rsidP="00057AFC">
            <w:pPr>
              <w:pStyle w:val="af8"/>
              <w:tabs>
                <w:tab w:val="left" w:pos="1080"/>
              </w:tabs>
              <w:ind w:left="0"/>
            </w:pPr>
            <w:r w:rsidRPr="003F1CF8">
              <w:t>Мокрова Е.Ю.</w:t>
            </w:r>
          </w:p>
        </w:tc>
        <w:tc>
          <w:tcPr>
            <w:tcW w:w="1984" w:type="dxa"/>
          </w:tcPr>
          <w:p w:rsidR="00EF0FD8" w:rsidRPr="003F1CF8" w:rsidRDefault="003F1CF8" w:rsidP="00057AFC">
            <w:pPr>
              <w:tabs>
                <w:tab w:val="left" w:pos="1080"/>
              </w:tabs>
            </w:pPr>
            <w:r w:rsidRPr="003F1CF8">
              <w:t>всероссийский</w:t>
            </w:r>
          </w:p>
        </w:tc>
        <w:tc>
          <w:tcPr>
            <w:tcW w:w="1418" w:type="dxa"/>
          </w:tcPr>
          <w:p w:rsidR="00EF0FD8" w:rsidRPr="003F1CF8" w:rsidRDefault="00EF0FD8" w:rsidP="00057AFC">
            <w:pPr>
              <w:tabs>
                <w:tab w:val="left" w:pos="1080"/>
              </w:tabs>
              <w:jc w:val="center"/>
            </w:pPr>
            <w:r w:rsidRPr="003F1CF8">
              <w:t>1</w:t>
            </w:r>
          </w:p>
        </w:tc>
        <w:tc>
          <w:tcPr>
            <w:tcW w:w="2268" w:type="dxa"/>
          </w:tcPr>
          <w:p w:rsidR="00EF0FD8" w:rsidRPr="003F1CF8" w:rsidRDefault="003F1CF8" w:rsidP="00057AFC">
            <w:pPr>
              <w:tabs>
                <w:tab w:val="left" w:pos="1080"/>
              </w:tabs>
              <w:jc w:val="center"/>
            </w:pPr>
            <w:r w:rsidRPr="003F1CF8">
              <w:t>Положительная оценка эксперта</w:t>
            </w:r>
          </w:p>
        </w:tc>
      </w:tr>
      <w:tr w:rsidR="003F0B48" w:rsidRPr="00802458" w:rsidTr="000E738A">
        <w:tc>
          <w:tcPr>
            <w:tcW w:w="3936" w:type="dxa"/>
          </w:tcPr>
          <w:p w:rsidR="003F0B48" w:rsidRDefault="003F0B48" w:rsidP="00A72794">
            <w:pPr>
              <w:numPr>
                <w:ilvl w:val="0"/>
                <w:numId w:val="29"/>
              </w:numPr>
              <w:tabs>
                <w:tab w:val="left" w:pos="1080"/>
              </w:tabs>
              <w:ind w:left="0" w:firstLine="0"/>
            </w:pPr>
            <w:r>
              <w:t>Интернет-проект «Источник знаний»/</w:t>
            </w:r>
          </w:p>
          <w:p w:rsidR="003F0B48" w:rsidRDefault="003F0B48" w:rsidP="00A72794">
            <w:pPr>
              <w:tabs>
                <w:tab w:val="left" w:pos="1080"/>
              </w:tabs>
            </w:pPr>
            <w:r>
              <w:t>Волкова Н.В.</w:t>
            </w:r>
          </w:p>
        </w:tc>
        <w:tc>
          <w:tcPr>
            <w:tcW w:w="1984" w:type="dxa"/>
          </w:tcPr>
          <w:p w:rsidR="003F0B48" w:rsidRDefault="003F0B48" w:rsidP="00A72794">
            <w:pPr>
              <w:tabs>
                <w:tab w:val="left" w:pos="1080"/>
              </w:tabs>
            </w:pPr>
            <w:r>
              <w:t>всероссийский</w:t>
            </w:r>
          </w:p>
        </w:tc>
        <w:tc>
          <w:tcPr>
            <w:tcW w:w="1418" w:type="dxa"/>
          </w:tcPr>
          <w:p w:rsidR="003F0B48" w:rsidRDefault="003F0B48" w:rsidP="000E738A">
            <w:pPr>
              <w:tabs>
                <w:tab w:val="left" w:pos="1080"/>
              </w:tabs>
              <w:jc w:val="center"/>
            </w:pPr>
            <w:r>
              <w:t>1</w:t>
            </w:r>
          </w:p>
        </w:tc>
        <w:tc>
          <w:tcPr>
            <w:tcW w:w="2268" w:type="dxa"/>
          </w:tcPr>
          <w:p w:rsidR="003F0B48" w:rsidRDefault="003F0B48" w:rsidP="000E738A">
            <w:pPr>
              <w:tabs>
                <w:tab w:val="left" w:pos="1080"/>
              </w:tabs>
              <w:jc w:val="center"/>
            </w:pPr>
          </w:p>
        </w:tc>
      </w:tr>
      <w:tr w:rsidR="003F0B48" w:rsidRPr="00466D90" w:rsidTr="00802458">
        <w:tc>
          <w:tcPr>
            <w:tcW w:w="3936" w:type="dxa"/>
          </w:tcPr>
          <w:p w:rsidR="003F0B48" w:rsidRPr="008A075A" w:rsidRDefault="003F0B48" w:rsidP="00B54FDA">
            <w:pPr>
              <w:numPr>
                <w:ilvl w:val="0"/>
                <w:numId w:val="29"/>
              </w:numPr>
              <w:tabs>
                <w:tab w:val="left" w:pos="1080"/>
              </w:tabs>
              <w:ind w:left="0" w:firstLine="0"/>
            </w:pPr>
            <w:r w:rsidRPr="008A075A">
              <w:t>Олимп</w:t>
            </w:r>
            <w:r>
              <w:t>иада для учителей «Профи-край»</w:t>
            </w:r>
          </w:p>
          <w:p w:rsidR="003F0B48" w:rsidRPr="008A075A" w:rsidRDefault="003F0B48" w:rsidP="00057AFC">
            <w:pPr>
              <w:pStyle w:val="af8"/>
              <w:tabs>
                <w:tab w:val="left" w:pos="1080"/>
              </w:tabs>
              <w:ind w:left="0"/>
            </w:pPr>
            <w:r>
              <w:t xml:space="preserve">Гаделия А.С., </w:t>
            </w:r>
            <w:r w:rsidRPr="008A075A">
              <w:t>Пестова Н.М.</w:t>
            </w:r>
          </w:p>
        </w:tc>
        <w:tc>
          <w:tcPr>
            <w:tcW w:w="1984" w:type="dxa"/>
          </w:tcPr>
          <w:p w:rsidR="003F0B48" w:rsidRPr="008A075A" w:rsidRDefault="003F0B48" w:rsidP="00057AFC">
            <w:pPr>
              <w:tabs>
                <w:tab w:val="left" w:pos="1080"/>
              </w:tabs>
            </w:pPr>
            <w:r w:rsidRPr="008A075A">
              <w:t>региональный</w:t>
            </w:r>
          </w:p>
        </w:tc>
        <w:tc>
          <w:tcPr>
            <w:tcW w:w="1418" w:type="dxa"/>
          </w:tcPr>
          <w:p w:rsidR="003F0B48" w:rsidRPr="008A075A" w:rsidRDefault="003F0B48" w:rsidP="00057AFC">
            <w:pPr>
              <w:tabs>
                <w:tab w:val="left" w:pos="1080"/>
              </w:tabs>
              <w:jc w:val="center"/>
            </w:pPr>
            <w:r>
              <w:t>2</w:t>
            </w:r>
          </w:p>
        </w:tc>
        <w:tc>
          <w:tcPr>
            <w:tcW w:w="2268" w:type="dxa"/>
          </w:tcPr>
          <w:p w:rsidR="003F0B48" w:rsidRPr="008A075A" w:rsidRDefault="003F0B48" w:rsidP="00057AFC">
            <w:pPr>
              <w:tabs>
                <w:tab w:val="left" w:pos="1080"/>
              </w:tabs>
              <w:jc w:val="center"/>
            </w:pPr>
            <w:r w:rsidRPr="008A075A">
              <w:t>1</w:t>
            </w:r>
          </w:p>
        </w:tc>
      </w:tr>
      <w:tr w:rsidR="003F0B48" w:rsidRPr="00466D90" w:rsidTr="00802458">
        <w:tc>
          <w:tcPr>
            <w:tcW w:w="3936" w:type="dxa"/>
          </w:tcPr>
          <w:p w:rsidR="003F0B48" w:rsidRPr="000731D4" w:rsidRDefault="003F0B48" w:rsidP="00B54FDA">
            <w:pPr>
              <w:numPr>
                <w:ilvl w:val="0"/>
                <w:numId w:val="29"/>
              </w:numPr>
              <w:tabs>
                <w:tab w:val="left" w:pos="1080"/>
              </w:tabs>
              <w:ind w:left="0" w:firstLine="0"/>
              <w:jc w:val="both"/>
            </w:pPr>
            <w:r>
              <w:t>«</w:t>
            </w:r>
            <w:r w:rsidRPr="000731D4">
              <w:t xml:space="preserve">Учитель года </w:t>
            </w:r>
            <w:r>
              <w:t>–</w:t>
            </w:r>
            <w:r w:rsidRPr="000731D4">
              <w:t xml:space="preserve"> 2013</w:t>
            </w:r>
            <w:r>
              <w:t>»</w:t>
            </w:r>
            <w:r w:rsidRPr="000731D4">
              <w:t xml:space="preserve"> /</w:t>
            </w:r>
          </w:p>
          <w:p w:rsidR="003F0B48" w:rsidRPr="000731D4" w:rsidRDefault="003F0B48" w:rsidP="00057AFC">
            <w:pPr>
              <w:pStyle w:val="af8"/>
              <w:tabs>
                <w:tab w:val="left" w:pos="1080"/>
              </w:tabs>
              <w:ind w:left="0"/>
              <w:jc w:val="both"/>
            </w:pPr>
            <w:r w:rsidRPr="000731D4">
              <w:t>Климина Е.С.</w:t>
            </w:r>
          </w:p>
        </w:tc>
        <w:tc>
          <w:tcPr>
            <w:tcW w:w="1984" w:type="dxa"/>
          </w:tcPr>
          <w:p w:rsidR="003F0B48" w:rsidRPr="000731D4" w:rsidRDefault="003F0B48" w:rsidP="00057AFC">
            <w:pPr>
              <w:tabs>
                <w:tab w:val="left" w:pos="1080"/>
              </w:tabs>
            </w:pPr>
            <w:r w:rsidRPr="000731D4">
              <w:t>городской</w:t>
            </w:r>
          </w:p>
        </w:tc>
        <w:tc>
          <w:tcPr>
            <w:tcW w:w="1418" w:type="dxa"/>
          </w:tcPr>
          <w:p w:rsidR="003F0B48" w:rsidRPr="000731D4" w:rsidRDefault="003F0B48" w:rsidP="00057AFC">
            <w:pPr>
              <w:tabs>
                <w:tab w:val="left" w:pos="1080"/>
              </w:tabs>
              <w:jc w:val="center"/>
            </w:pPr>
            <w:r w:rsidRPr="000731D4">
              <w:t>1</w:t>
            </w:r>
          </w:p>
        </w:tc>
        <w:tc>
          <w:tcPr>
            <w:tcW w:w="2268" w:type="dxa"/>
          </w:tcPr>
          <w:p w:rsidR="003F0B48" w:rsidRPr="000731D4" w:rsidRDefault="003F0B48" w:rsidP="00057AFC">
            <w:pPr>
              <w:tabs>
                <w:tab w:val="left" w:pos="1080"/>
              </w:tabs>
              <w:jc w:val="center"/>
            </w:pPr>
            <w:r w:rsidRPr="000731D4">
              <w:t>1</w:t>
            </w:r>
            <w:r>
              <w:t xml:space="preserve"> (</w:t>
            </w:r>
            <w:r>
              <w:rPr>
                <w:lang w:val="en-US"/>
              </w:rPr>
              <w:t>III</w:t>
            </w:r>
            <w:r>
              <w:t xml:space="preserve"> место)</w:t>
            </w:r>
          </w:p>
        </w:tc>
      </w:tr>
      <w:tr w:rsidR="003F0B48" w:rsidRPr="00466D90" w:rsidTr="000E738A">
        <w:tc>
          <w:tcPr>
            <w:tcW w:w="3936" w:type="dxa"/>
          </w:tcPr>
          <w:p w:rsidR="003F0B48" w:rsidRDefault="003F0B48" w:rsidP="00B54FDA">
            <w:pPr>
              <w:numPr>
                <w:ilvl w:val="0"/>
                <w:numId w:val="29"/>
              </w:numPr>
              <w:tabs>
                <w:tab w:val="left" w:pos="1080"/>
              </w:tabs>
              <w:ind w:left="0" w:firstLine="0"/>
              <w:jc w:val="both"/>
            </w:pPr>
            <w:r>
              <w:t>«</w:t>
            </w:r>
            <w:r w:rsidRPr="003E323E">
              <w:t xml:space="preserve">Учитель года </w:t>
            </w:r>
            <w:r>
              <w:t>–</w:t>
            </w:r>
            <w:r w:rsidRPr="003E323E">
              <w:t xml:space="preserve"> 2013</w:t>
            </w:r>
            <w:r>
              <w:t>»</w:t>
            </w:r>
            <w:r w:rsidRPr="003E323E">
              <w:t xml:space="preserve">, </w:t>
            </w:r>
          </w:p>
          <w:p w:rsidR="003F0B48" w:rsidRPr="003E323E" w:rsidRDefault="003F0B48" w:rsidP="008A075A">
            <w:pPr>
              <w:tabs>
                <w:tab w:val="left" w:pos="1080"/>
              </w:tabs>
              <w:jc w:val="both"/>
            </w:pPr>
            <w:r w:rsidRPr="003E323E">
              <w:t>член жюри</w:t>
            </w:r>
            <w:r>
              <w:t xml:space="preserve"> -  </w:t>
            </w:r>
            <w:r w:rsidRPr="003E323E">
              <w:t>Попович Т.В.</w:t>
            </w:r>
          </w:p>
        </w:tc>
        <w:tc>
          <w:tcPr>
            <w:tcW w:w="1984" w:type="dxa"/>
          </w:tcPr>
          <w:p w:rsidR="003F0B48" w:rsidRPr="003E323E" w:rsidRDefault="003F0B48" w:rsidP="000E738A">
            <w:pPr>
              <w:tabs>
                <w:tab w:val="left" w:pos="1080"/>
              </w:tabs>
            </w:pPr>
            <w:r w:rsidRPr="003E323E">
              <w:t>городской</w:t>
            </w:r>
          </w:p>
        </w:tc>
        <w:tc>
          <w:tcPr>
            <w:tcW w:w="1418" w:type="dxa"/>
          </w:tcPr>
          <w:p w:rsidR="003F0B48" w:rsidRPr="003E323E" w:rsidRDefault="003F0B48" w:rsidP="000E738A">
            <w:pPr>
              <w:tabs>
                <w:tab w:val="left" w:pos="1080"/>
              </w:tabs>
              <w:jc w:val="center"/>
            </w:pPr>
            <w:r w:rsidRPr="003E323E">
              <w:t>1</w:t>
            </w:r>
          </w:p>
        </w:tc>
        <w:tc>
          <w:tcPr>
            <w:tcW w:w="2268" w:type="dxa"/>
          </w:tcPr>
          <w:p w:rsidR="003F0B48" w:rsidRPr="003E323E" w:rsidRDefault="003F0B48" w:rsidP="000E738A">
            <w:pPr>
              <w:tabs>
                <w:tab w:val="left" w:pos="1080"/>
              </w:tabs>
              <w:jc w:val="center"/>
            </w:pPr>
          </w:p>
        </w:tc>
      </w:tr>
      <w:tr w:rsidR="003F0B48" w:rsidRPr="00466D90" w:rsidTr="00802458">
        <w:tc>
          <w:tcPr>
            <w:tcW w:w="3936" w:type="dxa"/>
          </w:tcPr>
          <w:p w:rsidR="003F0B48" w:rsidRDefault="003F0B48" w:rsidP="00B54FDA">
            <w:pPr>
              <w:numPr>
                <w:ilvl w:val="0"/>
                <w:numId w:val="29"/>
              </w:numPr>
              <w:tabs>
                <w:tab w:val="left" w:pos="1080"/>
              </w:tabs>
              <w:ind w:left="0" w:firstLine="0"/>
              <w:jc w:val="both"/>
            </w:pPr>
            <w:r>
              <w:t>«Мастер педагогического труда»</w:t>
            </w:r>
          </w:p>
          <w:p w:rsidR="003F0B48" w:rsidRPr="000731D4" w:rsidRDefault="003F0B48" w:rsidP="008A075A">
            <w:pPr>
              <w:tabs>
                <w:tab w:val="left" w:pos="1080"/>
              </w:tabs>
              <w:jc w:val="both"/>
            </w:pPr>
            <w:r>
              <w:t>Климина Е.С.</w:t>
            </w:r>
          </w:p>
        </w:tc>
        <w:tc>
          <w:tcPr>
            <w:tcW w:w="1984" w:type="dxa"/>
          </w:tcPr>
          <w:p w:rsidR="003F0B48" w:rsidRPr="000731D4" w:rsidRDefault="003F0B48" w:rsidP="00057AFC">
            <w:pPr>
              <w:tabs>
                <w:tab w:val="left" w:pos="1080"/>
              </w:tabs>
            </w:pPr>
            <w:r w:rsidRPr="000731D4">
              <w:t>городской</w:t>
            </w:r>
          </w:p>
        </w:tc>
        <w:tc>
          <w:tcPr>
            <w:tcW w:w="1418" w:type="dxa"/>
          </w:tcPr>
          <w:p w:rsidR="003F0B48" w:rsidRPr="000731D4" w:rsidRDefault="003F0B48" w:rsidP="00057AFC">
            <w:pPr>
              <w:tabs>
                <w:tab w:val="left" w:pos="1080"/>
              </w:tabs>
              <w:jc w:val="center"/>
            </w:pPr>
            <w:r w:rsidRPr="000731D4">
              <w:t>1</w:t>
            </w:r>
          </w:p>
        </w:tc>
        <w:tc>
          <w:tcPr>
            <w:tcW w:w="2268" w:type="dxa"/>
          </w:tcPr>
          <w:p w:rsidR="003F0B48" w:rsidRPr="000731D4" w:rsidRDefault="003F0B48" w:rsidP="00057AFC">
            <w:pPr>
              <w:tabs>
                <w:tab w:val="left" w:pos="1080"/>
              </w:tabs>
              <w:jc w:val="center"/>
            </w:pPr>
            <w:r w:rsidRPr="000731D4">
              <w:t>1</w:t>
            </w:r>
            <w:r>
              <w:t xml:space="preserve"> (</w:t>
            </w:r>
            <w:r>
              <w:rPr>
                <w:lang w:val="en-US"/>
              </w:rPr>
              <w:t>III</w:t>
            </w:r>
            <w:r>
              <w:t xml:space="preserve"> место)</w:t>
            </w:r>
          </w:p>
        </w:tc>
      </w:tr>
      <w:tr w:rsidR="003F0B48" w:rsidRPr="00466D90" w:rsidTr="00802458">
        <w:tc>
          <w:tcPr>
            <w:tcW w:w="3936" w:type="dxa"/>
          </w:tcPr>
          <w:p w:rsidR="003F0B48" w:rsidRPr="00DD3EC2" w:rsidRDefault="003F0B48" w:rsidP="00B54FDA">
            <w:pPr>
              <w:pStyle w:val="af8"/>
              <w:numPr>
                <w:ilvl w:val="0"/>
                <w:numId w:val="29"/>
              </w:numPr>
              <w:tabs>
                <w:tab w:val="left" w:pos="1080"/>
              </w:tabs>
              <w:ind w:left="0" w:firstLine="0"/>
              <w:jc w:val="both"/>
            </w:pPr>
            <w:r>
              <w:t>«Молодая смена»</w:t>
            </w:r>
            <w:r w:rsidRPr="00DD3EC2">
              <w:t xml:space="preserve"> Степина М., Казакова В.С., Мякина О.Э., Якимова С.А.</w:t>
            </w:r>
          </w:p>
        </w:tc>
        <w:tc>
          <w:tcPr>
            <w:tcW w:w="1984" w:type="dxa"/>
          </w:tcPr>
          <w:p w:rsidR="003F0B48" w:rsidRPr="00DD3EC2" w:rsidRDefault="003F0B48" w:rsidP="00057AFC">
            <w:pPr>
              <w:tabs>
                <w:tab w:val="left" w:pos="1080"/>
              </w:tabs>
            </w:pPr>
            <w:r w:rsidRPr="00DD3EC2">
              <w:t>городской</w:t>
            </w:r>
          </w:p>
        </w:tc>
        <w:tc>
          <w:tcPr>
            <w:tcW w:w="1418" w:type="dxa"/>
          </w:tcPr>
          <w:p w:rsidR="003F0B48" w:rsidRPr="00DD3EC2" w:rsidRDefault="003F0B48" w:rsidP="00057AFC">
            <w:pPr>
              <w:tabs>
                <w:tab w:val="left" w:pos="1080"/>
              </w:tabs>
              <w:jc w:val="center"/>
            </w:pPr>
            <w:r w:rsidRPr="00DD3EC2">
              <w:t>4</w:t>
            </w:r>
          </w:p>
        </w:tc>
        <w:tc>
          <w:tcPr>
            <w:tcW w:w="2268" w:type="dxa"/>
          </w:tcPr>
          <w:p w:rsidR="003F0B48" w:rsidRPr="00DD3EC2" w:rsidRDefault="003F0B48" w:rsidP="00057AFC">
            <w:pPr>
              <w:tabs>
                <w:tab w:val="left" w:pos="1080"/>
              </w:tabs>
              <w:jc w:val="center"/>
            </w:pPr>
            <w:r>
              <w:t>4</w:t>
            </w:r>
            <w:r w:rsidRPr="00DD3EC2">
              <w:t xml:space="preserve"> (</w:t>
            </w:r>
            <w:r w:rsidRPr="00DD3EC2">
              <w:rPr>
                <w:lang w:val="en-US"/>
              </w:rPr>
              <w:t>II</w:t>
            </w:r>
            <w:r w:rsidRPr="00DD3EC2">
              <w:t xml:space="preserve"> место)</w:t>
            </w:r>
          </w:p>
        </w:tc>
      </w:tr>
      <w:tr w:rsidR="003F0B48" w:rsidRPr="00466D90" w:rsidTr="00802458">
        <w:tc>
          <w:tcPr>
            <w:tcW w:w="3936" w:type="dxa"/>
          </w:tcPr>
          <w:p w:rsidR="003F0B48" w:rsidRDefault="003F0B48" w:rsidP="00B54FDA">
            <w:pPr>
              <w:pStyle w:val="af8"/>
              <w:numPr>
                <w:ilvl w:val="0"/>
                <w:numId w:val="29"/>
              </w:numPr>
              <w:tabs>
                <w:tab w:val="left" w:pos="1080"/>
              </w:tabs>
              <w:ind w:left="0" w:firstLine="0"/>
              <w:jc w:val="both"/>
            </w:pPr>
            <w:r>
              <w:t>Городской конкурс «Педагогическая Пермь – 2013»</w:t>
            </w:r>
          </w:p>
          <w:p w:rsidR="003F0B48" w:rsidRPr="00DD3EC2" w:rsidRDefault="003F0B48" w:rsidP="008A075A">
            <w:pPr>
              <w:pStyle w:val="af8"/>
              <w:tabs>
                <w:tab w:val="left" w:pos="1080"/>
              </w:tabs>
              <w:ind w:left="0"/>
              <w:jc w:val="both"/>
            </w:pPr>
            <w:r>
              <w:t>Гаделия А.С., Лепихина Е.А., Пономарева М.А., Чернова Ю.Н.</w:t>
            </w:r>
          </w:p>
        </w:tc>
        <w:tc>
          <w:tcPr>
            <w:tcW w:w="1984" w:type="dxa"/>
          </w:tcPr>
          <w:p w:rsidR="003F0B48" w:rsidRPr="00DD3EC2" w:rsidRDefault="003F0B48" w:rsidP="00057AFC">
            <w:pPr>
              <w:tabs>
                <w:tab w:val="left" w:pos="1080"/>
              </w:tabs>
            </w:pPr>
            <w:r>
              <w:t>городской</w:t>
            </w:r>
          </w:p>
        </w:tc>
        <w:tc>
          <w:tcPr>
            <w:tcW w:w="1418" w:type="dxa"/>
          </w:tcPr>
          <w:p w:rsidR="003F0B48" w:rsidRPr="00DD3EC2" w:rsidRDefault="003F0B48" w:rsidP="00057AFC">
            <w:pPr>
              <w:tabs>
                <w:tab w:val="left" w:pos="1080"/>
              </w:tabs>
              <w:jc w:val="center"/>
            </w:pPr>
            <w:r>
              <w:t>4</w:t>
            </w:r>
          </w:p>
        </w:tc>
        <w:tc>
          <w:tcPr>
            <w:tcW w:w="2268" w:type="dxa"/>
          </w:tcPr>
          <w:p w:rsidR="003F0B48" w:rsidRPr="00DD3EC2" w:rsidRDefault="003F0B48" w:rsidP="00057AFC">
            <w:pPr>
              <w:tabs>
                <w:tab w:val="left" w:pos="1080"/>
              </w:tabs>
              <w:jc w:val="center"/>
            </w:pPr>
            <w:r>
              <w:t>сертификаты</w:t>
            </w:r>
          </w:p>
        </w:tc>
      </w:tr>
      <w:tr w:rsidR="003F0B48" w:rsidRPr="00802458" w:rsidTr="00802458">
        <w:tc>
          <w:tcPr>
            <w:tcW w:w="3936" w:type="dxa"/>
          </w:tcPr>
          <w:p w:rsidR="003F0B48" w:rsidRPr="00802458" w:rsidRDefault="003F0B48" w:rsidP="00B54FDA">
            <w:pPr>
              <w:numPr>
                <w:ilvl w:val="0"/>
                <w:numId w:val="29"/>
              </w:numPr>
              <w:tabs>
                <w:tab w:val="left" w:pos="1080"/>
              </w:tabs>
              <w:ind w:left="0" w:firstLine="0"/>
            </w:pPr>
            <w:r w:rsidRPr="00802458">
              <w:t>Конкурс проектов по снижению преступности</w:t>
            </w:r>
          </w:p>
          <w:p w:rsidR="003F0B48" w:rsidRPr="00802458" w:rsidRDefault="003F0B48" w:rsidP="00057AFC">
            <w:pPr>
              <w:pStyle w:val="af8"/>
              <w:tabs>
                <w:tab w:val="left" w:pos="1080"/>
              </w:tabs>
              <w:ind w:left="0"/>
            </w:pPr>
            <w:r w:rsidRPr="00802458">
              <w:t>Казакова В.С.</w:t>
            </w:r>
          </w:p>
        </w:tc>
        <w:tc>
          <w:tcPr>
            <w:tcW w:w="1984" w:type="dxa"/>
          </w:tcPr>
          <w:p w:rsidR="003F0B48" w:rsidRPr="00802458" w:rsidRDefault="003F0B48" w:rsidP="00057AFC">
            <w:pPr>
              <w:tabs>
                <w:tab w:val="left" w:pos="1080"/>
              </w:tabs>
            </w:pPr>
            <w:r w:rsidRPr="00802458">
              <w:t>городской</w:t>
            </w:r>
          </w:p>
        </w:tc>
        <w:tc>
          <w:tcPr>
            <w:tcW w:w="1418" w:type="dxa"/>
          </w:tcPr>
          <w:p w:rsidR="003F0B48" w:rsidRPr="00802458" w:rsidRDefault="003F0B48" w:rsidP="00057AFC">
            <w:pPr>
              <w:tabs>
                <w:tab w:val="left" w:pos="1080"/>
              </w:tabs>
              <w:jc w:val="center"/>
            </w:pPr>
            <w:r w:rsidRPr="00802458">
              <w:t>1</w:t>
            </w:r>
          </w:p>
        </w:tc>
        <w:tc>
          <w:tcPr>
            <w:tcW w:w="2268" w:type="dxa"/>
          </w:tcPr>
          <w:p w:rsidR="003F0B48" w:rsidRPr="00802458" w:rsidRDefault="003F0B48" w:rsidP="00057AFC">
            <w:pPr>
              <w:tabs>
                <w:tab w:val="left" w:pos="1080"/>
              </w:tabs>
              <w:jc w:val="center"/>
            </w:pPr>
          </w:p>
        </w:tc>
      </w:tr>
      <w:tr w:rsidR="003F0B48" w:rsidRPr="00802458" w:rsidTr="00802458">
        <w:tc>
          <w:tcPr>
            <w:tcW w:w="3936" w:type="dxa"/>
          </w:tcPr>
          <w:p w:rsidR="003F0B48" w:rsidRDefault="003F0B48" w:rsidP="00B54FDA">
            <w:pPr>
              <w:numPr>
                <w:ilvl w:val="0"/>
                <w:numId w:val="29"/>
              </w:numPr>
              <w:tabs>
                <w:tab w:val="left" w:pos="1080"/>
              </w:tabs>
              <w:ind w:left="0" w:firstLine="0"/>
            </w:pPr>
            <w:r>
              <w:t>Конкурс патриотической авторской песни им. Б. Окуджавы</w:t>
            </w:r>
          </w:p>
          <w:p w:rsidR="003F0B48" w:rsidRPr="00802458" w:rsidRDefault="003F0B48" w:rsidP="001347F4">
            <w:pPr>
              <w:tabs>
                <w:tab w:val="left" w:pos="1080"/>
              </w:tabs>
            </w:pPr>
            <w:r>
              <w:t>Чернова Ю.Н.</w:t>
            </w:r>
          </w:p>
        </w:tc>
        <w:tc>
          <w:tcPr>
            <w:tcW w:w="1984" w:type="dxa"/>
          </w:tcPr>
          <w:p w:rsidR="003F0B48" w:rsidRPr="00802458" w:rsidRDefault="003F0B48" w:rsidP="00057AFC">
            <w:pPr>
              <w:tabs>
                <w:tab w:val="left" w:pos="1080"/>
              </w:tabs>
            </w:pPr>
            <w:r>
              <w:t>районный</w:t>
            </w:r>
          </w:p>
        </w:tc>
        <w:tc>
          <w:tcPr>
            <w:tcW w:w="1418" w:type="dxa"/>
          </w:tcPr>
          <w:p w:rsidR="003F0B48" w:rsidRPr="00802458" w:rsidRDefault="003F0B48" w:rsidP="00057AFC">
            <w:pPr>
              <w:tabs>
                <w:tab w:val="left" w:pos="1080"/>
              </w:tabs>
              <w:jc w:val="center"/>
            </w:pPr>
            <w:r>
              <w:t>1</w:t>
            </w:r>
          </w:p>
        </w:tc>
        <w:tc>
          <w:tcPr>
            <w:tcW w:w="2268" w:type="dxa"/>
          </w:tcPr>
          <w:p w:rsidR="003F0B48" w:rsidRPr="00802458" w:rsidRDefault="003F0B48" w:rsidP="00057AFC">
            <w:pPr>
              <w:tabs>
                <w:tab w:val="left" w:pos="1080"/>
              </w:tabs>
              <w:jc w:val="center"/>
            </w:pPr>
            <w:r>
              <w:t>1 (</w:t>
            </w:r>
            <w:r>
              <w:rPr>
                <w:lang w:val="en-US"/>
              </w:rPr>
              <w:t>I</w:t>
            </w:r>
            <w:r>
              <w:t xml:space="preserve"> место)</w:t>
            </w:r>
          </w:p>
        </w:tc>
      </w:tr>
      <w:tr w:rsidR="003F0B48" w:rsidRPr="00466D90" w:rsidTr="00802458">
        <w:tc>
          <w:tcPr>
            <w:tcW w:w="3936" w:type="dxa"/>
          </w:tcPr>
          <w:p w:rsidR="003F0B48" w:rsidRPr="001200A3" w:rsidRDefault="003F0B48" w:rsidP="001878BB">
            <w:pPr>
              <w:pStyle w:val="af8"/>
              <w:tabs>
                <w:tab w:val="left" w:pos="1080"/>
              </w:tabs>
              <w:ind w:left="0"/>
              <w:jc w:val="center"/>
              <w:rPr>
                <w:b/>
              </w:rPr>
            </w:pPr>
            <w:r w:rsidRPr="001200A3">
              <w:rPr>
                <w:b/>
              </w:rPr>
              <w:t>Итого:</w:t>
            </w:r>
          </w:p>
        </w:tc>
        <w:tc>
          <w:tcPr>
            <w:tcW w:w="1984" w:type="dxa"/>
          </w:tcPr>
          <w:p w:rsidR="003F0B48" w:rsidRPr="001200A3" w:rsidRDefault="003F0B48" w:rsidP="00057AFC">
            <w:pPr>
              <w:tabs>
                <w:tab w:val="left" w:pos="1080"/>
              </w:tabs>
              <w:jc w:val="right"/>
            </w:pPr>
          </w:p>
        </w:tc>
        <w:tc>
          <w:tcPr>
            <w:tcW w:w="1418" w:type="dxa"/>
          </w:tcPr>
          <w:p w:rsidR="003F0B48" w:rsidRPr="001200A3" w:rsidRDefault="003F0B48" w:rsidP="00057AFC">
            <w:pPr>
              <w:tabs>
                <w:tab w:val="left" w:pos="1080"/>
              </w:tabs>
              <w:jc w:val="center"/>
              <w:rPr>
                <w:b/>
              </w:rPr>
            </w:pPr>
            <w:r>
              <w:rPr>
                <w:b/>
              </w:rPr>
              <w:t>18</w:t>
            </w:r>
          </w:p>
        </w:tc>
        <w:tc>
          <w:tcPr>
            <w:tcW w:w="2268" w:type="dxa"/>
          </w:tcPr>
          <w:p w:rsidR="003F0B48" w:rsidRPr="001200A3" w:rsidRDefault="003F0B48" w:rsidP="00057AFC">
            <w:pPr>
              <w:tabs>
                <w:tab w:val="left" w:pos="1080"/>
              </w:tabs>
              <w:jc w:val="center"/>
              <w:rPr>
                <w:b/>
              </w:rPr>
            </w:pPr>
            <w:r>
              <w:rPr>
                <w:b/>
              </w:rPr>
              <w:t>8</w:t>
            </w:r>
          </w:p>
        </w:tc>
      </w:tr>
    </w:tbl>
    <w:p w:rsidR="008F63EA" w:rsidRPr="00466D90" w:rsidRDefault="008F63EA" w:rsidP="0051032D">
      <w:pPr>
        <w:tabs>
          <w:tab w:val="left" w:pos="1148"/>
        </w:tabs>
        <w:ind w:firstLine="885"/>
        <w:jc w:val="both"/>
        <w:rPr>
          <w:highlight w:val="yellow"/>
        </w:rPr>
      </w:pPr>
    </w:p>
    <w:p w:rsidR="00B44115" w:rsidRPr="001200A3" w:rsidRDefault="00B44115" w:rsidP="0051032D">
      <w:pPr>
        <w:tabs>
          <w:tab w:val="left" w:pos="1148"/>
        </w:tabs>
        <w:ind w:firstLine="885"/>
        <w:jc w:val="both"/>
        <w:rPr>
          <w:b/>
          <w:i/>
        </w:rPr>
      </w:pPr>
      <w:r w:rsidRPr="001200A3">
        <w:rPr>
          <w:b/>
          <w:i/>
        </w:rPr>
        <w:t>4.3.4. Публикации в 20</w:t>
      </w:r>
      <w:r w:rsidR="00A50A2D" w:rsidRPr="001200A3">
        <w:rPr>
          <w:b/>
          <w:i/>
        </w:rPr>
        <w:t>11</w:t>
      </w:r>
      <w:r w:rsidR="002264E6" w:rsidRPr="001200A3">
        <w:rPr>
          <w:b/>
          <w:i/>
        </w:rPr>
        <w:t>/201</w:t>
      </w:r>
      <w:r w:rsidR="00A50A2D" w:rsidRPr="001200A3">
        <w:rPr>
          <w:b/>
          <w:i/>
        </w:rPr>
        <w:t>2</w:t>
      </w:r>
      <w:r w:rsidRPr="001200A3">
        <w:rPr>
          <w:b/>
          <w:i/>
        </w:rPr>
        <w:t xml:space="preserve"> учебном году</w:t>
      </w:r>
    </w:p>
    <w:p w:rsidR="009224F9" w:rsidRPr="001200A3" w:rsidRDefault="000254A0" w:rsidP="0051032D">
      <w:pPr>
        <w:tabs>
          <w:tab w:val="left" w:pos="1148"/>
        </w:tabs>
        <w:ind w:firstLine="885"/>
        <w:jc w:val="both"/>
      </w:pPr>
      <w:r w:rsidRPr="001200A3">
        <w:t xml:space="preserve">Учителя школы, имеющие квалификационные категории, </w:t>
      </w:r>
      <w:r w:rsidR="00DC2AE8" w:rsidRPr="001200A3">
        <w:t>представляют</w:t>
      </w:r>
      <w:r w:rsidR="00D33C9F" w:rsidRPr="001200A3">
        <w:t xml:space="preserve"> свой положительный опыт через Интернет, публикуя методические разработки и участвуя в различных профессиональных конкурсах на образовательных сайтах web2edu.ru, </w:t>
      </w:r>
      <w:r w:rsidR="00D33C9F" w:rsidRPr="001200A3">
        <w:rPr>
          <w:lang w:val="en-US"/>
        </w:rPr>
        <w:t>minobr</w:t>
      </w:r>
      <w:r w:rsidR="00D33C9F" w:rsidRPr="001200A3">
        <w:t>.</w:t>
      </w:r>
      <w:r w:rsidR="00D33C9F" w:rsidRPr="001200A3">
        <w:rPr>
          <w:lang w:val="en-US"/>
        </w:rPr>
        <w:t>org</w:t>
      </w:r>
      <w:r w:rsidR="00D33C9F" w:rsidRPr="001200A3">
        <w:t>.</w:t>
      </w:r>
      <w:r w:rsidR="00D33C9F" w:rsidRPr="001200A3">
        <w:rPr>
          <w:lang w:val="en-US"/>
        </w:rPr>
        <w:t>ru</w:t>
      </w:r>
      <w:r w:rsidR="00D33C9F" w:rsidRPr="001200A3">
        <w:t xml:space="preserve"> , uchportal.ru , zavuch.info и других.</w:t>
      </w:r>
    </w:p>
    <w:p w:rsidR="008C1522" w:rsidRPr="00466D90" w:rsidRDefault="008C1522" w:rsidP="0051032D">
      <w:pPr>
        <w:tabs>
          <w:tab w:val="left" w:pos="1148"/>
        </w:tabs>
        <w:ind w:firstLine="885"/>
        <w:jc w:val="both"/>
        <w:rPr>
          <w:highlight w:val="yellow"/>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5108"/>
        <w:gridCol w:w="1013"/>
      </w:tblGrid>
      <w:tr w:rsidR="005A027C" w:rsidRPr="00466D90" w:rsidTr="00C165D8">
        <w:tc>
          <w:tcPr>
            <w:tcW w:w="4068" w:type="dxa"/>
          </w:tcPr>
          <w:p w:rsidR="005A027C" w:rsidRPr="00F523C0" w:rsidRDefault="005A027C" w:rsidP="001200A3">
            <w:pPr>
              <w:pStyle w:val="11"/>
              <w:tabs>
                <w:tab w:val="left" w:pos="252"/>
                <w:tab w:val="left" w:pos="1148"/>
              </w:tabs>
              <w:jc w:val="center"/>
              <w:outlineLvl w:val="0"/>
              <w:rPr>
                <w:bCs w:val="0"/>
                <w:sz w:val="24"/>
                <w:szCs w:val="24"/>
              </w:rPr>
            </w:pPr>
            <w:r w:rsidRPr="00F523C0">
              <w:rPr>
                <w:bCs w:val="0"/>
                <w:sz w:val="24"/>
                <w:szCs w:val="24"/>
              </w:rPr>
              <w:t>Ф.И.О. педагога, название методических материалов</w:t>
            </w:r>
          </w:p>
        </w:tc>
        <w:tc>
          <w:tcPr>
            <w:tcW w:w="5108" w:type="dxa"/>
            <w:shd w:val="clear" w:color="auto" w:fill="auto"/>
          </w:tcPr>
          <w:p w:rsidR="005A027C" w:rsidRPr="00F523C0" w:rsidRDefault="005A027C" w:rsidP="001200A3">
            <w:pPr>
              <w:tabs>
                <w:tab w:val="left" w:pos="1148"/>
              </w:tabs>
              <w:jc w:val="center"/>
              <w:rPr>
                <w:b/>
                <w:bCs/>
              </w:rPr>
            </w:pPr>
            <w:r w:rsidRPr="00F523C0">
              <w:rPr>
                <w:b/>
                <w:bCs/>
              </w:rPr>
              <w:t>Выходные данные</w:t>
            </w:r>
          </w:p>
        </w:tc>
        <w:tc>
          <w:tcPr>
            <w:tcW w:w="1013" w:type="dxa"/>
            <w:shd w:val="clear" w:color="auto" w:fill="auto"/>
          </w:tcPr>
          <w:p w:rsidR="005A027C" w:rsidRPr="00F523C0" w:rsidRDefault="005A027C" w:rsidP="001200A3">
            <w:pPr>
              <w:tabs>
                <w:tab w:val="left" w:pos="1148"/>
              </w:tabs>
              <w:jc w:val="center"/>
              <w:rPr>
                <w:b/>
                <w:bCs/>
              </w:rPr>
            </w:pPr>
            <w:r w:rsidRPr="00F523C0">
              <w:rPr>
                <w:b/>
                <w:bCs/>
              </w:rPr>
              <w:t>Год</w:t>
            </w:r>
          </w:p>
        </w:tc>
      </w:tr>
      <w:tr w:rsidR="00941DCE" w:rsidRPr="00F523C0" w:rsidTr="00C165D8">
        <w:tc>
          <w:tcPr>
            <w:tcW w:w="4068" w:type="dxa"/>
          </w:tcPr>
          <w:p w:rsidR="00941DCE" w:rsidRPr="00F523C0" w:rsidRDefault="00941DCE" w:rsidP="001200A3">
            <w:pPr>
              <w:rPr>
                <w:sz w:val="22"/>
                <w:szCs w:val="22"/>
              </w:rPr>
            </w:pPr>
            <w:r w:rsidRPr="00F523C0">
              <w:rPr>
                <w:sz w:val="22"/>
                <w:szCs w:val="22"/>
              </w:rPr>
              <w:t xml:space="preserve">Мокрова Е.Ю. </w:t>
            </w:r>
            <w:r w:rsidR="003F1CF8" w:rsidRPr="00F523C0">
              <w:rPr>
                <w:sz w:val="22"/>
                <w:szCs w:val="22"/>
              </w:rPr>
              <w:t>Внеклассное мероприятие «Проект «Притчи»</w:t>
            </w:r>
          </w:p>
        </w:tc>
        <w:tc>
          <w:tcPr>
            <w:tcW w:w="5108" w:type="dxa"/>
            <w:shd w:val="clear" w:color="auto" w:fill="auto"/>
          </w:tcPr>
          <w:p w:rsidR="00941DCE" w:rsidRPr="00F523C0" w:rsidRDefault="00A40452" w:rsidP="001200A3">
            <w:pPr>
              <w:rPr>
                <w:sz w:val="22"/>
                <w:szCs w:val="22"/>
                <w:lang w:val="en-US"/>
              </w:rPr>
            </w:pPr>
            <w:r w:rsidRPr="00F523C0">
              <w:rPr>
                <w:sz w:val="22"/>
                <w:szCs w:val="22"/>
              </w:rPr>
              <w:t>web2edu.ru</w:t>
            </w:r>
            <w:r w:rsidR="003F1CF8" w:rsidRPr="00F523C0">
              <w:rPr>
                <w:sz w:val="22"/>
                <w:szCs w:val="22"/>
              </w:rPr>
              <w:t>?</w:t>
            </w:r>
          </w:p>
        </w:tc>
        <w:tc>
          <w:tcPr>
            <w:tcW w:w="1013" w:type="dxa"/>
            <w:shd w:val="clear" w:color="auto" w:fill="auto"/>
          </w:tcPr>
          <w:p w:rsidR="00941DCE" w:rsidRPr="00F523C0" w:rsidRDefault="00A40452" w:rsidP="001200A3">
            <w:pPr>
              <w:rPr>
                <w:sz w:val="22"/>
                <w:szCs w:val="22"/>
              </w:rPr>
            </w:pPr>
            <w:r w:rsidRPr="00F523C0">
              <w:rPr>
                <w:sz w:val="22"/>
                <w:szCs w:val="22"/>
              </w:rPr>
              <w:t>201</w:t>
            </w:r>
            <w:r w:rsidR="003F1CF8" w:rsidRPr="00F523C0">
              <w:rPr>
                <w:sz w:val="22"/>
                <w:szCs w:val="22"/>
              </w:rPr>
              <w:t>2</w:t>
            </w:r>
          </w:p>
        </w:tc>
      </w:tr>
      <w:tr w:rsidR="00540530" w:rsidRPr="00F523C0" w:rsidTr="00C165D8">
        <w:tc>
          <w:tcPr>
            <w:tcW w:w="4068" w:type="dxa"/>
          </w:tcPr>
          <w:p w:rsidR="00540530" w:rsidRPr="00F523C0" w:rsidRDefault="00540530" w:rsidP="001200A3">
            <w:pPr>
              <w:rPr>
                <w:sz w:val="22"/>
                <w:szCs w:val="22"/>
              </w:rPr>
            </w:pPr>
            <w:r w:rsidRPr="00F523C0">
              <w:rPr>
                <w:sz w:val="22"/>
                <w:szCs w:val="22"/>
              </w:rPr>
              <w:t>Волкова Н.В. Проект «Источник знаний», разработки уроков</w:t>
            </w:r>
          </w:p>
        </w:tc>
        <w:tc>
          <w:tcPr>
            <w:tcW w:w="5108" w:type="dxa"/>
            <w:shd w:val="clear" w:color="auto" w:fill="auto"/>
          </w:tcPr>
          <w:p w:rsidR="00540530" w:rsidRPr="00F523C0" w:rsidRDefault="00540530" w:rsidP="001200A3">
            <w:pPr>
              <w:rPr>
                <w:sz w:val="22"/>
                <w:szCs w:val="22"/>
              </w:rPr>
            </w:pPr>
            <w:r w:rsidRPr="00F523C0">
              <w:rPr>
                <w:sz w:val="22"/>
                <w:szCs w:val="22"/>
              </w:rPr>
              <w:t xml:space="preserve">Сайт на Интернет портале </w:t>
            </w:r>
            <w:r w:rsidRPr="00F523C0">
              <w:rPr>
                <w:sz w:val="22"/>
                <w:szCs w:val="22"/>
                <w:lang w:val="en-US"/>
              </w:rPr>
              <w:t>Pro</w:t>
            </w:r>
            <w:r w:rsidRPr="00F523C0">
              <w:rPr>
                <w:sz w:val="22"/>
                <w:szCs w:val="22"/>
              </w:rPr>
              <w:t>Школу.</w:t>
            </w:r>
            <w:r w:rsidRPr="00F523C0">
              <w:rPr>
                <w:sz w:val="22"/>
                <w:szCs w:val="22"/>
                <w:lang w:val="en-US"/>
              </w:rPr>
              <w:t>ru</w:t>
            </w:r>
          </w:p>
        </w:tc>
        <w:tc>
          <w:tcPr>
            <w:tcW w:w="1013" w:type="dxa"/>
            <w:shd w:val="clear" w:color="auto" w:fill="auto"/>
          </w:tcPr>
          <w:p w:rsidR="00540530" w:rsidRPr="00F523C0" w:rsidRDefault="00540530" w:rsidP="001200A3">
            <w:pPr>
              <w:rPr>
                <w:sz w:val="22"/>
                <w:szCs w:val="22"/>
              </w:rPr>
            </w:pPr>
            <w:r w:rsidRPr="00F523C0">
              <w:rPr>
                <w:sz w:val="22"/>
                <w:szCs w:val="22"/>
              </w:rPr>
              <w:t>2012</w:t>
            </w:r>
          </w:p>
        </w:tc>
      </w:tr>
      <w:tr w:rsidR="00540530" w:rsidRPr="00466D90" w:rsidTr="00C165D8">
        <w:tc>
          <w:tcPr>
            <w:tcW w:w="4068" w:type="dxa"/>
          </w:tcPr>
          <w:p w:rsidR="00540530" w:rsidRPr="00F523C0" w:rsidRDefault="00540530" w:rsidP="001200A3">
            <w:pPr>
              <w:rPr>
                <w:sz w:val="22"/>
                <w:szCs w:val="22"/>
              </w:rPr>
            </w:pPr>
            <w:r w:rsidRPr="00F523C0">
              <w:rPr>
                <w:sz w:val="22"/>
                <w:szCs w:val="22"/>
              </w:rPr>
              <w:t>Волкова Н.В. Разработки уроков и внеклассноное мероприятие</w:t>
            </w:r>
          </w:p>
        </w:tc>
        <w:tc>
          <w:tcPr>
            <w:tcW w:w="5108" w:type="dxa"/>
            <w:shd w:val="clear" w:color="auto" w:fill="auto"/>
          </w:tcPr>
          <w:p w:rsidR="00540530" w:rsidRPr="00F523C0" w:rsidRDefault="00540530" w:rsidP="001200A3">
            <w:pPr>
              <w:rPr>
                <w:sz w:val="22"/>
                <w:szCs w:val="22"/>
              </w:rPr>
            </w:pPr>
            <w:r w:rsidRPr="00F523C0">
              <w:rPr>
                <w:sz w:val="22"/>
                <w:szCs w:val="22"/>
                <w:lang w:val="en-US"/>
              </w:rPr>
              <w:t>nsportal</w:t>
            </w:r>
          </w:p>
        </w:tc>
        <w:tc>
          <w:tcPr>
            <w:tcW w:w="1013" w:type="dxa"/>
            <w:shd w:val="clear" w:color="auto" w:fill="auto"/>
          </w:tcPr>
          <w:p w:rsidR="00540530" w:rsidRPr="00540530" w:rsidRDefault="00540530" w:rsidP="001200A3">
            <w:pPr>
              <w:rPr>
                <w:sz w:val="22"/>
                <w:szCs w:val="22"/>
              </w:rPr>
            </w:pPr>
            <w:r w:rsidRPr="00F523C0">
              <w:rPr>
                <w:sz w:val="22"/>
                <w:szCs w:val="22"/>
              </w:rPr>
              <w:t>2012</w:t>
            </w:r>
          </w:p>
        </w:tc>
      </w:tr>
      <w:tr w:rsidR="00540530" w:rsidRPr="00466D90" w:rsidTr="00E453BD">
        <w:trPr>
          <w:trHeight w:val="784"/>
        </w:trPr>
        <w:tc>
          <w:tcPr>
            <w:tcW w:w="4068" w:type="dxa"/>
          </w:tcPr>
          <w:p w:rsidR="00540530" w:rsidRPr="00E453BD" w:rsidRDefault="001D6C70" w:rsidP="001200A3">
            <w:pPr>
              <w:pStyle w:val="1"/>
              <w:spacing w:before="0" w:after="0"/>
              <w:rPr>
                <w:rFonts w:ascii="Times New Roman" w:hAnsi="Times New Roman" w:cs="Times New Roman"/>
                <w:sz w:val="22"/>
                <w:szCs w:val="22"/>
              </w:rPr>
            </w:pPr>
            <w:r w:rsidRPr="00E453BD">
              <w:rPr>
                <w:rFonts w:ascii="Times New Roman" w:hAnsi="Times New Roman" w:cs="Times New Roman"/>
                <w:b w:val="0"/>
                <w:sz w:val="22"/>
                <w:szCs w:val="22"/>
              </w:rPr>
              <w:lastRenderedPageBreak/>
              <w:t>Климина Е.С. Урок истории в 7 классе по теме «Человек в центре Вселенной, или Эпоха Возрождения»</w:t>
            </w:r>
          </w:p>
        </w:tc>
        <w:tc>
          <w:tcPr>
            <w:tcW w:w="5108" w:type="dxa"/>
            <w:shd w:val="clear" w:color="auto" w:fill="auto"/>
          </w:tcPr>
          <w:p w:rsidR="00540530" w:rsidRPr="00E453BD" w:rsidRDefault="00E453BD" w:rsidP="001200A3">
            <w:pPr>
              <w:rPr>
                <w:sz w:val="22"/>
                <w:szCs w:val="22"/>
              </w:rPr>
            </w:pPr>
            <w:r w:rsidRPr="00E453BD">
              <w:rPr>
                <w:sz w:val="22"/>
                <w:szCs w:val="22"/>
              </w:rPr>
              <w:t xml:space="preserve">В материалах Фестиваля педагогических идей «Открытый урок» 2012/13 уч. года </w:t>
            </w:r>
          </w:p>
        </w:tc>
        <w:tc>
          <w:tcPr>
            <w:tcW w:w="1013" w:type="dxa"/>
            <w:shd w:val="clear" w:color="auto" w:fill="auto"/>
          </w:tcPr>
          <w:p w:rsidR="00540530" w:rsidRPr="00E453BD" w:rsidRDefault="00E453BD" w:rsidP="001200A3">
            <w:pPr>
              <w:rPr>
                <w:sz w:val="22"/>
                <w:szCs w:val="22"/>
              </w:rPr>
            </w:pPr>
            <w:r w:rsidRPr="00E453BD">
              <w:rPr>
                <w:sz w:val="22"/>
                <w:szCs w:val="22"/>
              </w:rPr>
              <w:t>2013</w:t>
            </w:r>
          </w:p>
        </w:tc>
      </w:tr>
      <w:tr w:rsidR="00540530" w:rsidRPr="00466D90" w:rsidTr="00C165D8">
        <w:tc>
          <w:tcPr>
            <w:tcW w:w="4068" w:type="dxa"/>
          </w:tcPr>
          <w:p w:rsidR="00540530" w:rsidRPr="00FF3E85" w:rsidRDefault="00540530" w:rsidP="001200A3">
            <w:pPr>
              <w:rPr>
                <w:sz w:val="22"/>
                <w:szCs w:val="22"/>
              </w:rPr>
            </w:pPr>
            <w:r w:rsidRPr="00FF3E85">
              <w:rPr>
                <w:sz w:val="22"/>
                <w:szCs w:val="22"/>
              </w:rPr>
              <w:t>Кочергина М.А.</w:t>
            </w:r>
            <w:r>
              <w:rPr>
                <w:sz w:val="22"/>
                <w:szCs w:val="22"/>
              </w:rPr>
              <w:t xml:space="preserve"> Сценарий литературного вечера «Рождественская ночь»</w:t>
            </w:r>
          </w:p>
        </w:tc>
        <w:tc>
          <w:tcPr>
            <w:tcW w:w="5108" w:type="dxa"/>
            <w:shd w:val="clear" w:color="auto" w:fill="auto"/>
          </w:tcPr>
          <w:p w:rsidR="00540530" w:rsidRPr="00FF3E85" w:rsidRDefault="00540530" w:rsidP="001200A3">
            <w:pPr>
              <w:rPr>
                <w:sz w:val="22"/>
                <w:szCs w:val="22"/>
                <w:lang w:val="en-US"/>
              </w:rPr>
            </w:pPr>
            <w:r>
              <w:rPr>
                <w:sz w:val="22"/>
                <w:szCs w:val="22"/>
              </w:rPr>
              <w:t xml:space="preserve">Интернет портал </w:t>
            </w:r>
            <w:r>
              <w:rPr>
                <w:sz w:val="22"/>
                <w:szCs w:val="22"/>
                <w:lang w:val="en-US"/>
              </w:rPr>
              <w:t>Pro</w:t>
            </w:r>
            <w:r>
              <w:rPr>
                <w:sz w:val="22"/>
                <w:szCs w:val="22"/>
              </w:rPr>
              <w:t>Школу.</w:t>
            </w:r>
            <w:r>
              <w:rPr>
                <w:sz w:val="22"/>
                <w:szCs w:val="22"/>
                <w:lang w:val="en-US"/>
              </w:rPr>
              <w:t>ru</w:t>
            </w:r>
          </w:p>
        </w:tc>
        <w:tc>
          <w:tcPr>
            <w:tcW w:w="1013" w:type="dxa"/>
            <w:shd w:val="clear" w:color="auto" w:fill="auto"/>
          </w:tcPr>
          <w:p w:rsidR="00540530" w:rsidRPr="00FF3E85" w:rsidRDefault="00540530" w:rsidP="001200A3">
            <w:pPr>
              <w:rPr>
                <w:sz w:val="22"/>
                <w:szCs w:val="22"/>
                <w:lang w:val="en-US"/>
              </w:rPr>
            </w:pPr>
            <w:r>
              <w:rPr>
                <w:sz w:val="22"/>
                <w:szCs w:val="22"/>
                <w:lang w:val="en-US"/>
              </w:rPr>
              <w:t>2012</w:t>
            </w:r>
          </w:p>
        </w:tc>
      </w:tr>
    </w:tbl>
    <w:p w:rsidR="00093056" w:rsidRPr="00466D90" w:rsidRDefault="00093056" w:rsidP="0051032D">
      <w:pPr>
        <w:tabs>
          <w:tab w:val="left" w:pos="1148"/>
        </w:tabs>
        <w:ind w:firstLine="885"/>
        <w:jc w:val="both"/>
        <w:rPr>
          <w:b/>
          <w:i/>
          <w:highlight w:val="yellow"/>
        </w:rPr>
      </w:pPr>
    </w:p>
    <w:p w:rsidR="00B44115" w:rsidRPr="00E453BD" w:rsidRDefault="00B44115" w:rsidP="0051032D">
      <w:pPr>
        <w:tabs>
          <w:tab w:val="left" w:pos="1148"/>
        </w:tabs>
        <w:ind w:firstLine="885"/>
        <w:jc w:val="both"/>
        <w:rPr>
          <w:b/>
          <w:i/>
        </w:rPr>
      </w:pPr>
      <w:r w:rsidRPr="00E453BD">
        <w:rPr>
          <w:b/>
          <w:i/>
        </w:rPr>
        <w:t>4.3.5. Участие школы в работе городского отделения Университетского округа ПГ</w:t>
      </w:r>
      <w:r w:rsidR="000029A2">
        <w:rPr>
          <w:b/>
          <w:i/>
        </w:rPr>
        <w:t>НИ</w:t>
      </w:r>
      <w:r w:rsidRPr="00E453BD">
        <w:rPr>
          <w:b/>
          <w:i/>
        </w:rPr>
        <w:t>У</w:t>
      </w:r>
    </w:p>
    <w:p w:rsidR="00B44115" w:rsidRPr="0026440F" w:rsidRDefault="00B44115" w:rsidP="0051032D">
      <w:pPr>
        <w:tabs>
          <w:tab w:val="left" w:pos="0"/>
          <w:tab w:val="left" w:pos="432"/>
          <w:tab w:val="left" w:pos="1148"/>
        </w:tabs>
        <w:ind w:firstLine="885"/>
        <w:jc w:val="both"/>
      </w:pPr>
      <w:r w:rsidRPr="00E453BD">
        <w:t>Продолжена работа школы в составе городско</w:t>
      </w:r>
      <w:r w:rsidR="007C5C24" w:rsidRPr="00E453BD">
        <w:t xml:space="preserve">го Университетского округа ПГУ на основе </w:t>
      </w:r>
      <w:r w:rsidRPr="00E453BD">
        <w:t>трехсторонн</w:t>
      </w:r>
      <w:r w:rsidR="007C5C24" w:rsidRPr="00E453BD">
        <w:t>его</w:t>
      </w:r>
      <w:r w:rsidRPr="00E453BD">
        <w:t xml:space="preserve"> договор</w:t>
      </w:r>
      <w:r w:rsidR="007C5C24" w:rsidRPr="00E453BD">
        <w:t>а</w:t>
      </w:r>
      <w:r w:rsidRPr="00E453BD">
        <w:t xml:space="preserve"> о совместной деятельности (ПГ</w:t>
      </w:r>
      <w:r w:rsidR="00E453BD">
        <w:t>НИ</w:t>
      </w:r>
      <w:r w:rsidRPr="00E453BD">
        <w:t xml:space="preserve">У, департамент </w:t>
      </w:r>
      <w:r w:rsidRPr="0026440F">
        <w:t>образования, школа</w:t>
      </w:r>
      <w:r w:rsidR="00622B4B" w:rsidRPr="0026440F">
        <w:t xml:space="preserve">). </w:t>
      </w:r>
    </w:p>
    <w:p w:rsidR="00257C40" w:rsidRPr="0026440F" w:rsidRDefault="00BF558C" w:rsidP="0051032D">
      <w:pPr>
        <w:ind w:firstLine="885"/>
        <w:jc w:val="both"/>
      </w:pPr>
      <w:r w:rsidRPr="0026440F">
        <w:t>3</w:t>
      </w:r>
      <w:r w:rsidR="00257C40" w:rsidRPr="0026440F">
        <w:t xml:space="preserve"> человек</w:t>
      </w:r>
      <w:r w:rsidRPr="0026440F">
        <w:t>а</w:t>
      </w:r>
      <w:r w:rsidR="00F857BE" w:rsidRPr="0026440F">
        <w:t xml:space="preserve"> прош</w:t>
      </w:r>
      <w:r w:rsidR="00257C40" w:rsidRPr="0026440F">
        <w:t>л</w:t>
      </w:r>
      <w:r w:rsidRPr="0026440F">
        <w:t>и</w:t>
      </w:r>
      <w:r w:rsidR="00257C40" w:rsidRPr="0026440F">
        <w:t xml:space="preserve"> обучение на курсах повышения квалификации работников образования по программе «</w:t>
      </w:r>
      <w:r w:rsidR="0026440F" w:rsidRPr="0026440F">
        <w:t>Психолого-педагогические аспекты развития профессиональных компетенций педагогов начальной и основной школы в условиях перехода на ФГОС: проектная, исследовательская , конструкторская деятельность</w:t>
      </w:r>
      <w:r w:rsidR="000568AB" w:rsidRPr="0026440F">
        <w:t>» (72</w:t>
      </w:r>
      <w:r w:rsidR="00257C40" w:rsidRPr="0026440F">
        <w:t xml:space="preserve"> часа).</w:t>
      </w:r>
    </w:p>
    <w:p w:rsidR="00257C40" w:rsidRPr="002E363D" w:rsidRDefault="00257C40" w:rsidP="0051032D">
      <w:pPr>
        <w:ind w:firstLine="885"/>
        <w:jc w:val="both"/>
        <w:rPr>
          <w:b/>
          <w:i/>
        </w:rPr>
      </w:pPr>
      <w:r w:rsidRPr="002E363D">
        <w:rPr>
          <w:b/>
          <w:i/>
        </w:rPr>
        <w:t>Работа с учащимися</w:t>
      </w:r>
    </w:p>
    <w:p w:rsidR="00257C40" w:rsidRPr="002E363D" w:rsidRDefault="00257C40" w:rsidP="0051032D">
      <w:pPr>
        <w:ind w:firstLine="885"/>
        <w:jc w:val="both"/>
      </w:pPr>
      <w:r w:rsidRPr="002E363D">
        <w:t xml:space="preserve">1. Было организовано участие старшеклассников в </w:t>
      </w:r>
      <w:r w:rsidR="002E363D">
        <w:t>Молодежном</w:t>
      </w:r>
      <w:r w:rsidRPr="002E363D">
        <w:t xml:space="preserve"> форуме «</w:t>
      </w:r>
      <w:r w:rsidRPr="002E363D">
        <w:rPr>
          <w:lang w:val="en-US"/>
        </w:rPr>
        <w:t>Vivat</w:t>
      </w:r>
      <w:r w:rsidRPr="002E363D">
        <w:t xml:space="preserve"> </w:t>
      </w:r>
      <w:r w:rsidRPr="002E363D">
        <w:rPr>
          <w:lang w:val="en-US"/>
        </w:rPr>
        <w:t>academia</w:t>
      </w:r>
      <w:r w:rsidRPr="002E363D">
        <w:t xml:space="preserve">!»: </w:t>
      </w:r>
    </w:p>
    <w:p w:rsidR="00257C40" w:rsidRPr="002E363D" w:rsidRDefault="00257C40" w:rsidP="0051032D">
      <w:pPr>
        <w:ind w:firstLine="885"/>
        <w:jc w:val="both"/>
      </w:pPr>
      <w:r w:rsidRPr="002E363D">
        <w:t>- на открытии Школ юных присутствовало 20 старшеклассников и 2 педагога,</w:t>
      </w:r>
    </w:p>
    <w:p w:rsidR="002E363D" w:rsidRPr="002E363D" w:rsidRDefault="00257C40" w:rsidP="002E363D">
      <w:pPr>
        <w:ind w:firstLine="885"/>
        <w:jc w:val="both"/>
      </w:pPr>
      <w:r w:rsidRPr="002E363D">
        <w:t xml:space="preserve">- </w:t>
      </w:r>
      <w:r w:rsidR="00EA2027" w:rsidRPr="002E363D">
        <w:t xml:space="preserve">команда школы </w:t>
      </w:r>
      <w:r w:rsidR="002E363D" w:rsidRPr="002E363D">
        <w:t>участвовала</w:t>
      </w:r>
      <w:r w:rsidR="00EA2027" w:rsidRPr="002E363D">
        <w:t xml:space="preserve"> в историко-профориентационной олимпиаде, проводимой в рамках университетского форума</w:t>
      </w:r>
      <w:r w:rsidR="002E363D" w:rsidRPr="002E363D">
        <w:t>,</w:t>
      </w:r>
    </w:p>
    <w:p w:rsidR="002E363D" w:rsidRPr="002E363D" w:rsidRDefault="002E363D" w:rsidP="002E363D">
      <w:pPr>
        <w:ind w:firstLine="885"/>
        <w:jc w:val="both"/>
      </w:pPr>
      <w:r w:rsidRPr="002E363D">
        <w:t>- команда школы участвовала в комбинированной эстафете на полосе препятствий.</w:t>
      </w:r>
    </w:p>
    <w:p w:rsidR="00257C40" w:rsidRPr="002E363D" w:rsidRDefault="00257C40" w:rsidP="0051032D">
      <w:pPr>
        <w:ind w:firstLine="885"/>
        <w:jc w:val="both"/>
      </w:pPr>
      <w:r w:rsidRPr="002E363D">
        <w:t xml:space="preserve">2. </w:t>
      </w:r>
      <w:r w:rsidR="00EA2027" w:rsidRPr="002E363D">
        <w:t>В Школ</w:t>
      </w:r>
      <w:r w:rsidR="002E363D" w:rsidRPr="002E363D">
        <w:t>ах юных</w:t>
      </w:r>
      <w:r w:rsidR="00595DEF" w:rsidRPr="002E363D">
        <w:t xml:space="preserve"> </w:t>
      </w:r>
      <w:r w:rsidR="00EA2027" w:rsidRPr="00D60B5A">
        <w:t>занимал</w:t>
      </w:r>
      <w:r w:rsidR="002E363D" w:rsidRPr="00D60B5A">
        <w:t>и</w:t>
      </w:r>
      <w:r w:rsidR="00EA2027" w:rsidRPr="00D60B5A">
        <w:t>с</w:t>
      </w:r>
      <w:r w:rsidR="002E363D" w:rsidRPr="00D60B5A">
        <w:t>ь</w:t>
      </w:r>
      <w:r w:rsidR="00EA2027" w:rsidRPr="00D60B5A">
        <w:t xml:space="preserve"> </w:t>
      </w:r>
      <w:r w:rsidR="00D60B5A" w:rsidRPr="00D60B5A">
        <w:t>4</w:t>
      </w:r>
      <w:r w:rsidRPr="00D60B5A">
        <w:t xml:space="preserve"> человек</w:t>
      </w:r>
      <w:r w:rsidR="00D60B5A" w:rsidRPr="00D60B5A">
        <w:t>а</w:t>
      </w:r>
      <w:r w:rsidRPr="00D60B5A">
        <w:t>.</w:t>
      </w:r>
    </w:p>
    <w:p w:rsidR="00D94F3F" w:rsidRPr="006E08CF" w:rsidRDefault="00257C40" w:rsidP="0051032D">
      <w:pPr>
        <w:ind w:firstLine="885"/>
        <w:jc w:val="both"/>
        <w:rPr>
          <w:bCs/>
          <w:sz w:val="26"/>
          <w:szCs w:val="20"/>
        </w:rPr>
      </w:pPr>
      <w:r w:rsidRPr="002E363D">
        <w:t>3. В 201</w:t>
      </w:r>
      <w:r w:rsidR="002E363D" w:rsidRPr="002E363D">
        <w:t>2/13</w:t>
      </w:r>
      <w:r w:rsidR="00D94974" w:rsidRPr="002E363D">
        <w:t xml:space="preserve"> учебном </w:t>
      </w:r>
      <w:r w:rsidRPr="002E363D">
        <w:t xml:space="preserve">году </w:t>
      </w:r>
      <w:r w:rsidR="002E363D" w:rsidRPr="002E363D">
        <w:t>13</w:t>
      </w:r>
      <w:r w:rsidRPr="002E363D">
        <w:t xml:space="preserve"> ученик</w:t>
      </w:r>
      <w:r w:rsidR="00D94974" w:rsidRPr="002E363D">
        <w:t>ов</w:t>
      </w:r>
      <w:r w:rsidRPr="002E363D">
        <w:t xml:space="preserve"> приняли участие в многопредметной </w:t>
      </w:r>
      <w:r w:rsidRPr="002E363D">
        <w:rPr>
          <w:bCs/>
        </w:rPr>
        <w:t xml:space="preserve">олимпиаде Пермского государственного университета «Юные таланты Прикамья»: </w:t>
      </w:r>
      <w:r w:rsidRPr="002E363D">
        <w:t xml:space="preserve">по </w:t>
      </w:r>
      <w:r w:rsidRPr="006E08CF">
        <w:t>английскому языку (</w:t>
      </w:r>
      <w:r w:rsidR="002E363D" w:rsidRPr="006E08CF">
        <w:t>7</w:t>
      </w:r>
      <w:r w:rsidRPr="006E08CF">
        <w:t xml:space="preserve"> человек)</w:t>
      </w:r>
      <w:r w:rsidR="00D94974" w:rsidRPr="006E08CF">
        <w:t>, по географии (</w:t>
      </w:r>
      <w:r w:rsidR="002E363D" w:rsidRPr="006E08CF">
        <w:t>5</w:t>
      </w:r>
      <w:r w:rsidR="00D94974" w:rsidRPr="006E08CF">
        <w:t xml:space="preserve"> человека), по геологии (1 человек)</w:t>
      </w:r>
      <w:r w:rsidRPr="006E08CF">
        <w:t>.</w:t>
      </w:r>
    </w:p>
    <w:p w:rsidR="00595DEF" w:rsidRPr="006E08CF" w:rsidRDefault="00EA2027" w:rsidP="0051032D">
      <w:pPr>
        <w:ind w:firstLine="885"/>
        <w:jc w:val="both"/>
      </w:pPr>
      <w:r w:rsidRPr="006E08CF">
        <w:t xml:space="preserve">5. Для </w:t>
      </w:r>
      <w:r w:rsidR="006E08CF" w:rsidRPr="006E08CF">
        <w:t xml:space="preserve">учащихся </w:t>
      </w:r>
      <w:r w:rsidRPr="006E08CF">
        <w:t>школ, входящих в городской Университетский о</w:t>
      </w:r>
      <w:r w:rsidR="006E08CF" w:rsidRPr="006E08CF">
        <w:t>круг были организованы олимпиада и два фестиваля</w:t>
      </w:r>
      <w:r w:rsidR="00595DEF" w:rsidRPr="006E08CF">
        <w:t>:</w:t>
      </w:r>
      <w:r w:rsidRPr="006E08CF">
        <w:t xml:space="preserve"> </w:t>
      </w:r>
    </w:p>
    <w:p w:rsidR="006E08CF" w:rsidRPr="006E08CF" w:rsidRDefault="00595DEF" w:rsidP="006E08CF">
      <w:pPr>
        <w:ind w:firstLine="885"/>
        <w:jc w:val="both"/>
      </w:pPr>
      <w:r w:rsidRPr="006E08CF">
        <w:t xml:space="preserve">- </w:t>
      </w:r>
      <w:r w:rsidR="00BF7764" w:rsidRPr="006E08CF">
        <w:t>«</w:t>
      </w:r>
      <w:r w:rsidR="00EA2027" w:rsidRPr="006E08CF">
        <w:rPr>
          <w:lang w:val="en-US"/>
        </w:rPr>
        <w:t>BUSY</w:t>
      </w:r>
      <w:r w:rsidR="00EA2027" w:rsidRPr="006E08CF">
        <w:t xml:space="preserve"> </w:t>
      </w:r>
      <w:r w:rsidR="00EA2027" w:rsidRPr="006E08CF">
        <w:rPr>
          <w:lang w:val="en-US"/>
        </w:rPr>
        <w:t>BEE</w:t>
      </w:r>
      <w:r w:rsidR="00EA2027" w:rsidRPr="006E08CF">
        <w:t xml:space="preserve"> </w:t>
      </w:r>
      <w:r w:rsidR="00BF7764" w:rsidRPr="006E08CF">
        <w:t xml:space="preserve">– узнай свой уровень английского» </w:t>
      </w:r>
      <w:r w:rsidR="00EA2027" w:rsidRPr="006E08CF">
        <w:t>для учащихся 4-7 классов</w:t>
      </w:r>
      <w:r w:rsidRPr="006E08CF">
        <w:t>, в которой приняли участие 1</w:t>
      </w:r>
      <w:r w:rsidR="006E08CF" w:rsidRPr="006E08CF">
        <w:t>3</w:t>
      </w:r>
      <w:r w:rsidRPr="006E08CF">
        <w:t xml:space="preserve"> команд,</w:t>
      </w:r>
      <w:r w:rsidR="006E08CF" w:rsidRPr="006E08CF">
        <w:t xml:space="preserve">  </w:t>
      </w:r>
    </w:p>
    <w:p w:rsidR="006E08CF" w:rsidRDefault="002E363D" w:rsidP="006E08CF">
      <w:pPr>
        <w:ind w:firstLine="885"/>
        <w:jc w:val="both"/>
      </w:pPr>
      <w:r w:rsidRPr="006E08CF">
        <w:t xml:space="preserve">- </w:t>
      </w:r>
      <w:r w:rsidR="006E08CF" w:rsidRPr="006E08CF">
        <w:rPr>
          <w:iCs/>
          <w:shd w:val="clear" w:color="auto" w:fill="FFFFFF"/>
        </w:rPr>
        <w:t>Городской</w:t>
      </w:r>
      <w:r w:rsidR="006E08CF" w:rsidRPr="006E08CF">
        <w:t xml:space="preserve"> ф</w:t>
      </w:r>
      <w:r w:rsidRPr="006E08CF">
        <w:t xml:space="preserve">естиваль </w:t>
      </w:r>
      <w:r w:rsidRPr="006E08CF">
        <w:rPr>
          <w:lang w:val="en-US"/>
        </w:rPr>
        <w:t>WOMUP</w:t>
      </w:r>
      <w:r w:rsidR="006E08CF" w:rsidRPr="006E08CF">
        <w:t xml:space="preserve"> (</w:t>
      </w:r>
      <w:r w:rsidRPr="006E08CF">
        <w:rPr>
          <w:lang w:val="en-US"/>
        </w:rPr>
        <w:t>World</w:t>
      </w:r>
      <w:r w:rsidRPr="006E08CF">
        <w:t xml:space="preserve"> </w:t>
      </w:r>
      <w:r w:rsidRPr="006E08CF">
        <w:rPr>
          <w:lang w:val="en-US"/>
        </w:rPr>
        <w:t>of</w:t>
      </w:r>
      <w:r w:rsidRPr="006E08CF">
        <w:t xml:space="preserve"> </w:t>
      </w:r>
      <w:r w:rsidRPr="006E08CF">
        <w:rPr>
          <w:lang w:val="en-US"/>
        </w:rPr>
        <w:t>Music</w:t>
      </w:r>
      <w:r w:rsidRPr="006E08CF">
        <w:t xml:space="preserve"> </w:t>
      </w:r>
      <w:r w:rsidRPr="006E08CF">
        <w:rPr>
          <w:lang w:val="en-US"/>
        </w:rPr>
        <w:t>and</w:t>
      </w:r>
      <w:r w:rsidRPr="006E08CF">
        <w:t xml:space="preserve"> </w:t>
      </w:r>
      <w:r w:rsidRPr="006E08CF">
        <w:rPr>
          <w:lang w:val="en-US"/>
        </w:rPr>
        <w:t>Poetry</w:t>
      </w:r>
      <w:r w:rsidR="006E08CF" w:rsidRPr="006E08CF">
        <w:t>) - п</w:t>
      </w:r>
      <w:r w:rsidR="006E08CF" w:rsidRPr="006E08CF">
        <w:rPr>
          <w:iCs/>
          <w:shd w:val="clear" w:color="auto" w:fill="FFFFFF"/>
        </w:rPr>
        <w:t xml:space="preserve">есни и стихи на иностранных языках», </w:t>
      </w:r>
      <w:r w:rsidR="006E08CF" w:rsidRPr="006E08CF">
        <w:t xml:space="preserve"> приняли участие</w:t>
      </w:r>
      <w:r w:rsidRPr="006E08CF">
        <w:t xml:space="preserve"> 10 </w:t>
      </w:r>
      <w:r w:rsidR="006E08CF" w:rsidRPr="006E08CF">
        <w:t>школ города</w:t>
      </w:r>
      <w:r w:rsidRPr="006E08CF">
        <w:t xml:space="preserve">, 55 </w:t>
      </w:r>
      <w:r w:rsidR="006E08CF" w:rsidRPr="006E08CF">
        <w:t xml:space="preserve">участников, </w:t>
      </w:r>
    </w:p>
    <w:p w:rsidR="006E08CF" w:rsidRPr="006E08CF" w:rsidRDefault="006E08CF" w:rsidP="006E08CF">
      <w:pPr>
        <w:ind w:firstLine="885"/>
        <w:jc w:val="both"/>
      </w:pPr>
      <w:r w:rsidRPr="006E08CF">
        <w:t>- Фестиваль «</w:t>
      </w:r>
      <w:r>
        <w:rPr>
          <w:lang w:val="en-US"/>
        </w:rPr>
        <w:t>Bam</w:t>
      </w:r>
      <w:r w:rsidR="000029A2">
        <w:rPr>
          <w:lang w:val="en-US"/>
        </w:rPr>
        <w:t>B</w:t>
      </w:r>
      <w:r>
        <w:rPr>
          <w:lang w:val="en-US"/>
        </w:rPr>
        <w:t>ook</w:t>
      </w:r>
      <w:r w:rsidRPr="006E08CF">
        <w:t>» (песни и стихи на иностранных языках</w:t>
      </w:r>
      <w:r w:rsidRPr="008102F9">
        <w:t xml:space="preserve">), приняли участие </w:t>
      </w:r>
      <w:r w:rsidR="008102F9" w:rsidRPr="008102F9">
        <w:t>22 старшеклассники из 8</w:t>
      </w:r>
      <w:r w:rsidRPr="008102F9">
        <w:t xml:space="preserve"> школ</w:t>
      </w:r>
      <w:r w:rsidR="008102F9" w:rsidRPr="008102F9">
        <w:t xml:space="preserve"> Университетского округа ПГНИУ</w:t>
      </w:r>
      <w:r w:rsidR="000029A2">
        <w:t>.</w:t>
      </w:r>
    </w:p>
    <w:p w:rsidR="00257C40" w:rsidRPr="006E08CF" w:rsidRDefault="00257C40" w:rsidP="0051032D">
      <w:pPr>
        <w:ind w:firstLine="885"/>
        <w:jc w:val="both"/>
        <w:rPr>
          <w:bCs/>
        </w:rPr>
      </w:pPr>
      <w:r w:rsidRPr="006E08CF">
        <w:rPr>
          <w:bCs/>
        </w:rPr>
        <w:t>Администрация школы участвовала во всех заседаниях Совета директоров университетского округа.</w:t>
      </w:r>
    </w:p>
    <w:p w:rsidR="00B44115" w:rsidRPr="006E08CF" w:rsidRDefault="00C831CE" w:rsidP="0051032D">
      <w:pPr>
        <w:tabs>
          <w:tab w:val="left" w:pos="1148"/>
        </w:tabs>
        <w:ind w:firstLine="885"/>
        <w:jc w:val="both"/>
      </w:pPr>
      <w:r w:rsidRPr="006E08CF">
        <w:t xml:space="preserve">В прошедшем учебном году работа в рамках </w:t>
      </w:r>
      <w:r w:rsidR="00B44115" w:rsidRPr="006E08CF">
        <w:t xml:space="preserve">Университетского округа </w:t>
      </w:r>
      <w:r w:rsidRPr="006E08CF">
        <w:t>была организована продуктивно</w:t>
      </w:r>
      <w:r w:rsidR="005742DB" w:rsidRPr="006E08CF">
        <w:t>.</w:t>
      </w:r>
      <w:r w:rsidR="00B44115" w:rsidRPr="006E08CF">
        <w:t xml:space="preserve"> </w:t>
      </w:r>
      <w:r w:rsidR="00257C40" w:rsidRPr="006E08CF">
        <w:t>Проблемой остается активное участие старшеклассников в работе Школ юных по различным предметам.</w:t>
      </w:r>
    </w:p>
    <w:p w:rsidR="005742DB" w:rsidRPr="00857D1A" w:rsidRDefault="005742DB" w:rsidP="0051032D">
      <w:pPr>
        <w:tabs>
          <w:tab w:val="left" w:pos="1148"/>
        </w:tabs>
        <w:ind w:firstLine="885"/>
        <w:jc w:val="both"/>
        <w:rPr>
          <w:b/>
          <w:i/>
        </w:rPr>
      </w:pPr>
    </w:p>
    <w:p w:rsidR="00B44115" w:rsidRPr="00857D1A" w:rsidRDefault="00B44115" w:rsidP="0051032D">
      <w:pPr>
        <w:tabs>
          <w:tab w:val="left" w:pos="1148"/>
        </w:tabs>
        <w:ind w:firstLine="885"/>
        <w:jc w:val="both"/>
        <w:rPr>
          <w:b/>
          <w:i/>
        </w:rPr>
      </w:pPr>
      <w:r w:rsidRPr="00857D1A">
        <w:rPr>
          <w:b/>
          <w:i/>
        </w:rPr>
        <w:t>4.3.6. Сотрудничество с другими вузами и учреждениями.</w:t>
      </w:r>
    </w:p>
    <w:p w:rsidR="00857D1A" w:rsidRDefault="00567880" w:rsidP="0051032D">
      <w:pPr>
        <w:tabs>
          <w:tab w:val="left" w:pos="1148"/>
        </w:tabs>
        <w:ind w:firstLine="885"/>
        <w:jc w:val="both"/>
      </w:pPr>
      <w:r w:rsidRPr="00857D1A">
        <w:t>Активно</w:t>
      </w:r>
      <w:r w:rsidR="008102F9" w:rsidRPr="00857D1A">
        <w:t xml:space="preserve"> идет сотрудничество</w:t>
      </w:r>
      <w:r w:rsidRPr="00857D1A">
        <w:t xml:space="preserve"> с языковым центром «Британия» </w:t>
      </w:r>
      <w:r w:rsidR="009210B7" w:rsidRPr="00857D1A">
        <w:t xml:space="preserve">по программе </w:t>
      </w:r>
      <w:r w:rsidRPr="00857D1A">
        <w:t>«</w:t>
      </w:r>
      <w:r w:rsidR="009210B7" w:rsidRPr="00857D1A">
        <w:rPr>
          <w:lang w:val="en-US"/>
        </w:rPr>
        <w:t>CAMBRIDGE</w:t>
      </w:r>
      <w:r w:rsidR="009210B7" w:rsidRPr="00857D1A">
        <w:t xml:space="preserve"> </w:t>
      </w:r>
      <w:r w:rsidR="009210B7" w:rsidRPr="00857D1A">
        <w:rPr>
          <w:lang w:val="en-US"/>
        </w:rPr>
        <w:t>ENGLISH</w:t>
      </w:r>
      <w:r w:rsidR="00857D1A" w:rsidRPr="00857D1A">
        <w:t xml:space="preserve">»: </w:t>
      </w:r>
    </w:p>
    <w:p w:rsidR="009D60E2" w:rsidRPr="009D60E2" w:rsidRDefault="009D60E2" w:rsidP="0051032D">
      <w:pPr>
        <w:tabs>
          <w:tab w:val="left" w:pos="1148"/>
        </w:tabs>
        <w:ind w:firstLine="885"/>
        <w:jc w:val="both"/>
      </w:pPr>
      <w:r>
        <w:t xml:space="preserve">- подписан Меморандум о Сотрудничестве №5 между МАОУ СОШ №50 и представительством экзаменационного департамента Кембриджского Университета </w:t>
      </w:r>
      <w:r w:rsidRPr="009D60E2">
        <w:t>(</w:t>
      </w:r>
      <w:r>
        <w:rPr>
          <w:lang w:val="en-US"/>
        </w:rPr>
        <w:t>Cambridge</w:t>
      </w:r>
      <w:r w:rsidRPr="009D60E2">
        <w:t xml:space="preserve"> </w:t>
      </w:r>
      <w:r>
        <w:rPr>
          <w:lang w:val="en-US"/>
        </w:rPr>
        <w:t>ESOL</w:t>
      </w:r>
      <w:r w:rsidRPr="009D60E2">
        <w:t xml:space="preserve">) </w:t>
      </w:r>
      <w:r>
        <w:t>и представительством Издательства Кембрибджского университета</w:t>
      </w:r>
      <w:r w:rsidRPr="009D60E2">
        <w:t xml:space="preserve"> (</w:t>
      </w:r>
      <w:r>
        <w:rPr>
          <w:lang w:val="en-US"/>
        </w:rPr>
        <w:t>Cambridge</w:t>
      </w:r>
      <w:r w:rsidRPr="009D60E2">
        <w:t xml:space="preserve"> </w:t>
      </w:r>
      <w:r>
        <w:rPr>
          <w:lang w:val="en-US"/>
        </w:rPr>
        <w:t>University</w:t>
      </w:r>
      <w:r w:rsidRPr="009D60E2">
        <w:t xml:space="preserve"> </w:t>
      </w:r>
      <w:r>
        <w:rPr>
          <w:lang w:val="en-US"/>
        </w:rPr>
        <w:t>Press</w:t>
      </w:r>
      <w:r>
        <w:t>).</w:t>
      </w:r>
    </w:p>
    <w:p w:rsidR="00857D1A" w:rsidRDefault="00857D1A" w:rsidP="0051032D">
      <w:pPr>
        <w:tabs>
          <w:tab w:val="left" w:pos="1148"/>
        </w:tabs>
        <w:ind w:firstLine="885"/>
        <w:jc w:val="both"/>
      </w:pPr>
      <w:r w:rsidRPr="00857D1A">
        <w:t>- учитель английского языка Должикова И.Ю. прошла обучение на курсах повышении квалификации</w:t>
      </w:r>
      <w:r>
        <w:t xml:space="preserve"> по теме «Современные подходы к обучению английскому языку и оцениванию достижений учащихся»</w:t>
      </w:r>
      <w:r w:rsidRPr="00857D1A">
        <w:t>,</w:t>
      </w:r>
    </w:p>
    <w:p w:rsidR="00857D1A" w:rsidRDefault="00857D1A" w:rsidP="0051032D">
      <w:pPr>
        <w:tabs>
          <w:tab w:val="left" w:pos="1148"/>
        </w:tabs>
        <w:ind w:firstLine="885"/>
        <w:jc w:val="both"/>
      </w:pPr>
      <w:r>
        <w:lastRenderedPageBreak/>
        <w:t xml:space="preserve">- для учащихся 5 классов были организованы курсы для подготовки и сдачи международного Кембриджского экзамена </w:t>
      </w:r>
      <w:r>
        <w:rPr>
          <w:lang w:val="en-US"/>
        </w:rPr>
        <w:t>YLE</w:t>
      </w:r>
      <w:r w:rsidR="000029A2">
        <w:t xml:space="preserve"> в рамках участия школы в проекте Министерства образования Пермского края «Говорим по-английски»</w:t>
      </w:r>
      <w:r>
        <w:t>,</w:t>
      </w:r>
    </w:p>
    <w:p w:rsidR="00857D1A" w:rsidRPr="00857D1A" w:rsidRDefault="000029A2" w:rsidP="0051032D">
      <w:pPr>
        <w:tabs>
          <w:tab w:val="left" w:pos="1148"/>
        </w:tabs>
        <w:ind w:firstLine="885"/>
        <w:jc w:val="both"/>
      </w:pPr>
      <w:r>
        <w:t>- 9</w:t>
      </w:r>
      <w:r w:rsidR="00857D1A">
        <w:t xml:space="preserve"> учащихся 5 класса сдали международный Кембриджский экзамен </w:t>
      </w:r>
      <w:r w:rsidR="00857D1A">
        <w:rPr>
          <w:lang w:val="en-US"/>
        </w:rPr>
        <w:t>YLE</w:t>
      </w:r>
      <w:r w:rsidR="00857D1A">
        <w:t xml:space="preserve"> в языковом центре</w:t>
      </w:r>
      <w:r w:rsidR="00857D1A" w:rsidRPr="00857D1A">
        <w:t xml:space="preserve"> «Британия»</w:t>
      </w:r>
      <w:r w:rsidR="00857D1A">
        <w:t>,</w:t>
      </w:r>
    </w:p>
    <w:p w:rsidR="00857D1A" w:rsidRPr="00857D1A" w:rsidRDefault="00857D1A" w:rsidP="0051032D">
      <w:pPr>
        <w:tabs>
          <w:tab w:val="left" w:pos="1148"/>
        </w:tabs>
        <w:ind w:firstLine="885"/>
        <w:jc w:val="both"/>
      </w:pPr>
      <w:r>
        <w:t xml:space="preserve">- учащиеся 5 класса участвовали в городском конкурсе </w:t>
      </w:r>
      <w:r>
        <w:rPr>
          <w:lang w:val="en-US"/>
        </w:rPr>
        <w:t>Spelling</w:t>
      </w:r>
      <w:r w:rsidRPr="00857D1A">
        <w:t xml:space="preserve"> </w:t>
      </w:r>
      <w:r>
        <w:rPr>
          <w:lang w:val="en-US"/>
        </w:rPr>
        <w:t>Bee</w:t>
      </w:r>
      <w:r>
        <w:t xml:space="preserve">, победителем конкурса в номинации </w:t>
      </w:r>
      <w:r>
        <w:rPr>
          <w:lang w:val="en-US"/>
        </w:rPr>
        <w:t>YLE</w:t>
      </w:r>
      <w:r>
        <w:t xml:space="preserve"> стала Бактикова А., ученица 5Б класса, она награждена Сертификатом на бесплатную сдачу международного Кембриджского экзамена </w:t>
      </w:r>
      <w:r>
        <w:rPr>
          <w:lang w:val="en-US"/>
        </w:rPr>
        <w:t>YLE</w:t>
      </w:r>
      <w:r>
        <w:t>.</w:t>
      </w:r>
    </w:p>
    <w:p w:rsidR="00857D1A" w:rsidRPr="000029A2" w:rsidRDefault="000029A2" w:rsidP="0051032D">
      <w:pPr>
        <w:tabs>
          <w:tab w:val="left" w:pos="1148"/>
        </w:tabs>
        <w:ind w:firstLine="885"/>
        <w:jc w:val="both"/>
      </w:pPr>
      <w:r w:rsidRPr="000029A2">
        <w:t xml:space="preserve">Была организована встреча </w:t>
      </w:r>
      <w:r>
        <w:t>учащихся 5, 7, 11 классов с представителем Оксфордского университета Филиппом Клейтоном.</w:t>
      </w:r>
    </w:p>
    <w:p w:rsidR="00567880" w:rsidRPr="001200A3" w:rsidRDefault="00567880" w:rsidP="0051032D">
      <w:pPr>
        <w:tabs>
          <w:tab w:val="left" w:pos="1148"/>
        </w:tabs>
        <w:ind w:firstLine="885"/>
        <w:jc w:val="both"/>
      </w:pPr>
      <w:r w:rsidRPr="001200A3">
        <w:t>Участвовали в мероприятиях других университетских округов: при НИУ</w:t>
      </w:r>
      <w:r w:rsidRPr="001200A3">
        <w:noBreakHyphen/>
        <w:t xml:space="preserve">ВШЭ </w:t>
      </w:r>
      <w:r w:rsidR="001200A3" w:rsidRPr="001200A3">
        <w:t>(олимпиада «Профи-край»</w:t>
      </w:r>
      <w:r w:rsidR="00EA5ACB" w:rsidRPr="001200A3">
        <w:t xml:space="preserve">) </w:t>
      </w:r>
      <w:r w:rsidRPr="001200A3">
        <w:t>и ПГ</w:t>
      </w:r>
      <w:r w:rsidR="001200A3" w:rsidRPr="001200A3">
        <w:t>Г</w:t>
      </w:r>
      <w:r w:rsidRPr="001200A3">
        <w:t>ПУ</w:t>
      </w:r>
      <w:r w:rsidR="00EA5ACB" w:rsidRPr="001200A3">
        <w:t xml:space="preserve"> (городская НПК учащихся по английскому языку)</w:t>
      </w:r>
      <w:r w:rsidRPr="001200A3">
        <w:t>.</w:t>
      </w:r>
    </w:p>
    <w:p w:rsidR="00D478AB" w:rsidRPr="001200A3" w:rsidRDefault="00CA22E0" w:rsidP="0051032D">
      <w:pPr>
        <w:tabs>
          <w:tab w:val="left" w:pos="1148"/>
        </w:tabs>
        <w:ind w:firstLine="885"/>
        <w:jc w:val="both"/>
      </w:pPr>
      <w:r w:rsidRPr="001200A3">
        <w:t>Сотрудничество по методическим вопросам осуществля</w:t>
      </w:r>
      <w:r w:rsidR="00D478AB" w:rsidRPr="001200A3">
        <w:t>лось</w:t>
      </w:r>
      <w:r w:rsidRPr="001200A3">
        <w:t xml:space="preserve"> с кафедрой педагогики ПГ</w:t>
      </w:r>
      <w:r w:rsidR="001200A3" w:rsidRPr="001200A3">
        <w:t>Г</w:t>
      </w:r>
      <w:r w:rsidRPr="001200A3">
        <w:t>ПУ, факультетом повышения квалификации РИНО ПГУ, Центром оценки каче</w:t>
      </w:r>
      <w:r w:rsidR="00C1066F" w:rsidRPr="001200A3">
        <w:t>ства образования Пермского края</w:t>
      </w:r>
      <w:r w:rsidR="00567880" w:rsidRPr="001200A3">
        <w:t>.</w:t>
      </w:r>
    </w:p>
    <w:p w:rsidR="00756B5E" w:rsidRPr="001200A3" w:rsidRDefault="00756B5E" w:rsidP="0051032D">
      <w:pPr>
        <w:tabs>
          <w:tab w:val="left" w:pos="1148"/>
        </w:tabs>
        <w:ind w:firstLine="885"/>
        <w:jc w:val="both"/>
      </w:pPr>
    </w:p>
    <w:p w:rsidR="00AF10CF" w:rsidRPr="003A4466" w:rsidRDefault="00AF10CF" w:rsidP="0051032D">
      <w:pPr>
        <w:tabs>
          <w:tab w:val="left" w:pos="1148"/>
        </w:tabs>
        <w:ind w:firstLine="885"/>
        <w:jc w:val="both"/>
        <w:rPr>
          <w:b/>
          <w:i/>
        </w:rPr>
      </w:pPr>
      <w:r w:rsidRPr="003A4466">
        <w:rPr>
          <w:b/>
          <w:i/>
        </w:rPr>
        <w:t>4.4. Использование телекоммуникационных технологий в образовательном процессе.</w:t>
      </w:r>
    </w:p>
    <w:p w:rsidR="00AF10CF" w:rsidRPr="003A4466" w:rsidRDefault="00AF10CF" w:rsidP="0051032D">
      <w:pPr>
        <w:ind w:firstLine="885"/>
        <w:jc w:val="both"/>
      </w:pPr>
      <w:r w:rsidRPr="003A4466">
        <w:t>Использование возможностей телекоммуникационных ресурсов в образовательном процессе школы позволяет сохранять высокое качество образования и оптимизировать сотрудничество семьи и школы через:</w:t>
      </w:r>
    </w:p>
    <w:p w:rsidR="00AF10CF" w:rsidRPr="003A4466" w:rsidRDefault="00AF10CF" w:rsidP="00B54FDA">
      <w:pPr>
        <w:numPr>
          <w:ilvl w:val="0"/>
          <w:numId w:val="10"/>
        </w:numPr>
        <w:tabs>
          <w:tab w:val="left" w:pos="1080"/>
        </w:tabs>
        <w:ind w:firstLine="885"/>
        <w:jc w:val="both"/>
      </w:pPr>
      <w:r w:rsidRPr="003A4466">
        <w:t xml:space="preserve">использование ИКТ-технологий на </w:t>
      </w:r>
      <w:r w:rsidR="003B003A">
        <w:t>75</w:t>
      </w:r>
      <w:r w:rsidRPr="003A4466">
        <w:t xml:space="preserve">% уроков и во </w:t>
      </w:r>
      <w:r w:rsidR="003B003A">
        <w:t xml:space="preserve">всех </w:t>
      </w:r>
      <w:r w:rsidRPr="003A4466">
        <w:t>внеурочных мероприятиях;</w:t>
      </w:r>
    </w:p>
    <w:p w:rsidR="00AF10CF" w:rsidRPr="003A4466" w:rsidRDefault="00AF10CF" w:rsidP="00B54FDA">
      <w:pPr>
        <w:numPr>
          <w:ilvl w:val="0"/>
          <w:numId w:val="10"/>
        </w:numPr>
        <w:tabs>
          <w:tab w:val="left" w:pos="1080"/>
        </w:tabs>
        <w:ind w:firstLine="885"/>
        <w:jc w:val="both"/>
      </w:pPr>
      <w:r w:rsidRPr="003A4466">
        <w:t>расширение круга участников Интернет-олимпиад и Интернет–конкурсов;</w:t>
      </w:r>
    </w:p>
    <w:p w:rsidR="00AF10CF" w:rsidRDefault="00AF10CF" w:rsidP="00B54FDA">
      <w:pPr>
        <w:numPr>
          <w:ilvl w:val="0"/>
          <w:numId w:val="10"/>
        </w:numPr>
        <w:tabs>
          <w:tab w:val="left" w:pos="1080"/>
          <w:tab w:val="left" w:pos="1148"/>
        </w:tabs>
        <w:ind w:firstLine="885"/>
        <w:jc w:val="both"/>
      </w:pPr>
      <w:r w:rsidRPr="003A4466">
        <w:t xml:space="preserve">работу электронной почты </w:t>
      </w:r>
      <w:r w:rsidR="00B1096D">
        <w:t xml:space="preserve">школы </w:t>
      </w:r>
      <w:hyperlink r:id="rId15" w:history="1">
        <w:r w:rsidRPr="003A4466">
          <w:rPr>
            <w:rStyle w:val="ad"/>
            <w:color w:val="auto"/>
            <w:lang w:val="en-US"/>
          </w:rPr>
          <w:t>school</w:t>
        </w:r>
        <w:r w:rsidRPr="003A4466">
          <w:rPr>
            <w:rStyle w:val="ad"/>
            <w:color w:val="auto"/>
          </w:rPr>
          <w:t>50@</w:t>
        </w:r>
        <w:r w:rsidRPr="003A4466">
          <w:rPr>
            <w:rStyle w:val="ad"/>
            <w:color w:val="auto"/>
            <w:lang w:val="en-US"/>
          </w:rPr>
          <w:t>perm</w:t>
        </w:r>
        <w:r w:rsidRPr="003A4466">
          <w:rPr>
            <w:rStyle w:val="ad"/>
            <w:color w:val="auto"/>
          </w:rPr>
          <w:t>.</w:t>
        </w:r>
        <w:r w:rsidRPr="003A4466">
          <w:rPr>
            <w:rStyle w:val="ad"/>
            <w:color w:val="auto"/>
            <w:lang w:val="en-US"/>
          </w:rPr>
          <w:t>raid</w:t>
        </w:r>
        <w:r w:rsidRPr="003A4466">
          <w:rPr>
            <w:rStyle w:val="ad"/>
            <w:color w:val="auto"/>
          </w:rPr>
          <w:t>.</w:t>
        </w:r>
        <w:r w:rsidRPr="003A4466">
          <w:rPr>
            <w:rStyle w:val="ad"/>
            <w:color w:val="auto"/>
            <w:lang w:val="en-US"/>
          </w:rPr>
          <w:t>ru</w:t>
        </w:r>
      </w:hyperlink>
      <w:r w:rsidR="006C72AF">
        <w:t>;</w:t>
      </w:r>
    </w:p>
    <w:p w:rsidR="00B1096D" w:rsidRPr="003A4466" w:rsidRDefault="00B1096D" w:rsidP="00B54FDA">
      <w:pPr>
        <w:numPr>
          <w:ilvl w:val="0"/>
          <w:numId w:val="10"/>
        </w:numPr>
        <w:tabs>
          <w:tab w:val="left" w:pos="1080"/>
          <w:tab w:val="left" w:pos="1148"/>
        </w:tabs>
        <w:ind w:firstLine="885"/>
        <w:jc w:val="both"/>
      </w:pPr>
      <w:r w:rsidRPr="003A4466">
        <w:t>работу электронной почты</w:t>
      </w:r>
      <w:r>
        <w:t xml:space="preserve"> педагогов</w:t>
      </w:r>
      <w:r w:rsidR="006C72AF">
        <w:t>;</w:t>
      </w:r>
    </w:p>
    <w:p w:rsidR="00AF10CF" w:rsidRPr="003A4466" w:rsidRDefault="00AF10CF" w:rsidP="00B54FDA">
      <w:pPr>
        <w:numPr>
          <w:ilvl w:val="0"/>
          <w:numId w:val="10"/>
        </w:numPr>
        <w:tabs>
          <w:tab w:val="left" w:pos="972"/>
          <w:tab w:val="left" w:pos="1080"/>
          <w:tab w:val="left" w:pos="1148"/>
        </w:tabs>
        <w:ind w:firstLine="885"/>
        <w:jc w:val="both"/>
      </w:pPr>
      <w:r w:rsidRPr="003A4466">
        <w:t xml:space="preserve">функционирование школьного сайта </w:t>
      </w:r>
      <w:hyperlink r:id="rId16" w:history="1">
        <w:r w:rsidRPr="003A4466">
          <w:rPr>
            <w:rStyle w:val="ad"/>
            <w:lang w:val="en-US"/>
          </w:rPr>
          <w:t>http</w:t>
        </w:r>
        <w:r w:rsidRPr="003A4466">
          <w:rPr>
            <w:rStyle w:val="ad"/>
          </w:rPr>
          <w:t>://</w:t>
        </w:r>
        <w:r w:rsidRPr="003A4466">
          <w:rPr>
            <w:rStyle w:val="ad"/>
            <w:lang w:val="en-US"/>
          </w:rPr>
          <w:t>school</w:t>
        </w:r>
        <w:r w:rsidRPr="003A4466">
          <w:rPr>
            <w:rStyle w:val="ad"/>
          </w:rPr>
          <w:t>50.</w:t>
        </w:r>
        <w:r w:rsidRPr="003A4466">
          <w:rPr>
            <w:rStyle w:val="ad"/>
            <w:lang w:val="en-US"/>
          </w:rPr>
          <w:t>perm</w:t>
        </w:r>
        <w:r w:rsidRPr="003A4466">
          <w:rPr>
            <w:rStyle w:val="ad"/>
          </w:rPr>
          <w:t>.</w:t>
        </w:r>
        <w:r w:rsidRPr="003A4466">
          <w:rPr>
            <w:rStyle w:val="ad"/>
            <w:lang w:val="en-US"/>
          </w:rPr>
          <w:t>ru</w:t>
        </w:r>
        <w:r w:rsidRPr="003A4466">
          <w:rPr>
            <w:rStyle w:val="ad"/>
          </w:rPr>
          <w:t>/</w:t>
        </w:r>
      </w:hyperlink>
      <w:r w:rsidR="006C72AF">
        <w:t>;</w:t>
      </w:r>
    </w:p>
    <w:p w:rsidR="00AF10CF" w:rsidRDefault="00AF10CF" w:rsidP="00B54FDA">
      <w:pPr>
        <w:numPr>
          <w:ilvl w:val="0"/>
          <w:numId w:val="10"/>
        </w:numPr>
        <w:tabs>
          <w:tab w:val="left" w:pos="972"/>
          <w:tab w:val="left" w:pos="1080"/>
          <w:tab w:val="left" w:pos="1148"/>
        </w:tabs>
        <w:ind w:firstLine="885"/>
        <w:jc w:val="both"/>
      </w:pPr>
      <w:r w:rsidRPr="003A4466">
        <w:t>использование ресурсов телекоммуникационной образовательной сети «Образование 2,0» - проекта Министер</w:t>
      </w:r>
      <w:r w:rsidR="006C72AF">
        <w:t>ства образования Пермского края;</w:t>
      </w:r>
    </w:p>
    <w:p w:rsidR="003A4466" w:rsidRPr="003A4466" w:rsidRDefault="006A362E" w:rsidP="00B54FDA">
      <w:pPr>
        <w:numPr>
          <w:ilvl w:val="0"/>
          <w:numId w:val="10"/>
        </w:numPr>
        <w:tabs>
          <w:tab w:val="left" w:pos="972"/>
          <w:tab w:val="left" w:pos="1080"/>
          <w:tab w:val="left" w:pos="1148"/>
        </w:tabs>
        <w:ind w:firstLine="885"/>
        <w:jc w:val="both"/>
      </w:pPr>
      <w:r>
        <w:t>и</w:t>
      </w:r>
      <w:r w:rsidR="003A4466">
        <w:t>спользование личных сайтов педагог</w:t>
      </w:r>
      <w:r>
        <w:t>ов.</w:t>
      </w:r>
    </w:p>
    <w:p w:rsidR="00AF10CF" w:rsidRPr="008D0F9B" w:rsidRDefault="00AF10CF" w:rsidP="0051032D">
      <w:pPr>
        <w:ind w:firstLine="885"/>
        <w:jc w:val="both"/>
      </w:pPr>
      <w:r w:rsidRPr="008D0F9B">
        <w:t xml:space="preserve">В школе </w:t>
      </w:r>
      <w:r w:rsidR="008D0F9B" w:rsidRPr="008D0F9B">
        <w:t>функционирует</w:t>
      </w:r>
      <w:r w:rsidRPr="008D0F9B">
        <w:t xml:space="preserve"> система электронных дневников и журналов. Это содействует вовлечению родителей учащихся в образовательный процесс путем предоставления им своевременной, качественной информации об учебном процессе и учебных достижениях учащихся. Ученик</w:t>
      </w:r>
      <w:r w:rsidR="008D0F9B" w:rsidRPr="008D0F9B">
        <w:t xml:space="preserve">и и родители имеют </w:t>
      </w:r>
      <w:r w:rsidRPr="008D0F9B">
        <w:t>возможность бы</w:t>
      </w:r>
      <w:r w:rsidR="008D0F9B" w:rsidRPr="008D0F9B">
        <w:t>строго информирования и общения со всеми членами образовательного процесса школы</w:t>
      </w:r>
      <w:r w:rsidRPr="008D0F9B">
        <w:t xml:space="preserve">. </w:t>
      </w:r>
    </w:p>
    <w:p w:rsidR="00AF10CF" w:rsidRDefault="00AF10CF" w:rsidP="0051032D">
      <w:pPr>
        <w:ind w:firstLine="885"/>
        <w:jc w:val="both"/>
      </w:pPr>
      <w:r w:rsidRPr="008D0F9B">
        <w:t>Проведен мониторинг использования телекоммуникационных ресурсов в 201</w:t>
      </w:r>
      <w:r w:rsidR="008D0F9B" w:rsidRPr="008D0F9B">
        <w:t>2</w:t>
      </w:r>
      <w:r w:rsidRPr="008D0F9B">
        <w:t>/201</w:t>
      </w:r>
      <w:r w:rsidR="008D0F9B" w:rsidRPr="008D0F9B">
        <w:t>3</w:t>
      </w:r>
      <w:r w:rsidRPr="008D0F9B">
        <w:t xml:space="preserve"> учебном году. 100% учителей используют данные ресурсы в профессиональной деятельности.</w:t>
      </w:r>
    </w:p>
    <w:p w:rsidR="003B003A" w:rsidRDefault="003B003A" w:rsidP="0051032D">
      <w:pPr>
        <w:ind w:firstLine="885"/>
        <w:jc w:val="both"/>
      </w:pPr>
    </w:p>
    <w:p w:rsidR="00D54878" w:rsidRDefault="00D54878" w:rsidP="0051032D">
      <w:pPr>
        <w:ind w:firstLine="885"/>
        <w:jc w:val="both"/>
      </w:pPr>
      <w:r w:rsidRPr="00D54878">
        <w:rPr>
          <w:noProof/>
        </w:rPr>
        <w:drawing>
          <wp:inline distT="0" distB="0" distL="0" distR="0">
            <wp:extent cx="5791200" cy="268605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54878" w:rsidRDefault="00D54878" w:rsidP="0051032D">
      <w:pPr>
        <w:ind w:firstLine="885"/>
        <w:jc w:val="both"/>
      </w:pPr>
    </w:p>
    <w:p w:rsidR="00D54878" w:rsidRDefault="00D54878" w:rsidP="0051032D">
      <w:pPr>
        <w:ind w:firstLine="885"/>
        <w:jc w:val="both"/>
      </w:pPr>
      <w:r w:rsidRPr="00D54878">
        <w:rPr>
          <w:noProof/>
        </w:rPr>
        <w:drawing>
          <wp:inline distT="0" distB="0" distL="0" distR="0">
            <wp:extent cx="5791200" cy="2638425"/>
            <wp:effectExtent l="19050" t="0" r="1905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54878" w:rsidRDefault="00D54878" w:rsidP="0051032D">
      <w:pPr>
        <w:ind w:firstLine="885"/>
        <w:jc w:val="both"/>
      </w:pPr>
    </w:p>
    <w:p w:rsidR="003B003A" w:rsidRDefault="003B003A" w:rsidP="0051032D">
      <w:pPr>
        <w:ind w:firstLine="885"/>
        <w:jc w:val="both"/>
      </w:pPr>
      <w:r w:rsidRPr="003B003A">
        <w:rPr>
          <w:noProof/>
        </w:rPr>
        <w:drawing>
          <wp:inline distT="0" distB="0" distL="0" distR="0">
            <wp:extent cx="5679412" cy="2743200"/>
            <wp:effectExtent l="19050" t="0" r="16538"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B003A" w:rsidRPr="008D0F9B" w:rsidRDefault="003B003A" w:rsidP="0051032D">
      <w:pPr>
        <w:ind w:firstLine="885"/>
        <w:jc w:val="both"/>
      </w:pPr>
    </w:p>
    <w:p w:rsidR="00973CCC" w:rsidRDefault="00D60B5A" w:rsidP="0051032D">
      <w:pPr>
        <w:ind w:firstLine="885"/>
        <w:jc w:val="both"/>
        <w:rPr>
          <w:highlight w:val="yellow"/>
        </w:rPr>
      </w:pPr>
      <w:r w:rsidRPr="000029A2">
        <w:rPr>
          <w:noProof/>
        </w:rPr>
        <w:drawing>
          <wp:inline distT="0" distB="0" distL="0" distR="0">
            <wp:extent cx="5679440" cy="2743200"/>
            <wp:effectExtent l="19050" t="0" r="1651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73CCC" w:rsidRDefault="00973CCC" w:rsidP="0051032D">
      <w:pPr>
        <w:ind w:firstLine="885"/>
        <w:jc w:val="both"/>
        <w:rPr>
          <w:highlight w:val="yellow"/>
        </w:rPr>
      </w:pPr>
    </w:p>
    <w:p w:rsidR="00AF10CF" w:rsidRPr="003B003A" w:rsidRDefault="00AF10CF" w:rsidP="0051032D">
      <w:pPr>
        <w:tabs>
          <w:tab w:val="left" w:pos="1148"/>
        </w:tabs>
        <w:ind w:firstLine="885"/>
        <w:jc w:val="both"/>
      </w:pPr>
      <w:r w:rsidRPr="003B003A">
        <w:lastRenderedPageBreak/>
        <w:t xml:space="preserve">На конец учебного года планировалось, что на сайте Образование 2.0 будут зарегистрированы </w:t>
      </w:r>
      <w:r w:rsidR="003B003A" w:rsidRPr="003B003A">
        <w:t>8</w:t>
      </w:r>
      <w:r w:rsidRPr="003B003A">
        <w:t>0% роди</w:t>
      </w:r>
      <w:r w:rsidR="003B003A" w:rsidRPr="003B003A">
        <w:t xml:space="preserve">телей, однако зарегистрировано </w:t>
      </w:r>
      <w:r w:rsidRPr="003B003A">
        <w:t>7</w:t>
      </w:r>
      <w:r w:rsidR="003B003A" w:rsidRPr="003B003A">
        <w:t>0</w:t>
      </w:r>
      <w:r w:rsidRPr="003B003A">
        <w:t>%, ч</w:t>
      </w:r>
      <w:r w:rsidR="003B003A" w:rsidRPr="003B003A">
        <w:t>то меньше запланированного на 10</w:t>
      </w:r>
      <w:r w:rsidRPr="003B003A">
        <w:t>%. Есть резерв работы с родителями в будущем году.</w:t>
      </w:r>
    </w:p>
    <w:p w:rsidR="00AF10CF" w:rsidRPr="003B003A" w:rsidRDefault="00AF10CF" w:rsidP="0051032D">
      <w:pPr>
        <w:tabs>
          <w:tab w:val="left" w:pos="1148"/>
        </w:tabs>
        <w:ind w:firstLine="885"/>
        <w:jc w:val="both"/>
      </w:pPr>
      <w:r w:rsidRPr="003B003A">
        <w:t xml:space="preserve">Из 100% зарегистрированных учащихся пользуются услугами сайта Образование 2.0 </w:t>
      </w:r>
      <w:r w:rsidR="003B003A" w:rsidRPr="003B003A">
        <w:t>100</w:t>
      </w:r>
      <w:r w:rsidRPr="003B003A">
        <w:t xml:space="preserve">%. Этот образовательный ресурс на сегодняшний день используется эффективно, </w:t>
      </w:r>
      <w:r w:rsidR="003B003A" w:rsidRPr="003B003A">
        <w:t>позволяет своевременно информировать учащихся и родителей об образовательном процессе, осуществлять многостороннюю связь между всеми участниками образовательного процесса.</w:t>
      </w:r>
    </w:p>
    <w:p w:rsidR="00E9654E" w:rsidRPr="00466D90" w:rsidRDefault="00E9654E" w:rsidP="0051032D">
      <w:pPr>
        <w:tabs>
          <w:tab w:val="left" w:pos="1148"/>
        </w:tabs>
        <w:ind w:firstLine="885"/>
        <w:jc w:val="both"/>
        <w:rPr>
          <w:b/>
          <w:i/>
          <w:highlight w:val="yellow"/>
        </w:rPr>
      </w:pPr>
    </w:p>
    <w:p w:rsidR="00E92F24" w:rsidRPr="00E80B68" w:rsidRDefault="00E92F24" w:rsidP="00093056">
      <w:pPr>
        <w:tabs>
          <w:tab w:val="left" w:pos="1148"/>
        </w:tabs>
        <w:ind w:left="885"/>
        <w:jc w:val="both"/>
        <w:rPr>
          <w:b/>
          <w:i/>
        </w:rPr>
      </w:pPr>
      <w:r w:rsidRPr="00E80B68">
        <w:rPr>
          <w:b/>
          <w:i/>
        </w:rPr>
        <w:t>4.5. Образовательные программы, использующиеся в 201</w:t>
      </w:r>
      <w:r w:rsidR="00D54878">
        <w:rPr>
          <w:b/>
          <w:i/>
        </w:rPr>
        <w:t>2</w:t>
      </w:r>
      <w:r w:rsidRPr="00E80B68">
        <w:rPr>
          <w:b/>
          <w:i/>
        </w:rPr>
        <w:t>/201</w:t>
      </w:r>
      <w:r w:rsidR="00D54878">
        <w:rPr>
          <w:b/>
          <w:i/>
        </w:rPr>
        <w:t>3</w:t>
      </w:r>
      <w:r w:rsidRPr="00E80B68">
        <w:rPr>
          <w:b/>
          <w:i/>
        </w:rPr>
        <w:t xml:space="preserve"> учебном году</w:t>
      </w:r>
    </w:p>
    <w:p w:rsidR="00E92F24" w:rsidRPr="00E80B68" w:rsidRDefault="00E92F24" w:rsidP="00B54FDA">
      <w:pPr>
        <w:numPr>
          <w:ilvl w:val="1"/>
          <w:numId w:val="26"/>
        </w:numPr>
        <w:tabs>
          <w:tab w:val="left" w:pos="1148"/>
        </w:tabs>
        <w:ind w:firstLine="885"/>
        <w:jc w:val="both"/>
        <w:rPr>
          <w:b/>
          <w:i/>
        </w:rPr>
      </w:pPr>
    </w:p>
    <w:tbl>
      <w:tblPr>
        <w:tblW w:w="9538"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699"/>
        <w:gridCol w:w="1839"/>
      </w:tblGrid>
      <w:tr w:rsidR="00E92F24" w:rsidRPr="00466D90" w:rsidTr="00E92F24">
        <w:trPr>
          <w:trHeight w:val="276"/>
          <w:jc w:val="center"/>
        </w:trPr>
        <w:tc>
          <w:tcPr>
            <w:tcW w:w="7699" w:type="dxa"/>
            <w:vMerge w:val="restart"/>
          </w:tcPr>
          <w:p w:rsidR="00E92F24" w:rsidRPr="00E80B68" w:rsidRDefault="00E92F24" w:rsidP="0013015D">
            <w:pPr>
              <w:tabs>
                <w:tab w:val="left" w:pos="1148"/>
              </w:tabs>
              <w:jc w:val="center"/>
            </w:pPr>
            <w:r w:rsidRPr="00E80B68">
              <w:t>Программа</w:t>
            </w:r>
          </w:p>
        </w:tc>
        <w:tc>
          <w:tcPr>
            <w:tcW w:w="1839" w:type="dxa"/>
          </w:tcPr>
          <w:p w:rsidR="00E92F24" w:rsidRPr="00E80B68" w:rsidRDefault="00E92F24" w:rsidP="0013015D">
            <w:pPr>
              <w:tabs>
                <w:tab w:val="left" w:pos="1148"/>
              </w:tabs>
              <w:jc w:val="center"/>
            </w:pPr>
            <w:r w:rsidRPr="00E80B68">
              <w:t>Классы</w:t>
            </w:r>
          </w:p>
        </w:tc>
      </w:tr>
      <w:tr w:rsidR="00E92F24" w:rsidRPr="00466D90" w:rsidTr="00E92F24">
        <w:trPr>
          <w:trHeight w:val="230"/>
          <w:jc w:val="center"/>
        </w:trPr>
        <w:tc>
          <w:tcPr>
            <w:tcW w:w="7699" w:type="dxa"/>
            <w:vMerge/>
          </w:tcPr>
          <w:p w:rsidR="00E92F24" w:rsidRPr="00466D90" w:rsidRDefault="00E92F24" w:rsidP="0013015D">
            <w:pPr>
              <w:tabs>
                <w:tab w:val="left" w:pos="1148"/>
              </w:tabs>
              <w:jc w:val="center"/>
              <w:rPr>
                <w:sz w:val="20"/>
                <w:szCs w:val="20"/>
                <w:highlight w:val="yellow"/>
              </w:rPr>
            </w:pPr>
          </w:p>
        </w:tc>
        <w:tc>
          <w:tcPr>
            <w:tcW w:w="1839" w:type="dxa"/>
          </w:tcPr>
          <w:p w:rsidR="00E92F24" w:rsidRPr="00466D90" w:rsidRDefault="00E92F24" w:rsidP="0013015D">
            <w:pPr>
              <w:tabs>
                <w:tab w:val="left" w:pos="1148"/>
              </w:tabs>
              <w:jc w:val="center"/>
              <w:rPr>
                <w:sz w:val="20"/>
                <w:szCs w:val="20"/>
                <w:highlight w:val="yellow"/>
              </w:rPr>
            </w:pPr>
          </w:p>
        </w:tc>
      </w:tr>
      <w:tr w:rsidR="00E92F24" w:rsidRPr="00466D90" w:rsidTr="00E92F24">
        <w:trPr>
          <w:trHeight w:val="201"/>
          <w:jc w:val="center"/>
        </w:trPr>
        <w:tc>
          <w:tcPr>
            <w:tcW w:w="7699" w:type="dxa"/>
          </w:tcPr>
          <w:p w:rsidR="00E92F24" w:rsidRPr="00447E70" w:rsidRDefault="00E92F24" w:rsidP="0013015D">
            <w:pPr>
              <w:tabs>
                <w:tab w:val="left" w:pos="1148"/>
              </w:tabs>
            </w:pPr>
            <w:r w:rsidRPr="00447E70">
              <w:t>Образовательная программа «Планета знаний»</w:t>
            </w:r>
          </w:p>
        </w:tc>
        <w:tc>
          <w:tcPr>
            <w:tcW w:w="1839" w:type="dxa"/>
          </w:tcPr>
          <w:p w:rsidR="00E92F24" w:rsidRPr="00447E70" w:rsidRDefault="00E92F24" w:rsidP="001C1BB8">
            <w:pPr>
              <w:tabs>
                <w:tab w:val="left" w:pos="1148"/>
              </w:tabs>
              <w:jc w:val="center"/>
            </w:pPr>
            <w:r w:rsidRPr="00447E70">
              <w:t>1</w:t>
            </w:r>
            <w:r w:rsidR="001C1BB8">
              <w:t>-</w:t>
            </w:r>
            <w:r w:rsidRPr="00447E70">
              <w:t xml:space="preserve"> 4</w:t>
            </w:r>
          </w:p>
        </w:tc>
      </w:tr>
      <w:tr w:rsidR="00E92F24" w:rsidRPr="00466D90" w:rsidTr="00E92F24">
        <w:trPr>
          <w:trHeight w:val="433"/>
          <w:jc w:val="center"/>
        </w:trPr>
        <w:tc>
          <w:tcPr>
            <w:tcW w:w="7699" w:type="dxa"/>
          </w:tcPr>
          <w:p w:rsidR="00E92F24" w:rsidRPr="00447E70" w:rsidRDefault="00E92F24" w:rsidP="0013015D">
            <w:pPr>
              <w:tabs>
                <w:tab w:val="left" w:pos="1148"/>
              </w:tabs>
              <w:jc w:val="both"/>
            </w:pPr>
            <w:r w:rsidRPr="00447E70">
              <w:t>Образовательная программа «Школа 2100» (математика)</w:t>
            </w:r>
          </w:p>
        </w:tc>
        <w:tc>
          <w:tcPr>
            <w:tcW w:w="1839" w:type="dxa"/>
          </w:tcPr>
          <w:p w:rsidR="00E92F24" w:rsidRPr="00447E70" w:rsidRDefault="00E92F24" w:rsidP="0013015D">
            <w:pPr>
              <w:tabs>
                <w:tab w:val="left" w:pos="1148"/>
              </w:tabs>
              <w:jc w:val="center"/>
            </w:pPr>
            <w:r w:rsidRPr="00447E70">
              <w:t xml:space="preserve">4А, 4Б </w:t>
            </w:r>
          </w:p>
        </w:tc>
      </w:tr>
      <w:tr w:rsidR="00E92F24" w:rsidRPr="00466D90" w:rsidTr="00E92F24">
        <w:trPr>
          <w:trHeight w:val="28"/>
          <w:jc w:val="center"/>
        </w:trPr>
        <w:tc>
          <w:tcPr>
            <w:tcW w:w="7699" w:type="dxa"/>
          </w:tcPr>
          <w:p w:rsidR="00E92F24" w:rsidRPr="00A45788" w:rsidRDefault="00E92F24" w:rsidP="0013015D">
            <w:pPr>
              <w:tabs>
                <w:tab w:val="left" w:pos="1148"/>
              </w:tabs>
              <w:jc w:val="both"/>
            </w:pPr>
            <w:r w:rsidRPr="00A45788">
              <w:t>С.И. Львова, В.В. Львов. Русский язык. 5 – 11 класс, 2006.</w:t>
            </w:r>
          </w:p>
        </w:tc>
        <w:tc>
          <w:tcPr>
            <w:tcW w:w="1839" w:type="dxa"/>
          </w:tcPr>
          <w:p w:rsidR="00E92F24" w:rsidRPr="00A45788" w:rsidRDefault="00E92F24" w:rsidP="0013015D">
            <w:pPr>
              <w:tabs>
                <w:tab w:val="left" w:pos="1148"/>
              </w:tabs>
              <w:jc w:val="center"/>
            </w:pPr>
            <w:r w:rsidRPr="00A45788">
              <w:t>5-9</w:t>
            </w:r>
          </w:p>
        </w:tc>
      </w:tr>
      <w:tr w:rsidR="00E92F24" w:rsidRPr="00466D90" w:rsidTr="00E92F24">
        <w:trPr>
          <w:trHeight w:val="28"/>
          <w:jc w:val="center"/>
        </w:trPr>
        <w:tc>
          <w:tcPr>
            <w:tcW w:w="7699" w:type="dxa"/>
          </w:tcPr>
          <w:p w:rsidR="00E92F24" w:rsidRPr="00A45788" w:rsidRDefault="00E92F24" w:rsidP="0013015D">
            <w:pPr>
              <w:tabs>
                <w:tab w:val="left" w:pos="1148"/>
              </w:tabs>
              <w:jc w:val="both"/>
            </w:pPr>
            <w:r w:rsidRPr="00A45788">
              <w:t>Н.Г.Гольцова, И.В. Шамшин. Русский язык. 10-11 классы, 2005</w:t>
            </w:r>
          </w:p>
        </w:tc>
        <w:tc>
          <w:tcPr>
            <w:tcW w:w="1839" w:type="dxa"/>
          </w:tcPr>
          <w:p w:rsidR="00E92F24" w:rsidRPr="00A45788" w:rsidRDefault="00E92F24" w:rsidP="0013015D">
            <w:pPr>
              <w:tabs>
                <w:tab w:val="left" w:pos="1148"/>
              </w:tabs>
              <w:jc w:val="center"/>
            </w:pPr>
            <w:r w:rsidRPr="00A45788">
              <w:t>10,</w:t>
            </w:r>
            <w:r w:rsidRPr="00A45788">
              <w:rPr>
                <w:lang w:val="en-US"/>
              </w:rPr>
              <w:t>11</w:t>
            </w:r>
            <w:r w:rsidRPr="00A45788">
              <w:t xml:space="preserve"> </w:t>
            </w:r>
          </w:p>
        </w:tc>
      </w:tr>
      <w:tr w:rsidR="00E92F24" w:rsidRPr="00466D90" w:rsidTr="00E92F24">
        <w:trPr>
          <w:trHeight w:val="22"/>
          <w:jc w:val="center"/>
        </w:trPr>
        <w:tc>
          <w:tcPr>
            <w:tcW w:w="7699" w:type="dxa"/>
          </w:tcPr>
          <w:p w:rsidR="00E92F24" w:rsidRPr="00A45788" w:rsidRDefault="00E92F24" w:rsidP="0013015D">
            <w:pPr>
              <w:tabs>
                <w:tab w:val="left" w:pos="1148"/>
              </w:tabs>
              <w:jc w:val="both"/>
            </w:pPr>
            <w:r w:rsidRPr="00A45788">
              <w:t>Программа по литературе для 5-11 классов общеобразовательной школы / Авт.-сост.:.Г.С. Меркин, С.А. Зинин, В.А. Чалмаев. М.: ООО «ТИД «Русское слово» - РС», 2008.</w:t>
            </w:r>
          </w:p>
        </w:tc>
        <w:tc>
          <w:tcPr>
            <w:tcW w:w="1839" w:type="dxa"/>
          </w:tcPr>
          <w:p w:rsidR="00E92F24" w:rsidRPr="00A45788" w:rsidRDefault="00E92F24" w:rsidP="0013015D">
            <w:pPr>
              <w:tabs>
                <w:tab w:val="left" w:pos="1148"/>
              </w:tabs>
              <w:jc w:val="center"/>
            </w:pPr>
            <w:r w:rsidRPr="00A45788">
              <w:t xml:space="preserve">5-9 </w:t>
            </w:r>
          </w:p>
        </w:tc>
      </w:tr>
      <w:tr w:rsidR="00E92F24" w:rsidRPr="00466D90" w:rsidTr="00E92F24">
        <w:trPr>
          <w:trHeight w:val="22"/>
          <w:jc w:val="center"/>
        </w:trPr>
        <w:tc>
          <w:tcPr>
            <w:tcW w:w="7699" w:type="dxa"/>
          </w:tcPr>
          <w:p w:rsidR="00E92F24" w:rsidRPr="00A45788" w:rsidRDefault="00E92F24" w:rsidP="0013015D">
            <w:pPr>
              <w:tabs>
                <w:tab w:val="left" w:pos="1148"/>
              </w:tabs>
              <w:jc w:val="both"/>
            </w:pPr>
            <w:r w:rsidRPr="00A45788">
              <w:t>В.В. Агеносов, А.Н. Архангельский. Программа по литературе Х</w:t>
            </w:r>
            <w:r w:rsidRPr="00A45788">
              <w:rPr>
                <w:lang w:val="en-US"/>
              </w:rPr>
              <w:t>I</w:t>
            </w:r>
            <w:r w:rsidRPr="00A45788">
              <w:t>Х-ХХ вв. для 10-11 классов ОУ, 2006.</w:t>
            </w:r>
          </w:p>
        </w:tc>
        <w:tc>
          <w:tcPr>
            <w:tcW w:w="1839" w:type="dxa"/>
          </w:tcPr>
          <w:p w:rsidR="00E92F24" w:rsidRPr="00A45788" w:rsidRDefault="00E92F24" w:rsidP="0013015D">
            <w:pPr>
              <w:tabs>
                <w:tab w:val="left" w:pos="1148"/>
              </w:tabs>
              <w:jc w:val="center"/>
            </w:pPr>
            <w:r w:rsidRPr="00A45788">
              <w:rPr>
                <w:lang w:val="en-US"/>
              </w:rPr>
              <w:t>10</w:t>
            </w:r>
            <w:r w:rsidRPr="00A45788">
              <w:t>,</w:t>
            </w:r>
            <w:r w:rsidRPr="00A45788">
              <w:rPr>
                <w:lang w:val="en-US"/>
              </w:rPr>
              <w:t>11</w:t>
            </w:r>
          </w:p>
        </w:tc>
      </w:tr>
      <w:tr w:rsidR="00E92F24" w:rsidRPr="00466D90" w:rsidTr="00E92F24">
        <w:trPr>
          <w:trHeight w:val="22"/>
          <w:jc w:val="center"/>
        </w:trPr>
        <w:tc>
          <w:tcPr>
            <w:tcW w:w="7699" w:type="dxa"/>
          </w:tcPr>
          <w:p w:rsidR="00E92F24" w:rsidRPr="00310C81" w:rsidRDefault="00E92F24" w:rsidP="0013015D">
            <w:pPr>
              <w:tabs>
                <w:tab w:val="left" w:pos="1148"/>
              </w:tabs>
              <w:jc w:val="both"/>
            </w:pPr>
            <w:r w:rsidRPr="00310C81">
              <w:t>Мильруд Р.П., Суворова Ж.А. Английский язык. Рабочие программы . Предметная линия учебников «Звездный английский» 2-4 классы школ с углубленным изучением английского языка. М.: Просвещение, 2011</w:t>
            </w:r>
          </w:p>
        </w:tc>
        <w:tc>
          <w:tcPr>
            <w:tcW w:w="1839" w:type="dxa"/>
          </w:tcPr>
          <w:p w:rsidR="00E92F24" w:rsidRPr="00310C81" w:rsidRDefault="00E92F24" w:rsidP="0013015D">
            <w:pPr>
              <w:tabs>
                <w:tab w:val="left" w:pos="1148"/>
              </w:tabs>
              <w:jc w:val="center"/>
            </w:pPr>
            <w:r>
              <w:t>2-4</w:t>
            </w:r>
          </w:p>
        </w:tc>
      </w:tr>
      <w:tr w:rsidR="00E92F24" w:rsidRPr="00466D90" w:rsidTr="00E92F24">
        <w:trPr>
          <w:trHeight w:val="22"/>
          <w:jc w:val="center"/>
        </w:trPr>
        <w:tc>
          <w:tcPr>
            <w:tcW w:w="7699" w:type="dxa"/>
          </w:tcPr>
          <w:p w:rsidR="00E92F24" w:rsidRPr="008B1C29" w:rsidRDefault="00E92F24" w:rsidP="0013015D">
            <w:pPr>
              <w:tabs>
                <w:tab w:val="left" w:pos="1148"/>
              </w:tabs>
              <w:jc w:val="both"/>
            </w:pPr>
            <w:r w:rsidRPr="008B1C29">
              <w:t>Английский язык, школа с углубленным изучением иностранных языков 2-11 классы под ред.О.В.Афанасьева и др., 2010</w:t>
            </w:r>
          </w:p>
        </w:tc>
        <w:tc>
          <w:tcPr>
            <w:tcW w:w="1839" w:type="dxa"/>
          </w:tcPr>
          <w:p w:rsidR="00E92F24" w:rsidRPr="008B1C29" w:rsidRDefault="00E92F24" w:rsidP="0013015D">
            <w:pPr>
              <w:tabs>
                <w:tab w:val="left" w:pos="1148"/>
              </w:tabs>
              <w:jc w:val="center"/>
            </w:pPr>
            <w:r w:rsidRPr="008B1C29">
              <w:t>5-9</w:t>
            </w:r>
          </w:p>
        </w:tc>
      </w:tr>
      <w:tr w:rsidR="00E92F24" w:rsidRPr="00466D90" w:rsidTr="00E92F24">
        <w:trPr>
          <w:trHeight w:val="22"/>
          <w:jc w:val="center"/>
        </w:trPr>
        <w:tc>
          <w:tcPr>
            <w:tcW w:w="7699" w:type="dxa"/>
          </w:tcPr>
          <w:p w:rsidR="00E92F24" w:rsidRPr="008B1C29" w:rsidRDefault="00E92F24" w:rsidP="0013015D">
            <w:pPr>
              <w:tabs>
                <w:tab w:val="left" w:pos="1148"/>
              </w:tabs>
              <w:jc w:val="both"/>
            </w:pPr>
            <w:r w:rsidRPr="00310C81">
              <w:t>Мильруд Р.П., Суворова Ж.А. Английский язык. Рабочие программы . Предметная линия уче</w:t>
            </w:r>
            <w:r>
              <w:t>бников «Звездный английский» 10-11</w:t>
            </w:r>
            <w:r w:rsidRPr="00310C81">
              <w:t xml:space="preserve"> классы школ с углубленным изучением английского языка. М.: Просвещение, 2011</w:t>
            </w:r>
          </w:p>
        </w:tc>
        <w:tc>
          <w:tcPr>
            <w:tcW w:w="1839" w:type="dxa"/>
          </w:tcPr>
          <w:p w:rsidR="00E92F24" w:rsidRPr="008B1C29" w:rsidRDefault="00E92F24" w:rsidP="0013015D">
            <w:pPr>
              <w:tabs>
                <w:tab w:val="left" w:pos="1148"/>
              </w:tabs>
              <w:jc w:val="center"/>
            </w:pPr>
            <w:r>
              <w:t>10-11</w:t>
            </w:r>
          </w:p>
        </w:tc>
      </w:tr>
      <w:tr w:rsidR="00E92F24" w:rsidRPr="00466D90" w:rsidTr="00E92F24">
        <w:trPr>
          <w:trHeight w:val="22"/>
          <w:jc w:val="center"/>
        </w:trPr>
        <w:tc>
          <w:tcPr>
            <w:tcW w:w="7699" w:type="dxa"/>
          </w:tcPr>
          <w:p w:rsidR="00E92F24" w:rsidRPr="0022672C" w:rsidRDefault="00E92F24" w:rsidP="0013015D">
            <w:pPr>
              <w:tabs>
                <w:tab w:val="left" w:pos="1148"/>
              </w:tabs>
            </w:pPr>
            <w:r w:rsidRPr="0022672C">
              <w:t xml:space="preserve">Авторизованная программа «Спецкурс «Деловой английский».  </w:t>
            </w:r>
            <w:r w:rsidRPr="0022672C">
              <w:rPr>
                <w:lang w:val="en-US"/>
              </w:rPr>
              <w:t>X</w:t>
            </w:r>
            <w:r w:rsidRPr="0022672C">
              <w:t xml:space="preserve"> – </w:t>
            </w:r>
            <w:r w:rsidRPr="0022672C">
              <w:rPr>
                <w:lang w:val="en-US"/>
              </w:rPr>
              <w:t>XI</w:t>
            </w:r>
            <w:r w:rsidRPr="0022672C">
              <w:t xml:space="preserve"> классы. – Пермь, 2010 – Разработчик Н.Н.Корелина, учитель английского языка, (рецензент, главный специалист ЦОКО С.А.Козлова).</w:t>
            </w:r>
          </w:p>
        </w:tc>
        <w:tc>
          <w:tcPr>
            <w:tcW w:w="1839" w:type="dxa"/>
          </w:tcPr>
          <w:p w:rsidR="00E92F24" w:rsidRPr="0022672C" w:rsidRDefault="00E92F24" w:rsidP="0013015D">
            <w:pPr>
              <w:tabs>
                <w:tab w:val="left" w:pos="1148"/>
              </w:tabs>
              <w:jc w:val="center"/>
            </w:pPr>
            <w:r w:rsidRPr="0022672C">
              <w:t>10-11</w:t>
            </w:r>
          </w:p>
        </w:tc>
      </w:tr>
      <w:tr w:rsidR="00E92F24" w:rsidRPr="00466D90" w:rsidTr="00E92F24">
        <w:trPr>
          <w:trHeight w:val="22"/>
          <w:jc w:val="center"/>
        </w:trPr>
        <w:tc>
          <w:tcPr>
            <w:tcW w:w="7699" w:type="dxa"/>
          </w:tcPr>
          <w:p w:rsidR="00E92F24" w:rsidRPr="00310C81" w:rsidRDefault="00E92F24" w:rsidP="0013015D">
            <w:pPr>
              <w:tabs>
                <w:tab w:val="left" w:pos="1148"/>
              </w:tabs>
              <w:jc w:val="both"/>
            </w:pPr>
            <w:r w:rsidRPr="00310C81">
              <w:t xml:space="preserve">Немецкий язык как второй иностранный. </w:t>
            </w:r>
            <w:r w:rsidRPr="00310C81">
              <w:rPr>
                <w:lang w:val="en-US"/>
              </w:rPr>
              <w:t>VII</w:t>
            </w:r>
            <w:r w:rsidRPr="00310C81">
              <w:t xml:space="preserve"> – </w:t>
            </w:r>
            <w:r w:rsidRPr="00310C81">
              <w:rPr>
                <w:lang w:val="en-US"/>
              </w:rPr>
              <w:t>XI</w:t>
            </w:r>
            <w:r w:rsidRPr="00310C81">
              <w:t xml:space="preserve"> классы – М.: Просвещение, 2007. – Разработчик Н.Д.Гальскова, доктор педагогических наук, профессор.</w:t>
            </w:r>
          </w:p>
        </w:tc>
        <w:tc>
          <w:tcPr>
            <w:tcW w:w="1839" w:type="dxa"/>
          </w:tcPr>
          <w:p w:rsidR="00E92F24" w:rsidRPr="00310C81" w:rsidRDefault="00E92F24" w:rsidP="0013015D">
            <w:pPr>
              <w:tabs>
                <w:tab w:val="left" w:pos="1148"/>
              </w:tabs>
              <w:jc w:val="center"/>
            </w:pPr>
            <w:r w:rsidRPr="00310C81">
              <w:t>8-10</w:t>
            </w:r>
          </w:p>
        </w:tc>
      </w:tr>
      <w:tr w:rsidR="00E92F24" w:rsidRPr="00466D90" w:rsidTr="00E92F24">
        <w:trPr>
          <w:trHeight w:val="22"/>
          <w:jc w:val="center"/>
        </w:trPr>
        <w:tc>
          <w:tcPr>
            <w:tcW w:w="7699" w:type="dxa"/>
          </w:tcPr>
          <w:p w:rsidR="00E92F24" w:rsidRPr="00310C81" w:rsidRDefault="00E92F24" w:rsidP="0013015D">
            <w:r w:rsidRPr="00310C81">
              <w:t xml:space="preserve">А.Г.Мордкович, Зубарева И.И. </w:t>
            </w:r>
          </w:p>
          <w:p w:rsidR="00E92F24" w:rsidRPr="00310C81" w:rsidRDefault="00E92F24" w:rsidP="0013015D">
            <w:pPr>
              <w:tabs>
                <w:tab w:val="left" w:pos="1148"/>
              </w:tabs>
            </w:pPr>
            <w:r w:rsidRPr="00310C81">
              <w:t xml:space="preserve">Программа по математике для общеобразовательных учреждений 5-11 класс, М.: Мнемозина </w:t>
            </w:r>
          </w:p>
        </w:tc>
        <w:tc>
          <w:tcPr>
            <w:tcW w:w="1839" w:type="dxa"/>
          </w:tcPr>
          <w:p w:rsidR="00E92F24" w:rsidRPr="00310C81" w:rsidRDefault="00E92F24" w:rsidP="0013015D">
            <w:pPr>
              <w:tabs>
                <w:tab w:val="left" w:pos="1148"/>
              </w:tabs>
              <w:jc w:val="center"/>
            </w:pPr>
            <w:r w:rsidRPr="00310C81">
              <w:t>5-11</w:t>
            </w:r>
          </w:p>
        </w:tc>
      </w:tr>
      <w:tr w:rsidR="00E92F24" w:rsidRPr="00466D90" w:rsidTr="00E92F24">
        <w:trPr>
          <w:trHeight w:val="22"/>
          <w:jc w:val="center"/>
        </w:trPr>
        <w:tc>
          <w:tcPr>
            <w:tcW w:w="7699" w:type="dxa"/>
          </w:tcPr>
          <w:p w:rsidR="00E92F24" w:rsidRPr="00310C81" w:rsidRDefault="00E92F24" w:rsidP="0013015D">
            <w:pPr>
              <w:tabs>
                <w:tab w:val="left" w:pos="1148"/>
              </w:tabs>
              <w:autoSpaceDE w:val="0"/>
              <w:autoSpaceDN w:val="0"/>
              <w:adjustRightInd w:val="0"/>
              <w:jc w:val="both"/>
            </w:pPr>
            <w:r w:rsidRPr="00310C81">
              <w:t>И. Г. Семакин. Л. А. Залогова, С. В. Русаков, Л. В. Шестакова. Базовый курс информатики 8-9 класс.</w:t>
            </w:r>
          </w:p>
        </w:tc>
        <w:tc>
          <w:tcPr>
            <w:tcW w:w="1839" w:type="dxa"/>
          </w:tcPr>
          <w:p w:rsidR="00E92F24" w:rsidRPr="00310C81" w:rsidRDefault="00E92F24" w:rsidP="0013015D">
            <w:pPr>
              <w:tabs>
                <w:tab w:val="left" w:pos="1148"/>
              </w:tabs>
              <w:jc w:val="center"/>
            </w:pPr>
            <w:r w:rsidRPr="00310C81">
              <w:t>8,9</w:t>
            </w:r>
          </w:p>
        </w:tc>
      </w:tr>
      <w:tr w:rsidR="00E92F24" w:rsidRPr="00466D90" w:rsidTr="00E92F24">
        <w:trPr>
          <w:trHeight w:val="22"/>
          <w:jc w:val="center"/>
        </w:trPr>
        <w:tc>
          <w:tcPr>
            <w:tcW w:w="7699" w:type="dxa"/>
          </w:tcPr>
          <w:p w:rsidR="00E92F24" w:rsidRPr="00310C81" w:rsidRDefault="00E92F24" w:rsidP="0013015D">
            <w:pPr>
              <w:tabs>
                <w:tab w:val="left" w:pos="1148"/>
              </w:tabs>
              <w:jc w:val="both"/>
            </w:pPr>
            <w:r w:rsidRPr="00310C81">
              <w:t xml:space="preserve">И.Г.Семакин, Е.К. Хеннер. Информатика  </w:t>
            </w:r>
          </w:p>
        </w:tc>
        <w:tc>
          <w:tcPr>
            <w:tcW w:w="1839" w:type="dxa"/>
          </w:tcPr>
          <w:p w:rsidR="00E92F24" w:rsidRPr="00310C81" w:rsidRDefault="00E92F24" w:rsidP="0013015D">
            <w:pPr>
              <w:tabs>
                <w:tab w:val="left" w:pos="1148"/>
              </w:tabs>
              <w:jc w:val="center"/>
            </w:pPr>
            <w:r w:rsidRPr="00310C81">
              <w:t>10-11</w:t>
            </w:r>
          </w:p>
        </w:tc>
      </w:tr>
      <w:tr w:rsidR="00E92F24" w:rsidRPr="00466D90" w:rsidTr="00E92F24">
        <w:trPr>
          <w:trHeight w:val="22"/>
          <w:jc w:val="center"/>
        </w:trPr>
        <w:tc>
          <w:tcPr>
            <w:tcW w:w="7699" w:type="dxa"/>
          </w:tcPr>
          <w:p w:rsidR="00E92F24" w:rsidRPr="00310C81" w:rsidRDefault="00E92F24" w:rsidP="0013015D">
            <w:pPr>
              <w:tabs>
                <w:tab w:val="left" w:pos="1148"/>
              </w:tabs>
              <w:jc w:val="both"/>
            </w:pPr>
            <w:r w:rsidRPr="00310C81">
              <w:t>А.А. Вигасин, Г.И. Годер, И.С. Свенцицкая. История древнего мира, М.: Просвещение, 2008</w:t>
            </w:r>
          </w:p>
        </w:tc>
        <w:tc>
          <w:tcPr>
            <w:tcW w:w="1839" w:type="dxa"/>
          </w:tcPr>
          <w:p w:rsidR="00E92F24" w:rsidRPr="00310C81" w:rsidRDefault="00E92F24" w:rsidP="0013015D">
            <w:pPr>
              <w:tabs>
                <w:tab w:val="left" w:pos="1148"/>
              </w:tabs>
              <w:jc w:val="center"/>
            </w:pPr>
            <w:r w:rsidRPr="00310C81">
              <w:t>5</w:t>
            </w:r>
          </w:p>
        </w:tc>
      </w:tr>
      <w:tr w:rsidR="00E92F24" w:rsidRPr="00466D90" w:rsidTr="00E92F24">
        <w:trPr>
          <w:trHeight w:val="22"/>
          <w:jc w:val="center"/>
        </w:trPr>
        <w:tc>
          <w:tcPr>
            <w:tcW w:w="7699" w:type="dxa"/>
          </w:tcPr>
          <w:p w:rsidR="00E92F24" w:rsidRPr="00310C81" w:rsidRDefault="00E92F24" w:rsidP="0013015D">
            <w:pPr>
              <w:tabs>
                <w:tab w:val="left" w:pos="1148"/>
              </w:tabs>
              <w:jc w:val="both"/>
            </w:pPr>
            <w:r w:rsidRPr="00310C81">
              <w:t>Е.В. Агибалова, Г.М. Донской История средних веков, М: Просвещение, 2009</w:t>
            </w:r>
          </w:p>
        </w:tc>
        <w:tc>
          <w:tcPr>
            <w:tcW w:w="1839" w:type="dxa"/>
          </w:tcPr>
          <w:p w:rsidR="00E92F24" w:rsidRPr="00310C81" w:rsidRDefault="00E92F24" w:rsidP="0013015D">
            <w:pPr>
              <w:tabs>
                <w:tab w:val="left" w:pos="1148"/>
              </w:tabs>
              <w:jc w:val="center"/>
            </w:pPr>
            <w:r w:rsidRPr="00310C81">
              <w:t>6</w:t>
            </w:r>
          </w:p>
        </w:tc>
      </w:tr>
      <w:tr w:rsidR="00E92F24" w:rsidRPr="00466D90" w:rsidTr="00E92F24">
        <w:trPr>
          <w:trHeight w:val="22"/>
          <w:jc w:val="center"/>
        </w:trPr>
        <w:tc>
          <w:tcPr>
            <w:tcW w:w="7699" w:type="dxa"/>
          </w:tcPr>
          <w:p w:rsidR="00E92F24" w:rsidRPr="00310C81" w:rsidRDefault="00E92F24" w:rsidP="0013015D">
            <w:r w:rsidRPr="00310C81">
              <w:t>«История государства и народов России с древнейших времен до наших дней».</w:t>
            </w:r>
          </w:p>
          <w:p w:rsidR="00E92F24" w:rsidRPr="00310C81" w:rsidRDefault="00E92F24" w:rsidP="0013015D">
            <w:pPr>
              <w:tabs>
                <w:tab w:val="left" w:pos="1148"/>
              </w:tabs>
              <w:jc w:val="both"/>
            </w:pPr>
            <w:r w:rsidRPr="00310C81">
              <w:t>Авторы: А.А. Данилов, Д.Д. Данилов, В.А.Клоков, С.В.Тырин. 2008</w:t>
            </w:r>
          </w:p>
        </w:tc>
        <w:tc>
          <w:tcPr>
            <w:tcW w:w="1839" w:type="dxa"/>
          </w:tcPr>
          <w:p w:rsidR="00E92F24" w:rsidRPr="00310C81" w:rsidRDefault="00E92F24" w:rsidP="0013015D">
            <w:pPr>
              <w:tabs>
                <w:tab w:val="left" w:pos="1148"/>
              </w:tabs>
              <w:jc w:val="center"/>
            </w:pPr>
            <w:r w:rsidRPr="00310C81">
              <w:t>6-9</w:t>
            </w:r>
          </w:p>
        </w:tc>
      </w:tr>
      <w:tr w:rsidR="00E92F24" w:rsidRPr="00466D90" w:rsidTr="00E92F24">
        <w:trPr>
          <w:trHeight w:val="22"/>
          <w:jc w:val="center"/>
        </w:trPr>
        <w:tc>
          <w:tcPr>
            <w:tcW w:w="7699" w:type="dxa"/>
          </w:tcPr>
          <w:p w:rsidR="00E92F24" w:rsidRPr="00310C81" w:rsidRDefault="00E92F24" w:rsidP="0013015D">
            <w:pPr>
              <w:tabs>
                <w:tab w:val="left" w:pos="1148"/>
              </w:tabs>
              <w:jc w:val="both"/>
            </w:pPr>
            <w:r w:rsidRPr="00310C81">
              <w:t>А.Я Юдовская,, Л.М. Ванюшкина. История Нового времени . М. Просвещение, 2008.</w:t>
            </w:r>
          </w:p>
        </w:tc>
        <w:tc>
          <w:tcPr>
            <w:tcW w:w="1839" w:type="dxa"/>
          </w:tcPr>
          <w:p w:rsidR="00E92F24" w:rsidRPr="00310C81" w:rsidRDefault="00E92F24" w:rsidP="0013015D">
            <w:pPr>
              <w:tabs>
                <w:tab w:val="left" w:pos="1148"/>
              </w:tabs>
              <w:jc w:val="center"/>
            </w:pPr>
            <w:r w:rsidRPr="00310C81">
              <w:t>7-8</w:t>
            </w:r>
          </w:p>
        </w:tc>
      </w:tr>
      <w:tr w:rsidR="00E92F24" w:rsidRPr="00466D90" w:rsidTr="00E92F24">
        <w:trPr>
          <w:trHeight w:val="181"/>
          <w:jc w:val="center"/>
        </w:trPr>
        <w:tc>
          <w:tcPr>
            <w:tcW w:w="7699" w:type="dxa"/>
          </w:tcPr>
          <w:p w:rsidR="00E92F24" w:rsidRPr="00310C81" w:rsidRDefault="00E92F24" w:rsidP="0013015D">
            <w:pPr>
              <w:tabs>
                <w:tab w:val="left" w:pos="1148"/>
              </w:tabs>
              <w:jc w:val="both"/>
            </w:pPr>
            <w:r w:rsidRPr="00310C81">
              <w:lastRenderedPageBreak/>
              <w:t>Л.Н.Алексашкина. Программа по новейшей истории 9 класс, 2001</w:t>
            </w:r>
          </w:p>
        </w:tc>
        <w:tc>
          <w:tcPr>
            <w:tcW w:w="1839" w:type="dxa"/>
          </w:tcPr>
          <w:p w:rsidR="00E92F24" w:rsidRPr="00310C81" w:rsidRDefault="00E92F24" w:rsidP="0013015D">
            <w:pPr>
              <w:tabs>
                <w:tab w:val="left" w:pos="1148"/>
              </w:tabs>
              <w:jc w:val="center"/>
            </w:pPr>
            <w:r w:rsidRPr="00310C81">
              <w:t>9</w:t>
            </w:r>
          </w:p>
        </w:tc>
      </w:tr>
      <w:tr w:rsidR="00E92F24" w:rsidRPr="00466D90" w:rsidTr="00E92F24">
        <w:trPr>
          <w:trHeight w:val="181"/>
          <w:jc w:val="center"/>
        </w:trPr>
        <w:tc>
          <w:tcPr>
            <w:tcW w:w="7699" w:type="dxa"/>
          </w:tcPr>
          <w:p w:rsidR="00E92F24" w:rsidRPr="0022672C" w:rsidRDefault="00E92F24" w:rsidP="0013015D">
            <w:pPr>
              <w:tabs>
                <w:tab w:val="left" w:pos="1148"/>
              </w:tabs>
              <w:jc w:val="both"/>
            </w:pPr>
            <w:r w:rsidRPr="0022672C">
              <w:t>А.А.Данилова, Л.Г. Косулина, М.Ю.Брандт. Россия и мир. Древность. Средневековье. Новое время. М.: Просвещение, 2009</w:t>
            </w:r>
          </w:p>
        </w:tc>
        <w:tc>
          <w:tcPr>
            <w:tcW w:w="1839" w:type="dxa"/>
          </w:tcPr>
          <w:p w:rsidR="00E92F24" w:rsidRPr="0022672C" w:rsidRDefault="00E92F24" w:rsidP="0013015D">
            <w:pPr>
              <w:tabs>
                <w:tab w:val="left" w:pos="1148"/>
              </w:tabs>
              <w:jc w:val="center"/>
            </w:pPr>
            <w:r w:rsidRPr="0022672C">
              <w:t>10-11</w:t>
            </w:r>
          </w:p>
        </w:tc>
      </w:tr>
      <w:tr w:rsidR="00E92F24" w:rsidRPr="00466D90" w:rsidTr="00E92F24">
        <w:trPr>
          <w:trHeight w:val="181"/>
          <w:jc w:val="center"/>
        </w:trPr>
        <w:tc>
          <w:tcPr>
            <w:tcW w:w="7699" w:type="dxa"/>
          </w:tcPr>
          <w:p w:rsidR="00E92F24" w:rsidRPr="0022672C" w:rsidRDefault="00E92F24" w:rsidP="0013015D">
            <w:r w:rsidRPr="0022672C">
              <w:t>«Обществознание».</w:t>
            </w:r>
          </w:p>
          <w:p w:rsidR="00E92F24" w:rsidRPr="0022672C" w:rsidRDefault="00E92F24" w:rsidP="0013015D">
            <w:pPr>
              <w:tabs>
                <w:tab w:val="left" w:pos="1148"/>
              </w:tabs>
            </w:pPr>
            <w:r w:rsidRPr="0022672C">
              <w:t>Авторы: С.И.Козленко, И.В.Козленко М.: Русское слово,2008</w:t>
            </w:r>
          </w:p>
        </w:tc>
        <w:tc>
          <w:tcPr>
            <w:tcW w:w="1839" w:type="dxa"/>
          </w:tcPr>
          <w:p w:rsidR="00E92F24" w:rsidRPr="0022672C" w:rsidRDefault="00E92F24" w:rsidP="0013015D">
            <w:pPr>
              <w:tabs>
                <w:tab w:val="left" w:pos="1148"/>
              </w:tabs>
              <w:jc w:val="center"/>
            </w:pPr>
            <w:r w:rsidRPr="0022672C">
              <w:t>6-8</w:t>
            </w:r>
          </w:p>
        </w:tc>
      </w:tr>
      <w:tr w:rsidR="00E92F24" w:rsidRPr="00466D90" w:rsidTr="00E92F24">
        <w:trPr>
          <w:trHeight w:val="181"/>
          <w:jc w:val="center"/>
        </w:trPr>
        <w:tc>
          <w:tcPr>
            <w:tcW w:w="7699" w:type="dxa"/>
          </w:tcPr>
          <w:p w:rsidR="00E92F24" w:rsidRPr="0022672C" w:rsidRDefault="00E92F24" w:rsidP="0013015D">
            <w:r>
              <w:t>Л.Н.Боголюбов «Введение в обществознание», 2009</w:t>
            </w:r>
          </w:p>
        </w:tc>
        <w:tc>
          <w:tcPr>
            <w:tcW w:w="1839" w:type="dxa"/>
          </w:tcPr>
          <w:p w:rsidR="00E92F24" w:rsidRPr="0022672C" w:rsidRDefault="00E92F24" w:rsidP="0013015D">
            <w:pPr>
              <w:tabs>
                <w:tab w:val="left" w:pos="1148"/>
              </w:tabs>
              <w:jc w:val="center"/>
            </w:pPr>
            <w:r>
              <w:t>9</w:t>
            </w:r>
          </w:p>
        </w:tc>
      </w:tr>
      <w:tr w:rsidR="00E92F24" w:rsidRPr="00466D90" w:rsidTr="00E92F24">
        <w:trPr>
          <w:trHeight w:val="181"/>
          <w:jc w:val="center"/>
        </w:trPr>
        <w:tc>
          <w:tcPr>
            <w:tcW w:w="7699" w:type="dxa"/>
          </w:tcPr>
          <w:p w:rsidR="00E92F24" w:rsidRPr="00466D90" w:rsidRDefault="00E92F24" w:rsidP="0013015D">
            <w:pPr>
              <w:tabs>
                <w:tab w:val="left" w:pos="1148"/>
              </w:tabs>
              <w:rPr>
                <w:highlight w:val="yellow"/>
              </w:rPr>
            </w:pPr>
            <w:r>
              <w:t>Л.Н.Боголюбов. Программы по обществознанию для общеобразовательных учреждений. М:, «Русское слово», 2011.</w:t>
            </w:r>
          </w:p>
        </w:tc>
        <w:tc>
          <w:tcPr>
            <w:tcW w:w="1839" w:type="dxa"/>
          </w:tcPr>
          <w:p w:rsidR="00E92F24" w:rsidRPr="00466D90" w:rsidRDefault="00E92F24" w:rsidP="0013015D">
            <w:pPr>
              <w:tabs>
                <w:tab w:val="left" w:pos="1148"/>
              </w:tabs>
              <w:jc w:val="center"/>
              <w:rPr>
                <w:highlight w:val="yellow"/>
              </w:rPr>
            </w:pPr>
            <w:r w:rsidRPr="0022672C">
              <w:t>10-11</w:t>
            </w:r>
          </w:p>
        </w:tc>
      </w:tr>
      <w:tr w:rsidR="00E92F24" w:rsidRPr="00466D90" w:rsidTr="00E92F24">
        <w:trPr>
          <w:trHeight w:val="181"/>
          <w:jc w:val="center"/>
        </w:trPr>
        <w:tc>
          <w:tcPr>
            <w:tcW w:w="7699" w:type="dxa"/>
          </w:tcPr>
          <w:p w:rsidR="00E92F24" w:rsidRPr="0022672C" w:rsidRDefault="00E92F24" w:rsidP="0013015D">
            <w:pPr>
              <w:pStyle w:val="aa"/>
              <w:ind w:firstLine="0"/>
              <w:rPr>
                <w:sz w:val="24"/>
                <w:szCs w:val="24"/>
              </w:rPr>
            </w:pPr>
            <w:r w:rsidRPr="0022672C">
              <w:rPr>
                <w:sz w:val="24"/>
                <w:szCs w:val="24"/>
              </w:rPr>
              <w:t>Программа А.А. Летягина, И.В. Душиной и др. «Начальный курс географии» для основного общего образования по географии (базовый уровень). М.: Вентана-Граф, 2010г.</w:t>
            </w:r>
          </w:p>
        </w:tc>
        <w:tc>
          <w:tcPr>
            <w:tcW w:w="1839" w:type="dxa"/>
          </w:tcPr>
          <w:p w:rsidR="00E92F24" w:rsidRPr="0022672C" w:rsidRDefault="00E92F24" w:rsidP="0013015D">
            <w:pPr>
              <w:tabs>
                <w:tab w:val="left" w:pos="1148"/>
              </w:tabs>
              <w:jc w:val="center"/>
            </w:pPr>
            <w:r w:rsidRPr="0022672C">
              <w:t>6</w:t>
            </w:r>
          </w:p>
        </w:tc>
      </w:tr>
      <w:tr w:rsidR="00E92F24" w:rsidRPr="00466D90" w:rsidTr="00E92F24">
        <w:trPr>
          <w:trHeight w:val="181"/>
          <w:jc w:val="center"/>
        </w:trPr>
        <w:tc>
          <w:tcPr>
            <w:tcW w:w="7699" w:type="dxa"/>
          </w:tcPr>
          <w:p w:rsidR="00E92F24" w:rsidRPr="0022672C" w:rsidRDefault="00E92F24" w:rsidP="0013015D">
            <w:pPr>
              <w:tabs>
                <w:tab w:val="left" w:pos="1148"/>
              </w:tabs>
            </w:pPr>
            <w:r w:rsidRPr="0022672C">
              <w:t>Программа И.В.Душиной «Материки, океаны, народы и страны» для основного общего образования по географии (базовый уровень). М.: Дрофа, 2010</w:t>
            </w:r>
          </w:p>
        </w:tc>
        <w:tc>
          <w:tcPr>
            <w:tcW w:w="1839" w:type="dxa"/>
          </w:tcPr>
          <w:p w:rsidR="00E92F24" w:rsidRPr="0022672C" w:rsidRDefault="00E92F24" w:rsidP="0013015D">
            <w:pPr>
              <w:tabs>
                <w:tab w:val="left" w:pos="1148"/>
              </w:tabs>
              <w:jc w:val="center"/>
            </w:pPr>
            <w:r w:rsidRPr="0022672C">
              <w:t>7</w:t>
            </w:r>
          </w:p>
        </w:tc>
      </w:tr>
      <w:tr w:rsidR="00E92F24" w:rsidRPr="00466D90" w:rsidTr="00E92F24">
        <w:trPr>
          <w:trHeight w:val="181"/>
          <w:jc w:val="center"/>
        </w:trPr>
        <w:tc>
          <w:tcPr>
            <w:tcW w:w="7699" w:type="dxa"/>
          </w:tcPr>
          <w:p w:rsidR="00E92F24" w:rsidRPr="0022672C" w:rsidRDefault="00E92F24" w:rsidP="0013015D">
            <w:pPr>
              <w:tabs>
                <w:tab w:val="left" w:pos="1148"/>
              </w:tabs>
            </w:pPr>
            <w:r w:rsidRPr="0022672C">
              <w:t xml:space="preserve">Программа И.И. Бариновой, В.П. Дронова «География России» для основного общего образования по географии (базовый уровень) М.: Дрофа, </w:t>
            </w:r>
            <w:smartTag w:uri="urn:schemas-microsoft-com:office:smarttags" w:element="metricconverter">
              <w:smartTagPr>
                <w:attr w:name="ProductID" w:val="2010 г"/>
              </w:smartTagPr>
              <w:r w:rsidRPr="0022672C">
                <w:t>2010 г</w:t>
              </w:r>
            </w:smartTag>
          </w:p>
        </w:tc>
        <w:tc>
          <w:tcPr>
            <w:tcW w:w="1839" w:type="dxa"/>
          </w:tcPr>
          <w:p w:rsidR="00E92F24" w:rsidRPr="0022672C" w:rsidRDefault="00E92F24" w:rsidP="0013015D">
            <w:pPr>
              <w:tabs>
                <w:tab w:val="left" w:pos="1148"/>
              </w:tabs>
              <w:jc w:val="center"/>
            </w:pPr>
            <w:r w:rsidRPr="0022672C">
              <w:t>8-9</w:t>
            </w:r>
          </w:p>
        </w:tc>
      </w:tr>
      <w:tr w:rsidR="00E92F24" w:rsidRPr="00466D90" w:rsidTr="00E92F24">
        <w:trPr>
          <w:trHeight w:val="181"/>
          <w:jc w:val="center"/>
        </w:trPr>
        <w:tc>
          <w:tcPr>
            <w:tcW w:w="7699" w:type="dxa"/>
          </w:tcPr>
          <w:p w:rsidR="00E92F24" w:rsidRPr="0022672C" w:rsidRDefault="00E92F24" w:rsidP="0013015D">
            <w:pPr>
              <w:jc w:val="both"/>
            </w:pPr>
            <w:r w:rsidRPr="0022672C">
              <w:t>В.П. Максаковский. Экономическая и социальная география мира. 2001)</w:t>
            </w:r>
          </w:p>
          <w:p w:rsidR="00E92F24" w:rsidRPr="0022672C" w:rsidRDefault="00E92F24" w:rsidP="0013015D">
            <w:pPr>
              <w:tabs>
                <w:tab w:val="left" w:pos="1148"/>
              </w:tabs>
            </w:pPr>
            <w:r w:rsidRPr="0022672C">
              <w:t>Программа А.А. Летягина, И.В. Душиной и др. «Экономическая и социальная география мира» (базовый уровень). М.: Вентана-Граф, 2010г.</w:t>
            </w:r>
          </w:p>
        </w:tc>
        <w:tc>
          <w:tcPr>
            <w:tcW w:w="1839" w:type="dxa"/>
          </w:tcPr>
          <w:p w:rsidR="00E92F24" w:rsidRPr="0022672C" w:rsidRDefault="00E92F24" w:rsidP="0013015D">
            <w:pPr>
              <w:tabs>
                <w:tab w:val="left" w:pos="1148"/>
              </w:tabs>
              <w:jc w:val="center"/>
            </w:pPr>
            <w:r w:rsidRPr="0022672C">
              <w:t>10</w:t>
            </w:r>
          </w:p>
        </w:tc>
      </w:tr>
      <w:tr w:rsidR="00E92F24" w:rsidRPr="00466D90" w:rsidTr="00E92F24">
        <w:trPr>
          <w:trHeight w:val="181"/>
          <w:jc w:val="center"/>
        </w:trPr>
        <w:tc>
          <w:tcPr>
            <w:tcW w:w="7699" w:type="dxa"/>
          </w:tcPr>
          <w:p w:rsidR="00E92F24" w:rsidRPr="0022672C" w:rsidRDefault="00E92F24" w:rsidP="0013015D">
            <w:pPr>
              <w:tabs>
                <w:tab w:val="left" w:pos="1148"/>
              </w:tabs>
              <w:autoSpaceDE w:val="0"/>
              <w:autoSpaceDN w:val="0"/>
              <w:adjustRightInd w:val="0"/>
              <w:jc w:val="both"/>
            </w:pPr>
            <w:r w:rsidRPr="0022672C">
              <w:t>В.В. Пасечник, В.М. Пакулова, В.В. Латюшин и др. «Природоведение», 5 класс, 2010.</w:t>
            </w:r>
          </w:p>
        </w:tc>
        <w:tc>
          <w:tcPr>
            <w:tcW w:w="1839" w:type="dxa"/>
          </w:tcPr>
          <w:p w:rsidR="00E92F24" w:rsidRPr="0022672C" w:rsidRDefault="00E92F24" w:rsidP="0013015D">
            <w:pPr>
              <w:tabs>
                <w:tab w:val="left" w:pos="1148"/>
              </w:tabs>
              <w:jc w:val="center"/>
            </w:pPr>
            <w:r w:rsidRPr="0022672C">
              <w:t>5</w:t>
            </w:r>
          </w:p>
        </w:tc>
      </w:tr>
      <w:tr w:rsidR="00E92F24" w:rsidRPr="00466D90" w:rsidTr="00E92F24">
        <w:trPr>
          <w:trHeight w:val="181"/>
          <w:jc w:val="center"/>
        </w:trPr>
        <w:tc>
          <w:tcPr>
            <w:tcW w:w="7699" w:type="dxa"/>
          </w:tcPr>
          <w:p w:rsidR="00E92F24" w:rsidRPr="0022672C" w:rsidRDefault="00E92F24" w:rsidP="0013015D">
            <w:pPr>
              <w:jc w:val="both"/>
            </w:pPr>
            <w:r w:rsidRPr="0022672C">
              <w:t>В.В. Пасечник, В.М. Пакулова, В.В. Латюшин и др. Биология. Бактерии.     Грибы. Растения, 2010</w:t>
            </w:r>
          </w:p>
        </w:tc>
        <w:tc>
          <w:tcPr>
            <w:tcW w:w="1839" w:type="dxa"/>
          </w:tcPr>
          <w:p w:rsidR="00E92F24" w:rsidRPr="0022672C" w:rsidRDefault="00E92F24" w:rsidP="0013015D">
            <w:pPr>
              <w:tabs>
                <w:tab w:val="left" w:pos="1148"/>
              </w:tabs>
              <w:jc w:val="center"/>
            </w:pPr>
            <w:r w:rsidRPr="0022672C">
              <w:t>6</w:t>
            </w:r>
          </w:p>
        </w:tc>
      </w:tr>
      <w:tr w:rsidR="00E92F24" w:rsidRPr="00466D90" w:rsidTr="00E92F24">
        <w:trPr>
          <w:trHeight w:val="181"/>
          <w:jc w:val="center"/>
        </w:trPr>
        <w:tc>
          <w:tcPr>
            <w:tcW w:w="7699" w:type="dxa"/>
          </w:tcPr>
          <w:p w:rsidR="00E92F24" w:rsidRPr="0022672C" w:rsidRDefault="00E92F24" w:rsidP="0013015D">
            <w:pPr>
              <w:jc w:val="both"/>
            </w:pPr>
            <w:r w:rsidRPr="0022672C">
              <w:t>В.В. Пасечник, В.М. Пакулова, В.В. Латюшин и др. Биология. Животные, 2010</w:t>
            </w:r>
          </w:p>
        </w:tc>
        <w:tc>
          <w:tcPr>
            <w:tcW w:w="1839" w:type="dxa"/>
          </w:tcPr>
          <w:p w:rsidR="00E92F24" w:rsidRPr="0022672C" w:rsidRDefault="00E92F24" w:rsidP="0013015D">
            <w:pPr>
              <w:tabs>
                <w:tab w:val="left" w:pos="1148"/>
              </w:tabs>
              <w:jc w:val="center"/>
            </w:pPr>
            <w:r w:rsidRPr="0022672C">
              <w:t>7</w:t>
            </w:r>
          </w:p>
        </w:tc>
      </w:tr>
      <w:tr w:rsidR="00E92F24" w:rsidRPr="00466D90" w:rsidTr="00E92F24">
        <w:trPr>
          <w:trHeight w:val="181"/>
          <w:jc w:val="center"/>
        </w:trPr>
        <w:tc>
          <w:tcPr>
            <w:tcW w:w="7699" w:type="dxa"/>
          </w:tcPr>
          <w:p w:rsidR="00E92F24" w:rsidRPr="0022672C" w:rsidRDefault="00E92F24" w:rsidP="0013015D">
            <w:pPr>
              <w:jc w:val="both"/>
            </w:pPr>
            <w:r w:rsidRPr="0022672C">
              <w:t>В.В. Пасечник, В.М. Пакулова, В.В. Латюшин и др. Биология. Человек и его  здоровье, 2010.</w:t>
            </w:r>
          </w:p>
        </w:tc>
        <w:tc>
          <w:tcPr>
            <w:tcW w:w="1839" w:type="dxa"/>
          </w:tcPr>
          <w:p w:rsidR="00E92F24" w:rsidRPr="0022672C" w:rsidRDefault="00E92F24" w:rsidP="0013015D">
            <w:pPr>
              <w:tabs>
                <w:tab w:val="left" w:pos="1148"/>
              </w:tabs>
              <w:jc w:val="center"/>
            </w:pPr>
            <w:r w:rsidRPr="0022672C">
              <w:t>8</w:t>
            </w:r>
          </w:p>
        </w:tc>
      </w:tr>
      <w:tr w:rsidR="00E92F24" w:rsidRPr="00466D90" w:rsidTr="00E92F24">
        <w:trPr>
          <w:trHeight w:val="181"/>
          <w:jc w:val="center"/>
        </w:trPr>
        <w:tc>
          <w:tcPr>
            <w:tcW w:w="7699" w:type="dxa"/>
          </w:tcPr>
          <w:p w:rsidR="00E92F24" w:rsidRPr="0022672C" w:rsidRDefault="00E92F24" w:rsidP="0013015D">
            <w:pPr>
              <w:autoSpaceDE w:val="0"/>
              <w:autoSpaceDN w:val="0"/>
              <w:adjustRightInd w:val="0"/>
              <w:jc w:val="both"/>
            </w:pPr>
            <w:r w:rsidRPr="0022672C">
              <w:t>В.В. Пасечник, В.М. Пакулова, В.В. Латюшин и др. Биология. Введение в    общую биологию и экологию, 2010</w:t>
            </w:r>
          </w:p>
        </w:tc>
        <w:tc>
          <w:tcPr>
            <w:tcW w:w="1839" w:type="dxa"/>
          </w:tcPr>
          <w:p w:rsidR="00E92F24" w:rsidRPr="0022672C" w:rsidRDefault="00E92F24" w:rsidP="0013015D">
            <w:pPr>
              <w:tabs>
                <w:tab w:val="left" w:pos="1148"/>
              </w:tabs>
              <w:jc w:val="center"/>
            </w:pPr>
            <w:r w:rsidRPr="0022672C">
              <w:t>9</w:t>
            </w:r>
          </w:p>
        </w:tc>
      </w:tr>
      <w:tr w:rsidR="00E92F24" w:rsidRPr="00466D90" w:rsidTr="00E92F24">
        <w:trPr>
          <w:trHeight w:val="181"/>
          <w:jc w:val="center"/>
        </w:trPr>
        <w:tc>
          <w:tcPr>
            <w:tcW w:w="7699" w:type="dxa"/>
          </w:tcPr>
          <w:p w:rsidR="00E92F24" w:rsidRPr="0022672C" w:rsidRDefault="00E92F24" w:rsidP="0013015D">
            <w:pPr>
              <w:jc w:val="both"/>
            </w:pPr>
            <w:r w:rsidRPr="0022672C">
              <w:t>В.В.Пасечник Биология 10-11 класс, 2010</w:t>
            </w:r>
          </w:p>
        </w:tc>
        <w:tc>
          <w:tcPr>
            <w:tcW w:w="1839" w:type="dxa"/>
          </w:tcPr>
          <w:p w:rsidR="00E92F24" w:rsidRPr="0022672C" w:rsidRDefault="00E92F24" w:rsidP="0013015D">
            <w:pPr>
              <w:tabs>
                <w:tab w:val="left" w:pos="1148"/>
              </w:tabs>
              <w:jc w:val="center"/>
            </w:pPr>
            <w:r w:rsidRPr="0022672C">
              <w:t>10-11</w:t>
            </w:r>
          </w:p>
        </w:tc>
      </w:tr>
      <w:tr w:rsidR="00E92F24" w:rsidRPr="00466D90" w:rsidTr="00E92F24">
        <w:trPr>
          <w:trHeight w:val="181"/>
          <w:jc w:val="center"/>
        </w:trPr>
        <w:tc>
          <w:tcPr>
            <w:tcW w:w="7699" w:type="dxa"/>
          </w:tcPr>
          <w:p w:rsidR="00E92F24" w:rsidRPr="004F4518" w:rsidRDefault="00E92F24" w:rsidP="0013015D">
            <w:pPr>
              <w:tabs>
                <w:tab w:val="left" w:pos="1148"/>
              </w:tabs>
              <w:jc w:val="both"/>
            </w:pPr>
            <w:r w:rsidRPr="004F4518">
              <w:t xml:space="preserve"> И.И.Новошинский, Н.С.Новошинская. Программа по химии 8-11 классы. М:, «Русское слово», 2012</w:t>
            </w:r>
          </w:p>
        </w:tc>
        <w:tc>
          <w:tcPr>
            <w:tcW w:w="1839" w:type="dxa"/>
          </w:tcPr>
          <w:p w:rsidR="00E92F24" w:rsidRPr="004F4518" w:rsidRDefault="00E92F24" w:rsidP="0013015D">
            <w:pPr>
              <w:tabs>
                <w:tab w:val="left" w:pos="1148"/>
              </w:tabs>
              <w:jc w:val="center"/>
            </w:pPr>
            <w:r>
              <w:t>8-9</w:t>
            </w:r>
          </w:p>
        </w:tc>
      </w:tr>
      <w:tr w:rsidR="00E92F24" w:rsidRPr="00466D90" w:rsidTr="00E92F24">
        <w:trPr>
          <w:trHeight w:val="181"/>
          <w:jc w:val="center"/>
        </w:trPr>
        <w:tc>
          <w:tcPr>
            <w:tcW w:w="7699" w:type="dxa"/>
          </w:tcPr>
          <w:p w:rsidR="00E92F24" w:rsidRPr="004F4518" w:rsidRDefault="00E92F24" w:rsidP="0013015D">
            <w:pPr>
              <w:tabs>
                <w:tab w:val="left" w:pos="1148"/>
              </w:tabs>
              <w:jc w:val="both"/>
            </w:pPr>
            <w:r>
              <w:t>О.С.Габриеляню Программа по химии 8-11 классы, 2006</w:t>
            </w:r>
          </w:p>
        </w:tc>
        <w:tc>
          <w:tcPr>
            <w:tcW w:w="1839" w:type="dxa"/>
          </w:tcPr>
          <w:p w:rsidR="00E92F24" w:rsidRDefault="00E92F24" w:rsidP="0013015D">
            <w:pPr>
              <w:tabs>
                <w:tab w:val="left" w:pos="1148"/>
              </w:tabs>
              <w:jc w:val="center"/>
            </w:pPr>
            <w:r>
              <w:t>10-11</w:t>
            </w:r>
          </w:p>
        </w:tc>
      </w:tr>
      <w:tr w:rsidR="00E92F24" w:rsidRPr="00466D90" w:rsidTr="00E92F24">
        <w:trPr>
          <w:trHeight w:val="22"/>
          <w:jc w:val="center"/>
        </w:trPr>
        <w:tc>
          <w:tcPr>
            <w:tcW w:w="7699" w:type="dxa"/>
          </w:tcPr>
          <w:p w:rsidR="00E92F24" w:rsidRPr="004F4518" w:rsidRDefault="00E92F24" w:rsidP="0013015D">
            <w:pPr>
              <w:tabs>
                <w:tab w:val="left" w:pos="1148"/>
              </w:tabs>
              <w:jc w:val="both"/>
            </w:pPr>
            <w:r w:rsidRPr="004F4518">
              <w:t>Телюкова Г.Г. Программы по физике 7-11 классы, г.Волгоград изд-во «Учитель» 2010</w:t>
            </w:r>
          </w:p>
        </w:tc>
        <w:tc>
          <w:tcPr>
            <w:tcW w:w="1839" w:type="dxa"/>
          </w:tcPr>
          <w:p w:rsidR="00E92F24" w:rsidRPr="004F4518" w:rsidRDefault="00E92F24" w:rsidP="0013015D">
            <w:pPr>
              <w:tabs>
                <w:tab w:val="left" w:pos="1148"/>
              </w:tabs>
              <w:jc w:val="center"/>
            </w:pPr>
            <w:r w:rsidRPr="004F4518">
              <w:t>7-9</w:t>
            </w:r>
          </w:p>
        </w:tc>
      </w:tr>
      <w:tr w:rsidR="00E92F24" w:rsidRPr="00466D90" w:rsidTr="00E92F24">
        <w:trPr>
          <w:trHeight w:val="22"/>
          <w:jc w:val="center"/>
        </w:trPr>
        <w:tc>
          <w:tcPr>
            <w:tcW w:w="7699" w:type="dxa"/>
          </w:tcPr>
          <w:p w:rsidR="00E92F24" w:rsidRPr="004F4518" w:rsidRDefault="00E92F24" w:rsidP="0013015D">
            <w:pPr>
              <w:tabs>
                <w:tab w:val="left" w:pos="1148"/>
              </w:tabs>
              <w:jc w:val="both"/>
            </w:pPr>
            <w:r w:rsidRPr="004F4518">
              <w:t>Тихомирова М.С., Яворский Б.М.. Программа по физике для общеобразовательных учреждений 10-11 классы. М.: Мнемозина, 2008, 2009</w:t>
            </w:r>
          </w:p>
        </w:tc>
        <w:tc>
          <w:tcPr>
            <w:tcW w:w="1839" w:type="dxa"/>
          </w:tcPr>
          <w:p w:rsidR="00E92F24" w:rsidRPr="004F4518" w:rsidRDefault="00E92F24" w:rsidP="0013015D">
            <w:pPr>
              <w:tabs>
                <w:tab w:val="left" w:pos="1148"/>
              </w:tabs>
              <w:jc w:val="center"/>
            </w:pPr>
            <w:r w:rsidRPr="004F4518">
              <w:t>10-11</w:t>
            </w:r>
          </w:p>
        </w:tc>
      </w:tr>
      <w:tr w:rsidR="00E92F24" w:rsidRPr="00466D90" w:rsidTr="00E92F24">
        <w:trPr>
          <w:trHeight w:val="22"/>
          <w:jc w:val="center"/>
        </w:trPr>
        <w:tc>
          <w:tcPr>
            <w:tcW w:w="7699" w:type="dxa"/>
          </w:tcPr>
          <w:p w:rsidR="00E92F24" w:rsidRPr="004F4518" w:rsidRDefault="00E92F24" w:rsidP="0013015D">
            <w:pPr>
              <w:tabs>
                <w:tab w:val="left" w:pos="1148"/>
              </w:tabs>
              <w:jc w:val="both"/>
            </w:pPr>
            <w:r w:rsidRPr="004F4518">
              <w:t>Т.И.Бакланова. Музыка, М.:«Астрель», 2007</w:t>
            </w:r>
          </w:p>
        </w:tc>
        <w:tc>
          <w:tcPr>
            <w:tcW w:w="1839" w:type="dxa"/>
          </w:tcPr>
          <w:p w:rsidR="00E92F24" w:rsidRPr="004F4518" w:rsidRDefault="00E92F24" w:rsidP="0013015D">
            <w:pPr>
              <w:tabs>
                <w:tab w:val="left" w:pos="1148"/>
              </w:tabs>
              <w:jc w:val="center"/>
            </w:pPr>
            <w:r w:rsidRPr="004F4518">
              <w:t>1-4</w:t>
            </w:r>
          </w:p>
        </w:tc>
      </w:tr>
      <w:tr w:rsidR="00E92F24" w:rsidRPr="00466D90" w:rsidTr="00E92F24">
        <w:trPr>
          <w:trHeight w:val="22"/>
          <w:jc w:val="center"/>
        </w:trPr>
        <w:tc>
          <w:tcPr>
            <w:tcW w:w="7699" w:type="dxa"/>
          </w:tcPr>
          <w:p w:rsidR="00E92F24" w:rsidRPr="004F4518" w:rsidRDefault="00E92F24" w:rsidP="0013015D">
            <w:pPr>
              <w:tabs>
                <w:tab w:val="left" w:pos="1148"/>
              </w:tabs>
              <w:jc w:val="both"/>
            </w:pPr>
            <w:r w:rsidRPr="004F4518">
              <w:t>Е.Д. Критская, Г.П.Сергеева. Музыка для 5-9 классов. 2006</w:t>
            </w:r>
          </w:p>
        </w:tc>
        <w:tc>
          <w:tcPr>
            <w:tcW w:w="1839" w:type="dxa"/>
          </w:tcPr>
          <w:p w:rsidR="00E92F24" w:rsidRPr="004F4518" w:rsidRDefault="00E92F24" w:rsidP="0013015D">
            <w:pPr>
              <w:tabs>
                <w:tab w:val="left" w:pos="1148"/>
              </w:tabs>
              <w:jc w:val="center"/>
            </w:pPr>
            <w:r w:rsidRPr="004F4518">
              <w:t>5-7</w:t>
            </w:r>
          </w:p>
        </w:tc>
      </w:tr>
      <w:tr w:rsidR="00E92F24" w:rsidRPr="00466D90" w:rsidTr="00E92F24">
        <w:trPr>
          <w:trHeight w:val="22"/>
          <w:jc w:val="center"/>
        </w:trPr>
        <w:tc>
          <w:tcPr>
            <w:tcW w:w="7699" w:type="dxa"/>
          </w:tcPr>
          <w:p w:rsidR="00E92F24" w:rsidRPr="004F4518" w:rsidRDefault="00E92F24" w:rsidP="0013015D">
            <w:pPr>
              <w:tabs>
                <w:tab w:val="left" w:pos="1148"/>
              </w:tabs>
              <w:jc w:val="both"/>
            </w:pPr>
            <w:r w:rsidRPr="004F4518">
              <w:t>Г.П.Сергеевна, И.Э.Кашекова, Е.Д.Критская. Искусство. 8-9 классы. М.: Просвещение,2011</w:t>
            </w:r>
          </w:p>
        </w:tc>
        <w:tc>
          <w:tcPr>
            <w:tcW w:w="1839" w:type="dxa"/>
          </w:tcPr>
          <w:p w:rsidR="00E92F24" w:rsidRPr="004F4518" w:rsidRDefault="00E92F24" w:rsidP="0013015D">
            <w:pPr>
              <w:tabs>
                <w:tab w:val="left" w:pos="1148"/>
              </w:tabs>
              <w:jc w:val="center"/>
            </w:pPr>
            <w:r w:rsidRPr="004F4518">
              <w:t>8-9</w:t>
            </w:r>
          </w:p>
        </w:tc>
      </w:tr>
      <w:tr w:rsidR="00E92F24" w:rsidRPr="00466D90" w:rsidTr="00E92F24">
        <w:trPr>
          <w:trHeight w:val="22"/>
          <w:jc w:val="center"/>
        </w:trPr>
        <w:tc>
          <w:tcPr>
            <w:tcW w:w="7699" w:type="dxa"/>
          </w:tcPr>
          <w:p w:rsidR="00E92F24" w:rsidRPr="00942CCB" w:rsidRDefault="00E92F24" w:rsidP="0013015D">
            <w:pPr>
              <w:tabs>
                <w:tab w:val="left" w:pos="1148"/>
              </w:tabs>
              <w:jc w:val="both"/>
            </w:pPr>
            <w:r w:rsidRPr="00942CCB">
              <w:t>Б.М.Неменский Изобразительное искусство. Декоративно-прикладное искусство в жизни человека. М., Просвещение,</w:t>
            </w:r>
            <w:r>
              <w:t xml:space="preserve"> </w:t>
            </w:r>
            <w:r w:rsidRPr="00942CCB">
              <w:t>2011</w:t>
            </w:r>
          </w:p>
        </w:tc>
        <w:tc>
          <w:tcPr>
            <w:tcW w:w="1839" w:type="dxa"/>
          </w:tcPr>
          <w:p w:rsidR="00E92F24" w:rsidRPr="004F4518" w:rsidRDefault="00E92F24" w:rsidP="0013015D">
            <w:pPr>
              <w:tabs>
                <w:tab w:val="left" w:pos="1148"/>
              </w:tabs>
              <w:jc w:val="center"/>
            </w:pPr>
            <w:r>
              <w:t>5-7</w:t>
            </w:r>
          </w:p>
        </w:tc>
      </w:tr>
      <w:tr w:rsidR="00E92F24" w:rsidRPr="00466D90" w:rsidTr="00E92F24">
        <w:trPr>
          <w:trHeight w:val="22"/>
          <w:jc w:val="center"/>
        </w:trPr>
        <w:tc>
          <w:tcPr>
            <w:tcW w:w="7699" w:type="dxa"/>
          </w:tcPr>
          <w:p w:rsidR="00E92F24" w:rsidRPr="00E80B68" w:rsidRDefault="00E92F24" w:rsidP="0013015D">
            <w:pPr>
              <w:tabs>
                <w:tab w:val="left" w:pos="1148"/>
              </w:tabs>
              <w:jc w:val="both"/>
            </w:pPr>
            <w:r w:rsidRPr="00E80B68">
              <w:t>А.Н. Аблина, А.О.Богданова. Программы средних образовательных учреждений. Трудовое обучение. Технология. 5-7 классы. 2005</w:t>
            </w:r>
          </w:p>
        </w:tc>
        <w:tc>
          <w:tcPr>
            <w:tcW w:w="1839" w:type="dxa"/>
          </w:tcPr>
          <w:p w:rsidR="00E92F24" w:rsidRPr="00E80B68" w:rsidRDefault="00E92F24" w:rsidP="0013015D">
            <w:pPr>
              <w:tabs>
                <w:tab w:val="left" w:pos="1148"/>
              </w:tabs>
              <w:jc w:val="center"/>
              <w:rPr>
                <w:lang w:val="en-US"/>
              </w:rPr>
            </w:pPr>
            <w:r w:rsidRPr="00E80B68">
              <w:t>5</w:t>
            </w:r>
            <w:r w:rsidRPr="00E80B68">
              <w:rPr>
                <w:lang w:val="en-US"/>
              </w:rPr>
              <w:t>-7</w:t>
            </w:r>
          </w:p>
        </w:tc>
      </w:tr>
      <w:tr w:rsidR="00E92F24" w:rsidRPr="00466D90" w:rsidTr="00E92F24">
        <w:trPr>
          <w:trHeight w:val="22"/>
          <w:jc w:val="center"/>
        </w:trPr>
        <w:tc>
          <w:tcPr>
            <w:tcW w:w="7699" w:type="dxa"/>
          </w:tcPr>
          <w:p w:rsidR="00E92F24" w:rsidRPr="00E80B68" w:rsidRDefault="00E92F24" w:rsidP="0013015D">
            <w:pPr>
              <w:tabs>
                <w:tab w:val="left" w:pos="1148"/>
              </w:tabs>
              <w:jc w:val="both"/>
            </w:pPr>
            <w:r w:rsidRPr="00E80B68">
              <w:t xml:space="preserve">Авторизованная программа «Проекты на английском языке». </w:t>
            </w:r>
            <w:r w:rsidRPr="00E80B68">
              <w:rPr>
                <w:lang w:val="en-US"/>
              </w:rPr>
              <w:t>V</w:t>
            </w:r>
            <w:r w:rsidRPr="00E80B68">
              <w:t xml:space="preserve"> – </w:t>
            </w:r>
            <w:r w:rsidRPr="00E80B68">
              <w:rPr>
                <w:lang w:val="en-US"/>
              </w:rPr>
              <w:t>VIII</w:t>
            </w:r>
            <w:r w:rsidRPr="00E80B68">
              <w:t xml:space="preserve"> классы. – Пермь, 2010 – Разработчик И.Ю.Должикова, учитель нглийского языка, (рецензент, главный специалист ЦОКО С.А.Козлова). </w:t>
            </w:r>
          </w:p>
        </w:tc>
        <w:tc>
          <w:tcPr>
            <w:tcW w:w="1839" w:type="dxa"/>
          </w:tcPr>
          <w:p w:rsidR="00E92F24" w:rsidRPr="00E80B68" w:rsidRDefault="00E92F24" w:rsidP="0013015D">
            <w:pPr>
              <w:tabs>
                <w:tab w:val="left" w:pos="1148"/>
              </w:tabs>
              <w:jc w:val="center"/>
            </w:pPr>
            <w:r w:rsidRPr="00E80B68">
              <w:t>5-8</w:t>
            </w:r>
          </w:p>
        </w:tc>
      </w:tr>
      <w:tr w:rsidR="00E92F24" w:rsidRPr="00466D90" w:rsidTr="00E92F24">
        <w:trPr>
          <w:trHeight w:val="22"/>
          <w:jc w:val="center"/>
        </w:trPr>
        <w:tc>
          <w:tcPr>
            <w:tcW w:w="7699" w:type="dxa"/>
          </w:tcPr>
          <w:p w:rsidR="00E92F24" w:rsidRPr="00E80B68" w:rsidRDefault="00E92F24" w:rsidP="0013015D">
            <w:pPr>
              <w:tabs>
                <w:tab w:val="left" w:pos="1148"/>
              </w:tabs>
              <w:jc w:val="both"/>
            </w:pPr>
            <w:r w:rsidRPr="00E80B68">
              <w:rPr>
                <w:sz w:val="20"/>
                <w:szCs w:val="20"/>
              </w:rPr>
              <w:t xml:space="preserve">Авторизованная программа «Труд на английском языке».  </w:t>
            </w:r>
            <w:r w:rsidRPr="00E80B68">
              <w:rPr>
                <w:sz w:val="20"/>
                <w:szCs w:val="20"/>
                <w:lang w:val="en-US"/>
              </w:rPr>
              <w:t>V</w:t>
            </w:r>
            <w:r w:rsidRPr="00E80B68">
              <w:rPr>
                <w:sz w:val="20"/>
                <w:szCs w:val="20"/>
              </w:rPr>
              <w:t xml:space="preserve"> – </w:t>
            </w:r>
            <w:r w:rsidRPr="00E80B68">
              <w:rPr>
                <w:sz w:val="20"/>
                <w:szCs w:val="20"/>
                <w:lang w:val="en-US"/>
              </w:rPr>
              <w:t>VII</w:t>
            </w:r>
            <w:r w:rsidRPr="00E80B68">
              <w:rPr>
                <w:sz w:val="20"/>
                <w:szCs w:val="20"/>
              </w:rPr>
              <w:t xml:space="preserve"> классы. – Пермь, </w:t>
            </w:r>
            <w:r w:rsidRPr="00E80B68">
              <w:lastRenderedPageBreak/>
              <w:t>2011 – Разработчик Корелина Н.Н., учитель английского языка, (рецензент, Горбацевич Н.П., декан педагогического факультета РИНО ПГУ, Е.С, Браун, специалист по УМР Педагогического факультета РИНО ПГУ.)</w:t>
            </w:r>
          </w:p>
        </w:tc>
        <w:tc>
          <w:tcPr>
            <w:tcW w:w="1839" w:type="dxa"/>
          </w:tcPr>
          <w:p w:rsidR="00E92F24" w:rsidRPr="00E80B68" w:rsidRDefault="00E92F24" w:rsidP="0013015D">
            <w:pPr>
              <w:tabs>
                <w:tab w:val="left" w:pos="1148"/>
              </w:tabs>
              <w:jc w:val="center"/>
            </w:pPr>
            <w:r w:rsidRPr="00E80B68">
              <w:lastRenderedPageBreak/>
              <w:t>5-7</w:t>
            </w:r>
          </w:p>
        </w:tc>
      </w:tr>
      <w:tr w:rsidR="00E92F24" w:rsidRPr="00466D90" w:rsidTr="00E92F24">
        <w:trPr>
          <w:trHeight w:val="22"/>
          <w:jc w:val="center"/>
        </w:trPr>
        <w:tc>
          <w:tcPr>
            <w:tcW w:w="7699" w:type="dxa"/>
          </w:tcPr>
          <w:p w:rsidR="00E92F24" w:rsidRPr="00E80B68" w:rsidRDefault="00E92F24" w:rsidP="0013015D">
            <w:pPr>
              <w:tabs>
                <w:tab w:val="left" w:pos="1148"/>
              </w:tabs>
              <w:jc w:val="both"/>
            </w:pPr>
            <w:r w:rsidRPr="00E80B68">
              <w:lastRenderedPageBreak/>
              <w:t>В.И.Лях, А.А. Зданович. Комплексная программа Физического воспитания. 2007</w:t>
            </w:r>
          </w:p>
        </w:tc>
        <w:tc>
          <w:tcPr>
            <w:tcW w:w="1839" w:type="dxa"/>
          </w:tcPr>
          <w:p w:rsidR="00E92F24" w:rsidRPr="00E80B68" w:rsidRDefault="00E92F24" w:rsidP="0013015D">
            <w:pPr>
              <w:tabs>
                <w:tab w:val="left" w:pos="1148"/>
              </w:tabs>
              <w:jc w:val="center"/>
            </w:pPr>
            <w:r w:rsidRPr="00E80B68">
              <w:t>1</w:t>
            </w:r>
            <w:r w:rsidRPr="00E80B68">
              <w:rPr>
                <w:lang w:val="en-US"/>
              </w:rPr>
              <w:t>-</w:t>
            </w:r>
            <w:r w:rsidRPr="00E80B68">
              <w:t>11</w:t>
            </w:r>
          </w:p>
        </w:tc>
      </w:tr>
      <w:tr w:rsidR="00E92F24" w:rsidRPr="00466D90" w:rsidTr="00E92F24">
        <w:trPr>
          <w:trHeight w:val="20"/>
          <w:jc w:val="center"/>
        </w:trPr>
        <w:tc>
          <w:tcPr>
            <w:tcW w:w="7699" w:type="dxa"/>
          </w:tcPr>
          <w:p w:rsidR="00E92F24" w:rsidRPr="00E80B68" w:rsidRDefault="00E92F24" w:rsidP="0013015D">
            <w:pPr>
              <w:tabs>
                <w:tab w:val="left" w:pos="1148"/>
              </w:tabs>
              <w:jc w:val="both"/>
            </w:pPr>
            <w:r w:rsidRPr="00E80B68">
              <w:t>Смирнова А.Т. «Основы безопасности жизнедеятельности», М.: Просвещение, 2009</w:t>
            </w:r>
          </w:p>
        </w:tc>
        <w:tc>
          <w:tcPr>
            <w:tcW w:w="1839" w:type="dxa"/>
          </w:tcPr>
          <w:p w:rsidR="00E92F24" w:rsidRPr="00E80B68" w:rsidRDefault="00E92F24" w:rsidP="0013015D">
            <w:pPr>
              <w:tabs>
                <w:tab w:val="left" w:pos="1148"/>
              </w:tabs>
              <w:jc w:val="center"/>
            </w:pPr>
            <w:r w:rsidRPr="00E80B68">
              <w:t>8, 10-11</w:t>
            </w:r>
          </w:p>
        </w:tc>
      </w:tr>
    </w:tbl>
    <w:p w:rsidR="00E92F24" w:rsidRPr="00466D90" w:rsidRDefault="00E92F24" w:rsidP="0051032D">
      <w:pPr>
        <w:tabs>
          <w:tab w:val="left" w:pos="1148"/>
        </w:tabs>
        <w:ind w:firstLine="885"/>
        <w:rPr>
          <w:highlight w:val="yellow"/>
        </w:rPr>
      </w:pPr>
    </w:p>
    <w:p w:rsidR="00E92F24" w:rsidRPr="00BB5B14" w:rsidRDefault="00E92F24" w:rsidP="0051032D">
      <w:pPr>
        <w:tabs>
          <w:tab w:val="left" w:pos="1148"/>
        </w:tabs>
        <w:ind w:firstLine="885"/>
        <w:rPr>
          <w:b/>
          <w:sz w:val="32"/>
          <w:szCs w:val="32"/>
        </w:rPr>
      </w:pPr>
      <w:r w:rsidRPr="00BB5B14">
        <w:rPr>
          <w:b/>
          <w:sz w:val="32"/>
          <w:szCs w:val="32"/>
        </w:rPr>
        <w:t>5.Учебный план ОУ. Режим обучения</w:t>
      </w:r>
    </w:p>
    <w:p w:rsidR="00E92F24" w:rsidRPr="00BB5B14" w:rsidRDefault="00E92F24" w:rsidP="0051032D">
      <w:pPr>
        <w:tabs>
          <w:tab w:val="left" w:pos="1148"/>
        </w:tabs>
        <w:ind w:firstLine="885"/>
      </w:pPr>
    </w:p>
    <w:p w:rsidR="00E92F24" w:rsidRPr="00BB5B14" w:rsidRDefault="00E92F24" w:rsidP="0051032D">
      <w:pPr>
        <w:tabs>
          <w:tab w:val="left" w:pos="1148"/>
        </w:tabs>
        <w:ind w:firstLine="885"/>
        <w:jc w:val="both"/>
        <w:rPr>
          <w:b/>
          <w:i/>
        </w:rPr>
      </w:pPr>
      <w:r w:rsidRPr="00BB5B14">
        <w:rPr>
          <w:b/>
          <w:i/>
        </w:rPr>
        <w:t>5.1.</w:t>
      </w:r>
      <w:r w:rsidR="00093056">
        <w:rPr>
          <w:b/>
          <w:i/>
        </w:rPr>
        <w:t xml:space="preserve"> </w:t>
      </w:r>
      <w:r w:rsidRPr="00BB5B14">
        <w:rPr>
          <w:b/>
          <w:i/>
        </w:rPr>
        <w:t>Нормативно-правовые документы.</w:t>
      </w:r>
    </w:p>
    <w:p w:rsidR="00E92F24" w:rsidRPr="004143F0" w:rsidRDefault="00E92F24" w:rsidP="0051032D">
      <w:pPr>
        <w:ind w:firstLine="885"/>
        <w:jc w:val="both"/>
      </w:pPr>
      <w:r w:rsidRPr="004143F0">
        <w:t>Нормативно-правовые документы.</w:t>
      </w:r>
    </w:p>
    <w:p w:rsidR="00E92F24" w:rsidRPr="00BB5B14" w:rsidRDefault="00E92F24" w:rsidP="0051032D">
      <w:pPr>
        <w:ind w:firstLine="885"/>
        <w:jc w:val="both"/>
      </w:pPr>
      <w:r w:rsidRPr="00BB5B14">
        <w:t xml:space="preserve">Учебный план школы на 2012-13 учебный год разработан на основе федеральной нормативно-правовой базы: </w:t>
      </w:r>
    </w:p>
    <w:p w:rsidR="00E92F24" w:rsidRPr="00BB5B14" w:rsidRDefault="00E92F24" w:rsidP="00B54FDA">
      <w:pPr>
        <w:numPr>
          <w:ilvl w:val="0"/>
          <w:numId w:val="11"/>
        </w:numPr>
        <w:ind w:left="0" w:firstLine="885"/>
        <w:jc w:val="both"/>
      </w:pPr>
      <w:r w:rsidRPr="00BB5B14">
        <w:t>Закона Российской Федерации «Об Образовании»</w:t>
      </w:r>
    </w:p>
    <w:p w:rsidR="00E92F24" w:rsidRPr="00BB5B14" w:rsidRDefault="00E92F24" w:rsidP="00B54FDA">
      <w:pPr>
        <w:numPr>
          <w:ilvl w:val="0"/>
          <w:numId w:val="11"/>
        </w:numPr>
        <w:ind w:left="0" w:firstLine="885"/>
        <w:jc w:val="both"/>
      </w:pPr>
      <w:r w:rsidRPr="00BB5B14">
        <w:t>Типового положения об общеобразовательных учреждениях (постановление правительства Российской Федерации от 19.01.01 №196  в редакции от 10.03.2009 г. № 216</w:t>
      </w:r>
    </w:p>
    <w:p w:rsidR="00E92F24" w:rsidRPr="00BB5B14" w:rsidRDefault="00E92F24" w:rsidP="00B54FDA">
      <w:pPr>
        <w:numPr>
          <w:ilvl w:val="0"/>
          <w:numId w:val="11"/>
        </w:numPr>
        <w:ind w:left="0" w:firstLine="885"/>
        <w:jc w:val="both"/>
      </w:pPr>
      <w:r w:rsidRPr="00BB5B14">
        <w:t>Приказа Департамента образования Пермской области «О новой редакции требований к гимназиям, лицеям, школам с углубленным изучением отдельных предметов Пермской области»(от 14.07.03 № 240)</w:t>
      </w:r>
    </w:p>
    <w:p w:rsidR="00E92F24" w:rsidRPr="00BB5B14" w:rsidRDefault="00E92F24" w:rsidP="00B54FDA">
      <w:pPr>
        <w:numPr>
          <w:ilvl w:val="0"/>
          <w:numId w:val="11"/>
        </w:numPr>
        <w:ind w:left="0" w:firstLine="885"/>
        <w:jc w:val="both"/>
      </w:pPr>
      <w:r w:rsidRPr="00BB5B14">
        <w:t>Федерального базисного учебного плана 2004 года (приказ Министерства Российской Федерации от 09.03.2004 № 1312) – 1-11 классы</w:t>
      </w:r>
    </w:p>
    <w:p w:rsidR="00E92F24" w:rsidRPr="00BB5B14" w:rsidRDefault="00E92F24" w:rsidP="00B54FDA">
      <w:pPr>
        <w:numPr>
          <w:ilvl w:val="0"/>
          <w:numId w:val="11"/>
        </w:numPr>
        <w:ind w:left="0" w:firstLine="885"/>
        <w:jc w:val="both"/>
      </w:pPr>
      <w:r w:rsidRPr="00BB5B14">
        <w:rPr>
          <w:iCs/>
        </w:rPr>
        <w:t>приказ Минобрнауки России от 20 августа 2008 года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образовании, утвержденные приказом Минобразования Российской Федерации от 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92F24" w:rsidRPr="00BB5B14" w:rsidRDefault="00E92F24" w:rsidP="00B54FDA">
      <w:pPr>
        <w:numPr>
          <w:ilvl w:val="0"/>
          <w:numId w:val="11"/>
        </w:numPr>
        <w:ind w:left="0" w:firstLine="885"/>
        <w:jc w:val="both"/>
      </w:pPr>
      <w:r w:rsidRPr="00BB5B14">
        <w:rPr>
          <w:iCs/>
        </w:rPr>
        <w:t>приказ Минобрнауки России от 3 июня 2011 года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образовании, утвержденные приказом Минобразования Российской Федерации от 9 марта 2004 года №1312</w:t>
      </w:r>
    </w:p>
    <w:p w:rsidR="00E92F24" w:rsidRPr="00BB5B14" w:rsidRDefault="00E92F24" w:rsidP="00B54FDA">
      <w:pPr>
        <w:numPr>
          <w:ilvl w:val="0"/>
          <w:numId w:val="11"/>
        </w:numPr>
        <w:ind w:left="0" w:firstLine="885"/>
        <w:jc w:val="both"/>
      </w:pPr>
      <w:r w:rsidRPr="00BB5B14">
        <w:t>СанПиН 2.4.2.2821-10, постановление от 29 декабря 2010года № 189, зарегистрировано в Минюсте России 03.03.2011, регистрационный номер 19993.</w:t>
      </w:r>
    </w:p>
    <w:p w:rsidR="00E92F24" w:rsidRPr="00BB5B14" w:rsidRDefault="00E92F24" w:rsidP="00B54FDA">
      <w:pPr>
        <w:numPr>
          <w:ilvl w:val="0"/>
          <w:numId w:val="11"/>
        </w:numPr>
        <w:ind w:left="0" w:firstLine="885"/>
        <w:jc w:val="both"/>
      </w:pPr>
      <w:r w:rsidRPr="00BB5B14">
        <w:t xml:space="preserve"> Устава школы (утвержден приказом комитета по образованию и науке администрации г.Перми от 02.08.10 № 200 с изменениями от 29.03.2011  СЭД-08-01-26-54 департамента образования г.Перми)</w:t>
      </w:r>
    </w:p>
    <w:p w:rsidR="00E92F24" w:rsidRPr="00BB5B14" w:rsidRDefault="00E92F24" w:rsidP="00B54FDA">
      <w:pPr>
        <w:numPr>
          <w:ilvl w:val="0"/>
          <w:numId w:val="11"/>
        </w:numPr>
        <w:ind w:left="0" w:firstLine="885"/>
        <w:jc w:val="both"/>
      </w:pPr>
      <w:r w:rsidRPr="00BB5B14">
        <w:t>Программы развития школы до 2012 года</w:t>
      </w:r>
    </w:p>
    <w:p w:rsidR="00E92F24" w:rsidRPr="00BB5B14" w:rsidRDefault="00E92F24" w:rsidP="0051032D">
      <w:pPr>
        <w:ind w:firstLine="885"/>
        <w:jc w:val="both"/>
      </w:pPr>
      <w:r w:rsidRPr="00BB5B14">
        <w:t xml:space="preserve">За основу принят примерный учебный план для образовательных учреждений Российской Федерации с русским языком обучения для 1 - 11-х классов. </w:t>
      </w:r>
    </w:p>
    <w:p w:rsidR="00E92F24" w:rsidRPr="00E866D7" w:rsidRDefault="00E866D7" w:rsidP="00B54FDA">
      <w:pPr>
        <w:pStyle w:val="af8"/>
        <w:numPr>
          <w:ilvl w:val="1"/>
          <w:numId w:val="36"/>
        </w:numPr>
        <w:tabs>
          <w:tab w:val="left" w:pos="1148"/>
        </w:tabs>
        <w:jc w:val="both"/>
        <w:rPr>
          <w:b/>
          <w:i/>
        </w:rPr>
      </w:pPr>
      <w:r>
        <w:rPr>
          <w:b/>
          <w:i/>
        </w:rPr>
        <w:t xml:space="preserve"> </w:t>
      </w:r>
      <w:r w:rsidR="00E92F24" w:rsidRPr="00E866D7">
        <w:rPr>
          <w:b/>
          <w:i/>
        </w:rPr>
        <w:t>Соответствие инвариантной части требованиям базисного учебного плана</w:t>
      </w:r>
    </w:p>
    <w:p w:rsidR="00E92F24" w:rsidRPr="00BB5B14" w:rsidRDefault="00E92F24" w:rsidP="0051032D">
      <w:pPr>
        <w:ind w:firstLine="885"/>
        <w:jc w:val="both"/>
      </w:pPr>
      <w:r w:rsidRPr="00BB5B14">
        <w:t xml:space="preserve">Учебный план отражает особенности образовательной программы школы и опирается на принципы: </w:t>
      </w:r>
    </w:p>
    <w:p w:rsidR="00E92F24" w:rsidRPr="00BB5B14" w:rsidRDefault="00E92F24" w:rsidP="00B54FDA">
      <w:pPr>
        <w:numPr>
          <w:ilvl w:val="0"/>
          <w:numId w:val="19"/>
        </w:numPr>
        <w:ind w:left="0" w:firstLine="885"/>
        <w:jc w:val="both"/>
      </w:pPr>
      <w:r w:rsidRPr="00BB5B14">
        <w:t>выполнение государственного стандарта по всем дисциплинам,</w:t>
      </w:r>
    </w:p>
    <w:p w:rsidR="00E92F24" w:rsidRDefault="00E92F24" w:rsidP="00B54FDA">
      <w:pPr>
        <w:numPr>
          <w:ilvl w:val="0"/>
          <w:numId w:val="19"/>
        </w:numPr>
        <w:ind w:left="0" w:firstLine="885"/>
        <w:jc w:val="both"/>
      </w:pPr>
      <w:r w:rsidRPr="00BB5B14">
        <w:t>обеспечение углубленного изучения английского языка.</w:t>
      </w:r>
    </w:p>
    <w:p w:rsidR="00227B83" w:rsidRDefault="00227B83" w:rsidP="00227B83">
      <w:pPr>
        <w:pStyle w:val="af8"/>
        <w:rPr>
          <w:b/>
        </w:rPr>
      </w:pPr>
    </w:p>
    <w:p w:rsidR="00227B83" w:rsidRPr="00227B83" w:rsidRDefault="00227B83" w:rsidP="00227B83">
      <w:pPr>
        <w:pStyle w:val="af8"/>
        <w:jc w:val="center"/>
        <w:rPr>
          <w:b/>
        </w:rPr>
      </w:pPr>
      <w:r w:rsidRPr="00227B83">
        <w:rPr>
          <w:b/>
        </w:rPr>
        <w:t xml:space="preserve">Учебный план </w:t>
      </w:r>
      <w:r w:rsidRPr="00227B83">
        <w:rPr>
          <w:b/>
          <w:lang w:val="en-US"/>
        </w:rPr>
        <w:t>I</w:t>
      </w:r>
      <w:r w:rsidRPr="00227B83">
        <w:rPr>
          <w:b/>
        </w:rPr>
        <w:t xml:space="preserve"> ступени (</w:t>
      </w:r>
      <w:r>
        <w:rPr>
          <w:b/>
        </w:rPr>
        <w:t>1-4</w:t>
      </w:r>
      <w:r w:rsidRPr="00227B83">
        <w:rPr>
          <w:b/>
        </w:rPr>
        <w:t xml:space="preserve"> классы)</w:t>
      </w:r>
    </w:p>
    <w:p w:rsidR="004143F0" w:rsidRPr="00C627F1" w:rsidRDefault="004143F0" w:rsidP="004143F0">
      <w:pPr>
        <w:autoSpaceDE w:val="0"/>
        <w:autoSpaceDN w:val="0"/>
        <w:adjustRightInd w:val="0"/>
        <w:jc w:val="both"/>
      </w:pPr>
      <w:r w:rsidRPr="00C627F1">
        <w:rPr>
          <w:rFonts w:ascii="Symbol" w:hAnsi="Symbol" w:cs="Symbol"/>
        </w:rPr>
        <w:t></w:t>
      </w:r>
      <w:r w:rsidRPr="00C627F1">
        <w:rPr>
          <w:rFonts w:ascii="Symbol" w:hAnsi="Symbol" w:cs="Symbol"/>
        </w:rPr>
        <w:t></w:t>
      </w:r>
      <w:r w:rsidRPr="00C627F1">
        <w:rPr>
          <w:rFonts w:ascii="Symbol" w:hAnsi="Symbol" w:cs="Symbol"/>
        </w:rPr>
        <w:t></w:t>
      </w:r>
      <w:r w:rsidRPr="00C627F1">
        <w:rPr>
          <w:rFonts w:ascii="Symbol" w:hAnsi="Symbol" w:cs="Symbol"/>
        </w:rPr>
        <w:t></w:t>
      </w:r>
      <w:r w:rsidRPr="00C627F1">
        <w:rPr>
          <w:rFonts w:ascii="Symbol" w:hAnsi="Symbol" w:cs="Symbol"/>
        </w:rPr>
        <w:t></w:t>
      </w:r>
      <w:r w:rsidRPr="00C627F1">
        <w:rPr>
          <w:rFonts w:ascii="Symbol" w:hAnsi="Symbol" w:cs="Symbol"/>
        </w:rPr>
        <w:t></w:t>
      </w:r>
      <w:r w:rsidRPr="00C627F1">
        <w:rPr>
          <w:rFonts w:ascii="Symbol" w:hAnsi="Symbol" w:cs="Symbol"/>
        </w:rPr>
        <w:t></w:t>
      </w:r>
      <w:r w:rsidRPr="00C627F1">
        <w:rPr>
          <w:rFonts w:ascii="Symbol" w:hAnsi="Symbol" w:cs="Symbol"/>
        </w:rPr>
        <w:t></w:t>
      </w:r>
      <w:r w:rsidRPr="00C627F1">
        <w:rPr>
          <w:rFonts w:ascii="Symbol" w:hAnsi="Symbol" w:cs="Symbol"/>
        </w:rPr>
        <w:t></w:t>
      </w:r>
      <w:r w:rsidRPr="00C627F1">
        <w:t>Учебный план</w:t>
      </w:r>
      <w:r w:rsidR="00323EC3">
        <w:t xml:space="preserve"> (БУП 2009)</w:t>
      </w:r>
      <w:r w:rsidRPr="00C627F1">
        <w:t xml:space="preserve"> направлен на выполнение государственного стандарта по всем дисциплинам и рассчитан на 6 классов начальной школы (1-2</w:t>
      </w:r>
      <w:r w:rsidR="00323EC3">
        <w:t xml:space="preserve"> </w:t>
      </w:r>
      <w:r w:rsidRPr="00C627F1">
        <w:t xml:space="preserve">классы 2011-2012, 2012-2013 уч. </w:t>
      </w:r>
      <w:r w:rsidRPr="00C627F1">
        <w:lastRenderedPageBreak/>
        <w:t xml:space="preserve">г.г.) и на перспективу 6 классов (3-4 классы). Продолжительность учебного года: 33 недели для 1-х классов и 34 недели для 2-4-х классов. Классы учатся в режиме пятидневной недели. </w:t>
      </w:r>
    </w:p>
    <w:p w:rsidR="004143F0" w:rsidRPr="00C627F1" w:rsidRDefault="004143F0" w:rsidP="004143F0">
      <w:pPr>
        <w:tabs>
          <w:tab w:val="left" w:pos="4500"/>
          <w:tab w:val="left" w:pos="9180"/>
          <w:tab w:val="left" w:pos="9360"/>
        </w:tabs>
        <w:ind w:firstLine="720"/>
        <w:jc w:val="both"/>
      </w:pPr>
      <w:r w:rsidRPr="00C627F1">
        <w:t>Продолжительность учебного года на ступени начального общего образования, продолжительность каникул и продолжительность урока устанавливается образовательным учреждением также в соответствии действующими Санитарно-эпидемиологическими  правилами  и  нормативами:</w:t>
      </w:r>
    </w:p>
    <w:p w:rsidR="004143F0" w:rsidRPr="00C627F1" w:rsidRDefault="004143F0" w:rsidP="00B54FDA">
      <w:pPr>
        <w:pStyle w:val="af8"/>
        <w:numPr>
          <w:ilvl w:val="0"/>
          <w:numId w:val="39"/>
        </w:numPr>
        <w:tabs>
          <w:tab w:val="left" w:pos="4500"/>
          <w:tab w:val="left" w:pos="9180"/>
          <w:tab w:val="left" w:pos="9360"/>
        </w:tabs>
        <w:contextualSpacing w:val="0"/>
        <w:jc w:val="both"/>
      </w:pPr>
      <w:r w:rsidRPr="00C627F1">
        <w:t>продолжительность каникул в течение учебного года составляет 30 календарных дней;</w:t>
      </w:r>
    </w:p>
    <w:p w:rsidR="004143F0" w:rsidRPr="00C627F1" w:rsidRDefault="004143F0" w:rsidP="00B54FDA">
      <w:pPr>
        <w:pStyle w:val="af8"/>
        <w:numPr>
          <w:ilvl w:val="0"/>
          <w:numId w:val="39"/>
        </w:numPr>
        <w:tabs>
          <w:tab w:val="left" w:pos="4500"/>
          <w:tab w:val="left" w:pos="9180"/>
          <w:tab w:val="left" w:pos="9360"/>
        </w:tabs>
        <w:contextualSpacing w:val="0"/>
        <w:jc w:val="both"/>
      </w:pPr>
      <w:r w:rsidRPr="00C627F1">
        <w:t>для обучающихся 1-х классов установлены дополнительные недельный каникулы.</w:t>
      </w:r>
    </w:p>
    <w:p w:rsidR="004143F0" w:rsidRPr="00C627F1" w:rsidRDefault="004143F0" w:rsidP="00B54FDA">
      <w:pPr>
        <w:pStyle w:val="af8"/>
        <w:numPr>
          <w:ilvl w:val="0"/>
          <w:numId w:val="39"/>
        </w:numPr>
        <w:autoSpaceDE w:val="0"/>
        <w:autoSpaceDN w:val="0"/>
        <w:adjustRightInd w:val="0"/>
        <w:contextualSpacing w:val="0"/>
        <w:jc w:val="both"/>
      </w:pPr>
      <w:r w:rsidRPr="00C627F1">
        <w:t xml:space="preserve">продолжительность уроков: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6"/>
        <w:gridCol w:w="7443"/>
      </w:tblGrid>
      <w:tr w:rsidR="004143F0" w:rsidRPr="00C627F1" w:rsidTr="00C00424">
        <w:tc>
          <w:tcPr>
            <w:tcW w:w="1985" w:type="dxa"/>
          </w:tcPr>
          <w:p w:rsidR="004143F0" w:rsidRPr="00C627F1" w:rsidRDefault="004143F0" w:rsidP="00C00424">
            <w:pPr>
              <w:ind w:left="624" w:right="-54"/>
              <w:jc w:val="both"/>
            </w:pPr>
            <w:r w:rsidRPr="00C627F1">
              <w:t>1 классы</w:t>
            </w:r>
          </w:p>
        </w:tc>
        <w:tc>
          <w:tcPr>
            <w:tcW w:w="7938" w:type="dxa"/>
          </w:tcPr>
          <w:p w:rsidR="004143F0" w:rsidRPr="00C627F1" w:rsidRDefault="004143F0" w:rsidP="00C00424">
            <w:pPr>
              <w:ind w:left="624" w:right="-54"/>
            </w:pPr>
            <w:r w:rsidRPr="00C627F1">
              <w:t>в сентябре, октябре – по 3 урока в день по 35 минут каждый, в ноябре – декабре - по 4 урока по 35 минут каждый, январь-май - по 4-5 уроков по 45 минут каждый</w:t>
            </w:r>
          </w:p>
        </w:tc>
      </w:tr>
      <w:tr w:rsidR="004143F0" w:rsidRPr="00C627F1" w:rsidTr="00C00424">
        <w:tc>
          <w:tcPr>
            <w:tcW w:w="1985" w:type="dxa"/>
          </w:tcPr>
          <w:p w:rsidR="004143F0" w:rsidRPr="00C627F1" w:rsidRDefault="004143F0" w:rsidP="00C00424">
            <w:pPr>
              <w:ind w:left="624" w:right="-54"/>
              <w:jc w:val="both"/>
            </w:pPr>
            <w:r w:rsidRPr="00C627F1">
              <w:t>2-4 классы</w:t>
            </w:r>
          </w:p>
        </w:tc>
        <w:tc>
          <w:tcPr>
            <w:tcW w:w="7938" w:type="dxa"/>
          </w:tcPr>
          <w:p w:rsidR="004143F0" w:rsidRPr="00C627F1" w:rsidRDefault="004143F0" w:rsidP="00C00424">
            <w:pPr>
              <w:ind w:left="624"/>
            </w:pPr>
            <w:r w:rsidRPr="00C627F1">
              <w:t>45 минут</w:t>
            </w:r>
          </w:p>
        </w:tc>
      </w:tr>
    </w:tbl>
    <w:p w:rsidR="004143F0" w:rsidRDefault="004143F0" w:rsidP="004143F0">
      <w:pPr>
        <w:pStyle w:val="a3"/>
        <w:spacing w:after="0"/>
        <w:ind w:firstLine="426"/>
        <w:rPr>
          <w:rStyle w:val="af1"/>
        </w:rPr>
      </w:pPr>
    </w:p>
    <w:p w:rsidR="004143F0" w:rsidRPr="004143F0" w:rsidRDefault="004143F0" w:rsidP="004143F0">
      <w:pPr>
        <w:pStyle w:val="a3"/>
        <w:spacing w:after="0"/>
        <w:ind w:firstLine="426"/>
        <w:rPr>
          <w:rFonts w:ascii="Times New Roman" w:hAnsi="Times New Roman"/>
          <w:sz w:val="24"/>
          <w:szCs w:val="24"/>
        </w:rPr>
      </w:pPr>
      <w:r w:rsidRPr="004143F0">
        <w:rPr>
          <w:rStyle w:val="af1"/>
          <w:rFonts w:ascii="Times New Roman" w:hAnsi="Times New Roman"/>
          <w:sz w:val="24"/>
          <w:szCs w:val="24"/>
        </w:rPr>
        <w:t>Учебный план определяет:</w:t>
      </w:r>
    </w:p>
    <w:p w:rsidR="004143F0" w:rsidRPr="00C627F1" w:rsidRDefault="004143F0" w:rsidP="00B54FDA">
      <w:pPr>
        <w:numPr>
          <w:ilvl w:val="0"/>
          <w:numId w:val="38"/>
        </w:numPr>
        <w:jc w:val="both"/>
      </w:pPr>
      <w:r w:rsidRPr="00C627F1">
        <w:t>учебное время, отводимое на изучение предметов по классам (годам) обучения</w:t>
      </w:r>
    </w:p>
    <w:p w:rsidR="004143F0" w:rsidRPr="00C627F1" w:rsidRDefault="004143F0" w:rsidP="00B54FDA">
      <w:pPr>
        <w:numPr>
          <w:ilvl w:val="0"/>
          <w:numId w:val="38"/>
        </w:numPr>
        <w:jc w:val="both"/>
      </w:pPr>
      <w:r w:rsidRPr="00C627F1">
        <w:t>общий объём нагрузки и максимальный объём аудиторной нагрузки обучающихся.</w:t>
      </w:r>
    </w:p>
    <w:p w:rsidR="004143F0" w:rsidRPr="00C627F1" w:rsidRDefault="004143F0" w:rsidP="00432AB3">
      <w:pPr>
        <w:ind w:left="720"/>
        <w:jc w:val="both"/>
      </w:pPr>
      <w:r w:rsidRPr="00C627F1">
        <w:t>Преподавание русского языка  в 4-х классах составляет  4 часа в неделю. Основание – модифицированная программа по русскому языку ( авт. Л.Я. Желтовская, разработчик Мякина О.Э.)  имеет рецензию кандидата филологических наук, доцента кафедры методики начального обучения ПГГПУ О.В. Шабалиной.</w:t>
      </w:r>
    </w:p>
    <w:p w:rsidR="004143F0" w:rsidRPr="00C627F1" w:rsidRDefault="004143F0" w:rsidP="00432AB3">
      <w:pPr>
        <w:ind w:left="720"/>
        <w:jc w:val="both"/>
      </w:pPr>
      <w:r w:rsidRPr="00C627F1">
        <w:t xml:space="preserve"> Вариативная часть образовательного процесса, формируемая образовательным учреждением отсутствует.</w:t>
      </w:r>
    </w:p>
    <w:p w:rsidR="004143F0" w:rsidRPr="00C627F1" w:rsidRDefault="004143F0" w:rsidP="004143F0">
      <w:pPr>
        <w:tabs>
          <w:tab w:val="left" w:pos="4500"/>
          <w:tab w:val="left" w:pos="9180"/>
          <w:tab w:val="left" w:pos="9360"/>
        </w:tabs>
        <w:ind w:firstLine="720"/>
        <w:jc w:val="both"/>
      </w:pPr>
    </w:p>
    <w:tbl>
      <w:tblPr>
        <w:tblW w:w="9796" w:type="dxa"/>
        <w:tblInd w:w="93" w:type="dxa"/>
        <w:tblLayout w:type="fixed"/>
        <w:tblLook w:val="0000"/>
      </w:tblPr>
      <w:tblGrid>
        <w:gridCol w:w="2425"/>
        <w:gridCol w:w="2977"/>
        <w:gridCol w:w="850"/>
        <w:gridCol w:w="993"/>
        <w:gridCol w:w="850"/>
        <w:gridCol w:w="851"/>
        <w:gridCol w:w="850"/>
      </w:tblGrid>
      <w:tr w:rsidR="004143F0" w:rsidRPr="00C627F1" w:rsidTr="00C00424">
        <w:trPr>
          <w:trHeight w:val="315"/>
        </w:trPr>
        <w:tc>
          <w:tcPr>
            <w:tcW w:w="9796" w:type="dxa"/>
            <w:gridSpan w:val="7"/>
            <w:tcBorders>
              <w:top w:val="single" w:sz="8" w:space="0" w:color="auto"/>
              <w:left w:val="single" w:sz="8" w:space="0" w:color="auto"/>
              <w:right w:val="single" w:sz="8" w:space="0" w:color="auto"/>
            </w:tcBorders>
          </w:tcPr>
          <w:p w:rsidR="004143F0" w:rsidRPr="00C627F1" w:rsidRDefault="004143F0" w:rsidP="00C00424">
            <w:pPr>
              <w:jc w:val="center"/>
              <w:rPr>
                <w:b/>
                <w:color w:val="000000"/>
              </w:rPr>
            </w:pPr>
            <w:r w:rsidRPr="00C627F1">
              <w:rPr>
                <w:b/>
                <w:color w:val="000000"/>
              </w:rPr>
              <w:t>Базисный учебный план НОО годовой</w:t>
            </w:r>
          </w:p>
        </w:tc>
      </w:tr>
      <w:tr w:rsidR="004143F0" w:rsidRPr="00C627F1" w:rsidTr="00C00424">
        <w:trPr>
          <w:trHeight w:val="315"/>
        </w:trPr>
        <w:tc>
          <w:tcPr>
            <w:tcW w:w="2425" w:type="dxa"/>
            <w:vMerge w:val="restart"/>
            <w:tcBorders>
              <w:top w:val="single" w:sz="8" w:space="0" w:color="auto"/>
              <w:left w:val="single" w:sz="8" w:space="0" w:color="auto"/>
              <w:right w:val="single" w:sz="8" w:space="0" w:color="auto"/>
            </w:tcBorders>
          </w:tcPr>
          <w:p w:rsidR="004143F0" w:rsidRPr="00C627F1" w:rsidRDefault="004143F0" w:rsidP="00C00424">
            <w:pPr>
              <w:jc w:val="center"/>
              <w:rPr>
                <w:b/>
                <w:color w:val="000000"/>
              </w:rPr>
            </w:pPr>
            <w:r w:rsidRPr="00C627F1">
              <w:rPr>
                <w:b/>
                <w:color w:val="000000"/>
              </w:rPr>
              <w:t>Предметные области</w:t>
            </w:r>
          </w:p>
        </w:tc>
        <w:tc>
          <w:tcPr>
            <w:tcW w:w="297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4143F0" w:rsidRPr="00C627F1" w:rsidRDefault="004143F0" w:rsidP="00C00424">
            <w:pPr>
              <w:rPr>
                <w:b/>
                <w:color w:val="000000"/>
              </w:rPr>
            </w:pPr>
            <w:r w:rsidRPr="00C627F1">
              <w:rPr>
                <w:b/>
                <w:color w:val="000000"/>
              </w:rPr>
              <w:t>Учебные предметы/ Классы</w:t>
            </w:r>
          </w:p>
        </w:tc>
        <w:tc>
          <w:tcPr>
            <w:tcW w:w="3544" w:type="dxa"/>
            <w:gridSpan w:val="4"/>
            <w:tcBorders>
              <w:top w:val="single" w:sz="8" w:space="0" w:color="auto"/>
              <w:left w:val="single" w:sz="8" w:space="0" w:color="auto"/>
              <w:bottom w:val="single" w:sz="8" w:space="0" w:color="000000"/>
              <w:right w:val="single" w:sz="8" w:space="0" w:color="auto"/>
            </w:tcBorders>
          </w:tcPr>
          <w:p w:rsidR="004143F0" w:rsidRPr="00C627F1" w:rsidRDefault="004143F0" w:rsidP="00C00424">
            <w:pPr>
              <w:rPr>
                <w:b/>
                <w:color w:val="000000"/>
              </w:rPr>
            </w:pPr>
            <w:r w:rsidRPr="00C627F1">
              <w:rPr>
                <w:b/>
                <w:color w:val="000000"/>
              </w:rPr>
              <w:t>Количество часов в год</w:t>
            </w:r>
          </w:p>
        </w:tc>
        <w:tc>
          <w:tcPr>
            <w:tcW w:w="850" w:type="dxa"/>
            <w:vMerge w:val="restart"/>
            <w:tcBorders>
              <w:top w:val="single" w:sz="8" w:space="0" w:color="auto"/>
              <w:left w:val="single" w:sz="8" w:space="0" w:color="auto"/>
              <w:right w:val="single" w:sz="8" w:space="0" w:color="auto"/>
            </w:tcBorders>
          </w:tcPr>
          <w:p w:rsidR="004143F0" w:rsidRPr="00C627F1" w:rsidRDefault="004143F0" w:rsidP="00C00424">
            <w:pPr>
              <w:rPr>
                <w:b/>
                <w:color w:val="000000"/>
              </w:rPr>
            </w:pPr>
            <w:r w:rsidRPr="00C627F1">
              <w:rPr>
                <w:b/>
                <w:color w:val="000000"/>
              </w:rPr>
              <w:t>Всего</w:t>
            </w:r>
          </w:p>
        </w:tc>
      </w:tr>
      <w:tr w:rsidR="004143F0" w:rsidRPr="00C627F1" w:rsidTr="00C00424">
        <w:trPr>
          <w:trHeight w:val="271"/>
        </w:trPr>
        <w:tc>
          <w:tcPr>
            <w:tcW w:w="2425" w:type="dxa"/>
            <w:vMerge/>
            <w:tcBorders>
              <w:left w:val="single" w:sz="8" w:space="0" w:color="auto"/>
              <w:bottom w:val="single" w:sz="8" w:space="0" w:color="auto"/>
              <w:right w:val="single" w:sz="8" w:space="0" w:color="auto"/>
            </w:tcBorders>
          </w:tcPr>
          <w:p w:rsidR="004143F0" w:rsidRPr="00C627F1" w:rsidRDefault="004143F0" w:rsidP="00C00424">
            <w:pPr>
              <w:jc w:val="center"/>
              <w:rPr>
                <w:color w:val="000000"/>
              </w:rPr>
            </w:pPr>
          </w:p>
        </w:tc>
        <w:tc>
          <w:tcPr>
            <w:tcW w:w="2977" w:type="dxa"/>
            <w:vMerge/>
            <w:tcBorders>
              <w:top w:val="single" w:sz="8" w:space="0" w:color="auto"/>
              <w:left w:val="single" w:sz="8" w:space="0" w:color="auto"/>
              <w:bottom w:val="single" w:sz="8" w:space="0" w:color="000000"/>
              <w:right w:val="single" w:sz="8" w:space="0" w:color="auto"/>
            </w:tcBorders>
            <w:vAlign w:val="center"/>
          </w:tcPr>
          <w:p w:rsidR="004143F0" w:rsidRPr="00C627F1" w:rsidRDefault="004143F0" w:rsidP="00C00424">
            <w:pPr>
              <w:rPr>
                <w:color w:val="000000"/>
              </w:rPr>
            </w:pPr>
          </w:p>
        </w:tc>
        <w:tc>
          <w:tcPr>
            <w:tcW w:w="850" w:type="dxa"/>
            <w:tcBorders>
              <w:top w:val="single" w:sz="8" w:space="0" w:color="auto"/>
              <w:left w:val="single" w:sz="8" w:space="0" w:color="auto"/>
              <w:bottom w:val="single" w:sz="8" w:space="0" w:color="000000"/>
              <w:right w:val="single" w:sz="8" w:space="0" w:color="auto"/>
            </w:tcBorders>
            <w:vAlign w:val="center"/>
          </w:tcPr>
          <w:p w:rsidR="004143F0" w:rsidRPr="00C627F1" w:rsidRDefault="004143F0" w:rsidP="00C00424">
            <w:pPr>
              <w:jc w:val="center"/>
              <w:rPr>
                <w:color w:val="000000"/>
                <w:lang w:val="en-US"/>
              </w:rPr>
            </w:pPr>
            <w:r w:rsidRPr="00C627F1">
              <w:rPr>
                <w:color w:val="000000"/>
                <w:lang w:val="en-US"/>
              </w:rPr>
              <w:t>I</w:t>
            </w:r>
          </w:p>
        </w:tc>
        <w:tc>
          <w:tcPr>
            <w:tcW w:w="993" w:type="dxa"/>
            <w:tcBorders>
              <w:top w:val="single" w:sz="8" w:space="0" w:color="auto"/>
              <w:left w:val="single" w:sz="8" w:space="0" w:color="auto"/>
              <w:bottom w:val="single" w:sz="8" w:space="0" w:color="000000"/>
              <w:right w:val="single" w:sz="8" w:space="0" w:color="auto"/>
            </w:tcBorders>
            <w:vAlign w:val="center"/>
          </w:tcPr>
          <w:p w:rsidR="004143F0" w:rsidRPr="00C627F1" w:rsidRDefault="004143F0" w:rsidP="00C00424">
            <w:pPr>
              <w:jc w:val="center"/>
              <w:rPr>
                <w:color w:val="000000"/>
                <w:lang w:val="en-US"/>
              </w:rPr>
            </w:pPr>
            <w:r w:rsidRPr="00C627F1">
              <w:rPr>
                <w:color w:val="000000"/>
                <w:lang w:val="en-US"/>
              </w:rPr>
              <w:t>II</w:t>
            </w:r>
          </w:p>
        </w:tc>
        <w:tc>
          <w:tcPr>
            <w:tcW w:w="850" w:type="dxa"/>
            <w:tcBorders>
              <w:top w:val="single" w:sz="8" w:space="0" w:color="auto"/>
              <w:left w:val="single" w:sz="8" w:space="0" w:color="auto"/>
              <w:bottom w:val="single" w:sz="8" w:space="0" w:color="000000"/>
              <w:right w:val="single" w:sz="8" w:space="0" w:color="auto"/>
            </w:tcBorders>
            <w:vAlign w:val="center"/>
          </w:tcPr>
          <w:p w:rsidR="004143F0" w:rsidRPr="00C627F1" w:rsidRDefault="004143F0" w:rsidP="00C00424">
            <w:pPr>
              <w:jc w:val="center"/>
              <w:rPr>
                <w:color w:val="000000"/>
                <w:lang w:val="en-US"/>
              </w:rPr>
            </w:pPr>
            <w:r w:rsidRPr="00C627F1">
              <w:rPr>
                <w:color w:val="000000"/>
                <w:lang w:val="en-US"/>
              </w:rPr>
              <w:t>III</w:t>
            </w:r>
          </w:p>
        </w:tc>
        <w:tc>
          <w:tcPr>
            <w:tcW w:w="851" w:type="dxa"/>
            <w:tcBorders>
              <w:top w:val="single" w:sz="8" w:space="0" w:color="auto"/>
              <w:left w:val="single" w:sz="8" w:space="0" w:color="auto"/>
              <w:bottom w:val="single" w:sz="8" w:space="0" w:color="000000"/>
              <w:right w:val="single" w:sz="8" w:space="0" w:color="auto"/>
            </w:tcBorders>
            <w:vAlign w:val="center"/>
          </w:tcPr>
          <w:p w:rsidR="004143F0" w:rsidRPr="00C627F1" w:rsidRDefault="004143F0" w:rsidP="00C00424">
            <w:pPr>
              <w:jc w:val="center"/>
              <w:rPr>
                <w:color w:val="000000"/>
              </w:rPr>
            </w:pPr>
            <w:r w:rsidRPr="00C627F1">
              <w:rPr>
                <w:color w:val="000000"/>
                <w:lang w:val="en-US"/>
              </w:rPr>
              <w:t>IV</w:t>
            </w:r>
          </w:p>
        </w:tc>
        <w:tc>
          <w:tcPr>
            <w:tcW w:w="850" w:type="dxa"/>
            <w:vMerge/>
            <w:tcBorders>
              <w:left w:val="single" w:sz="8" w:space="0" w:color="auto"/>
              <w:bottom w:val="single" w:sz="8" w:space="0" w:color="000000"/>
              <w:right w:val="single" w:sz="8" w:space="0" w:color="auto"/>
            </w:tcBorders>
          </w:tcPr>
          <w:p w:rsidR="004143F0" w:rsidRPr="00C627F1" w:rsidRDefault="004143F0" w:rsidP="00C00424">
            <w:pPr>
              <w:rPr>
                <w:color w:val="000000"/>
              </w:rPr>
            </w:pPr>
          </w:p>
        </w:tc>
      </w:tr>
      <w:tr w:rsidR="004143F0" w:rsidRPr="00C627F1" w:rsidTr="00C00424">
        <w:trPr>
          <w:trHeight w:val="300"/>
        </w:trPr>
        <w:tc>
          <w:tcPr>
            <w:tcW w:w="2425" w:type="dxa"/>
            <w:vMerge w:val="restart"/>
            <w:tcBorders>
              <w:top w:val="single" w:sz="8" w:space="0" w:color="auto"/>
              <w:left w:val="single" w:sz="8" w:space="0" w:color="auto"/>
              <w:right w:val="single" w:sz="8" w:space="0" w:color="auto"/>
            </w:tcBorders>
          </w:tcPr>
          <w:p w:rsidR="004143F0" w:rsidRPr="00C627F1" w:rsidRDefault="004143F0" w:rsidP="00C00424">
            <w:pPr>
              <w:jc w:val="center"/>
              <w:rPr>
                <w:color w:val="000000"/>
              </w:rPr>
            </w:pPr>
            <w:r w:rsidRPr="00C627F1">
              <w:rPr>
                <w:color w:val="000000"/>
              </w:rPr>
              <w:t>Филология</w:t>
            </w:r>
          </w:p>
        </w:tc>
        <w:tc>
          <w:tcPr>
            <w:tcW w:w="2977" w:type="dxa"/>
            <w:tcBorders>
              <w:top w:val="nil"/>
              <w:left w:val="nil"/>
              <w:bottom w:val="single" w:sz="4" w:space="0" w:color="auto"/>
              <w:right w:val="single" w:sz="8" w:space="0" w:color="auto"/>
            </w:tcBorders>
            <w:shd w:val="clear" w:color="auto" w:fill="auto"/>
            <w:noWrap/>
            <w:vAlign w:val="bottom"/>
          </w:tcPr>
          <w:p w:rsidR="004143F0" w:rsidRPr="00C627F1" w:rsidRDefault="004143F0" w:rsidP="00C00424">
            <w:pPr>
              <w:rPr>
                <w:color w:val="000000"/>
              </w:rPr>
            </w:pPr>
            <w:r w:rsidRPr="00C627F1">
              <w:rPr>
                <w:color w:val="000000"/>
              </w:rPr>
              <w:t>Русский язык</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165</w:t>
            </w: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170</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170</w:t>
            </w: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136</w:t>
            </w:r>
          </w:p>
        </w:tc>
        <w:tc>
          <w:tcPr>
            <w:tcW w:w="850" w:type="dxa"/>
            <w:tcBorders>
              <w:top w:val="nil"/>
              <w:left w:val="nil"/>
              <w:bottom w:val="single" w:sz="4" w:space="0" w:color="auto"/>
              <w:right w:val="single" w:sz="8" w:space="0" w:color="auto"/>
            </w:tcBorders>
          </w:tcPr>
          <w:p w:rsidR="004143F0" w:rsidRPr="00C627F1" w:rsidRDefault="004143F0" w:rsidP="00C00424">
            <w:pPr>
              <w:rPr>
                <w:color w:val="000000"/>
              </w:rPr>
            </w:pPr>
            <w:r w:rsidRPr="00C627F1">
              <w:rPr>
                <w:color w:val="000000"/>
              </w:rPr>
              <w:t>641</w:t>
            </w:r>
          </w:p>
        </w:tc>
      </w:tr>
      <w:tr w:rsidR="004143F0" w:rsidRPr="00C627F1" w:rsidTr="00C00424">
        <w:trPr>
          <w:trHeight w:val="300"/>
        </w:trPr>
        <w:tc>
          <w:tcPr>
            <w:tcW w:w="2425" w:type="dxa"/>
            <w:vMerge/>
            <w:tcBorders>
              <w:left w:val="single" w:sz="8" w:space="0" w:color="auto"/>
              <w:right w:val="single" w:sz="8" w:space="0" w:color="auto"/>
            </w:tcBorders>
          </w:tcPr>
          <w:p w:rsidR="004143F0" w:rsidRPr="00C627F1" w:rsidRDefault="004143F0" w:rsidP="00C00424">
            <w:pPr>
              <w:jc w:val="center"/>
              <w:rPr>
                <w:color w:val="000000"/>
              </w:rPr>
            </w:pPr>
          </w:p>
        </w:tc>
        <w:tc>
          <w:tcPr>
            <w:tcW w:w="2977" w:type="dxa"/>
            <w:tcBorders>
              <w:top w:val="nil"/>
              <w:left w:val="nil"/>
              <w:bottom w:val="single" w:sz="4" w:space="0" w:color="auto"/>
              <w:right w:val="single" w:sz="8" w:space="0" w:color="auto"/>
            </w:tcBorders>
            <w:shd w:val="clear" w:color="auto" w:fill="auto"/>
            <w:noWrap/>
            <w:vAlign w:val="bottom"/>
          </w:tcPr>
          <w:p w:rsidR="004143F0" w:rsidRPr="00C627F1" w:rsidRDefault="004143F0" w:rsidP="00C00424">
            <w:pPr>
              <w:rPr>
                <w:color w:val="000000"/>
              </w:rPr>
            </w:pPr>
            <w:r w:rsidRPr="00C627F1">
              <w:rPr>
                <w:color w:val="000000"/>
              </w:rPr>
              <w:t>Литературное чтение</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132</w:t>
            </w: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136</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102</w:t>
            </w: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102</w:t>
            </w:r>
          </w:p>
        </w:tc>
        <w:tc>
          <w:tcPr>
            <w:tcW w:w="850" w:type="dxa"/>
            <w:tcBorders>
              <w:top w:val="nil"/>
              <w:left w:val="nil"/>
              <w:bottom w:val="single" w:sz="4" w:space="0" w:color="auto"/>
              <w:right w:val="single" w:sz="8" w:space="0" w:color="auto"/>
            </w:tcBorders>
          </w:tcPr>
          <w:p w:rsidR="004143F0" w:rsidRPr="00C627F1" w:rsidRDefault="004143F0" w:rsidP="00C00424">
            <w:pPr>
              <w:rPr>
                <w:color w:val="000000"/>
              </w:rPr>
            </w:pPr>
            <w:r w:rsidRPr="00C627F1">
              <w:rPr>
                <w:color w:val="000000"/>
              </w:rPr>
              <w:t>472</w:t>
            </w:r>
          </w:p>
        </w:tc>
      </w:tr>
      <w:tr w:rsidR="004143F0" w:rsidRPr="00C627F1" w:rsidTr="00C00424">
        <w:trPr>
          <w:trHeight w:val="300"/>
        </w:trPr>
        <w:tc>
          <w:tcPr>
            <w:tcW w:w="2425" w:type="dxa"/>
            <w:vMerge/>
            <w:tcBorders>
              <w:left w:val="single" w:sz="8" w:space="0" w:color="auto"/>
              <w:bottom w:val="single" w:sz="8" w:space="0" w:color="auto"/>
              <w:right w:val="single" w:sz="8" w:space="0" w:color="auto"/>
            </w:tcBorders>
          </w:tcPr>
          <w:p w:rsidR="004143F0" w:rsidRPr="00C627F1" w:rsidRDefault="004143F0" w:rsidP="00C00424">
            <w:pPr>
              <w:jc w:val="center"/>
              <w:rPr>
                <w:color w:val="000000"/>
              </w:rPr>
            </w:pPr>
          </w:p>
        </w:tc>
        <w:tc>
          <w:tcPr>
            <w:tcW w:w="2977" w:type="dxa"/>
            <w:tcBorders>
              <w:top w:val="nil"/>
              <w:left w:val="nil"/>
              <w:bottom w:val="single" w:sz="4" w:space="0" w:color="auto"/>
              <w:right w:val="single" w:sz="8" w:space="0" w:color="auto"/>
            </w:tcBorders>
            <w:shd w:val="clear" w:color="auto" w:fill="auto"/>
            <w:noWrap/>
            <w:vAlign w:val="bottom"/>
          </w:tcPr>
          <w:p w:rsidR="004143F0" w:rsidRPr="00C627F1" w:rsidRDefault="004143F0" w:rsidP="00C00424">
            <w:pPr>
              <w:rPr>
                <w:color w:val="000000"/>
              </w:rPr>
            </w:pPr>
            <w:r w:rsidRPr="00C627F1">
              <w:rPr>
                <w:color w:val="000000"/>
              </w:rPr>
              <w:t>Английский язык</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68</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68</w:t>
            </w: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68</w:t>
            </w:r>
          </w:p>
        </w:tc>
        <w:tc>
          <w:tcPr>
            <w:tcW w:w="850" w:type="dxa"/>
            <w:tcBorders>
              <w:top w:val="nil"/>
              <w:left w:val="nil"/>
              <w:bottom w:val="single" w:sz="4" w:space="0" w:color="auto"/>
              <w:right w:val="single" w:sz="8" w:space="0" w:color="auto"/>
            </w:tcBorders>
          </w:tcPr>
          <w:p w:rsidR="004143F0" w:rsidRPr="00C627F1" w:rsidRDefault="004143F0" w:rsidP="00C00424">
            <w:pPr>
              <w:rPr>
                <w:color w:val="000000"/>
              </w:rPr>
            </w:pPr>
            <w:r w:rsidRPr="00C627F1">
              <w:rPr>
                <w:color w:val="000000"/>
              </w:rPr>
              <w:t>204</w:t>
            </w:r>
          </w:p>
        </w:tc>
      </w:tr>
      <w:tr w:rsidR="004143F0" w:rsidRPr="00C627F1" w:rsidTr="00C00424">
        <w:trPr>
          <w:trHeight w:val="300"/>
        </w:trPr>
        <w:tc>
          <w:tcPr>
            <w:tcW w:w="2425" w:type="dxa"/>
            <w:tcBorders>
              <w:top w:val="single" w:sz="8" w:space="0" w:color="auto"/>
              <w:left w:val="single" w:sz="8" w:space="0" w:color="auto"/>
              <w:bottom w:val="single" w:sz="8" w:space="0" w:color="auto"/>
              <w:right w:val="single" w:sz="8" w:space="0" w:color="auto"/>
            </w:tcBorders>
          </w:tcPr>
          <w:p w:rsidR="004143F0" w:rsidRPr="00C627F1" w:rsidRDefault="004143F0" w:rsidP="00C00424">
            <w:pPr>
              <w:jc w:val="center"/>
              <w:rPr>
                <w:color w:val="000000"/>
              </w:rPr>
            </w:pPr>
            <w:r w:rsidRPr="00C627F1">
              <w:rPr>
                <w:color w:val="000000"/>
              </w:rPr>
              <w:t>Математика и информатика</w:t>
            </w:r>
          </w:p>
        </w:tc>
        <w:tc>
          <w:tcPr>
            <w:tcW w:w="2977" w:type="dxa"/>
            <w:tcBorders>
              <w:top w:val="nil"/>
              <w:left w:val="nil"/>
              <w:bottom w:val="single" w:sz="4" w:space="0" w:color="auto"/>
              <w:right w:val="single" w:sz="8" w:space="0" w:color="auto"/>
            </w:tcBorders>
            <w:shd w:val="clear" w:color="auto" w:fill="auto"/>
            <w:noWrap/>
            <w:vAlign w:val="bottom"/>
          </w:tcPr>
          <w:p w:rsidR="004143F0" w:rsidRPr="00C627F1" w:rsidRDefault="004143F0" w:rsidP="00C00424">
            <w:pPr>
              <w:rPr>
                <w:color w:val="000000"/>
              </w:rPr>
            </w:pPr>
            <w:r w:rsidRPr="00C627F1">
              <w:rPr>
                <w:color w:val="000000"/>
              </w:rPr>
              <w:t>Математика</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132</w:t>
            </w: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136</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136</w:t>
            </w: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136</w:t>
            </w:r>
          </w:p>
        </w:tc>
        <w:tc>
          <w:tcPr>
            <w:tcW w:w="850" w:type="dxa"/>
            <w:tcBorders>
              <w:top w:val="nil"/>
              <w:left w:val="nil"/>
              <w:bottom w:val="single" w:sz="4" w:space="0" w:color="auto"/>
              <w:right w:val="single" w:sz="8" w:space="0" w:color="auto"/>
            </w:tcBorders>
          </w:tcPr>
          <w:p w:rsidR="004143F0" w:rsidRPr="00C627F1" w:rsidRDefault="004143F0" w:rsidP="00C00424">
            <w:pPr>
              <w:rPr>
                <w:color w:val="000000"/>
              </w:rPr>
            </w:pPr>
            <w:r w:rsidRPr="00C627F1">
              <w:rPr>
                <w:color w:val="000000"/>
              </w:rPr>
              <w:t>540</w:t>
            </w:r>
          </w:p>
        </w:tc>
      </w:tr>
      <w:tr w:rsidR="004143F0" w:rsidRPr="00C627F1" w:rsidTr="00C00424">
        <w:trPr>
          <w:trHeight w:val="300"/>
        </w:trPr>
        <w:tc>
          <w:tcPr>
            <w:tcW w:w="2425" w:type="dxa"/>
            <w:tcBorders>
              <w:top w:val="single" w:sz="8" w:space="0" w:color="auto"/>
              <w:left w:val="single" w:sz="8" w:space="0" w:color="auto"/>
              <w:bottom w:val="single" w:sz="8" w:space="0" w:color="auto"/>
              <w:right w:val="single" w:sz="8" w:space="0" w:color="auto"/>
            </w:tcBorders>
          </w:tcPr>
          <w:p w:rsidR="004143F0" w:rsidRPr="00C627F1" w:rsidRDefault="004143F0" w:rsidP="00C00424">
            <w:pPr>
              <w:jc w:val="center"/>
              <w:rPr>
                <w:color w:val="000000"/>
              </w:rPr>
            </w:pPr>
            <w:r w:rsidRPr="00C627F1">
              <w:rPr>
                <w:color w:val="000000"/>
              </w:rPr>
              <w:t>Основы духовно- нравственной культуры народов России</w:t>
            </w:r>
          </w:p>
        </w:tc>
        <w:tc>
          <w:tcPr>
            <w:tcW w:w="2977" w:type="dxa"/>
            <w:tcBorders>
              <w:top w:val="nil"/>
              <w:left w:val="nil"/>
              <w:bottom w:val="single" w:sz="4" w:space="0" w:color="auto"/>
              <w:right w:val="single" w:sz="8" w:space="0" w:color="auto"/>
            </w:tcBorders>
            <w:shd w:val="clear" w:color="auto" w:fill="auto"/>
            <w:noWrap/>
            <w:vAlign w:val="bottom"/>
          </w:tcPr>
          <w:p w:rsidR="004143F0" w:rsidRPr="00C627F1" w:rsidRDefault="004143F0" w:rsidP="00C00424">
            <w:pPr>
              <w:rPr>
                <w:color w:val="000000"/>
              </w:rPr>
            </w:pPr>
            <w:r w:rsidRPr="00C627F1">
              <w:rPr>
                <w:color w:val="000000"/>
              </w:rPr>
              <w:t>Основы религиозных культур и светской этики</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34</w:t>
            </w:r>
          </w:p>
        </w:tc>
        <w:tc>
          <w:tcPr>
            <w:tcW w:w="850" w:type="dxa"/>
            <w:tcBorders>
              <w:top w:val="nil"/>
              <w:left w:val="nil"/>
              <w:bottom w:val="single" w:sz="4" w:space="0" w:color="auto"/>
              <w:right w:val="single" w:sz="8" w:space="0" w:color="auto"/>
            </w:tcBorders>
          </w:tcPr>
          <w:p w:rsidR="004143F0" w:rsidRPr="00C627F1" w:rsidRDefault="004143F0" w:rsidP="00C00424">
            <w:pPr>
              <w:rPr>
                <w:color w:val="000000"/>
              </w:rPr>
            </w:pPr>
            <w:r w:rsidRPr="00C627F1">
              <w:rPr>
                <w:color w:val="000000"/>
              </w:rPr>
              <w:t>34</w:t>
            </w:r>
          </w:p>
        </w:tc>
      </w:tr>
      <w:tr w:rsidR="004143F0" w:rsidRPr="00C627F1" w:rsidTr="00C00424">
        <w:trPr>
          <w:trHeight w:val="657"/>
        </w:trPr>
        <w:tc>
          <w:tcPr>
            <w:tcW w:w="2425" w:type="dxa"/>
            <w:tcBorders>
              <w:top w:val="single" w:sz="8" w:space="0" w:color="auto"/>
              <w:left w:val="single" w:sz="8" w:space="0" w:color="auto"/>
              <w:bottom w:val="single" w:sz="8" w:space="0" w:color="auto"/>
              <w:right w:val="single" w:sz="8" w:space="0" w:color="auto"/>
            </w:tcBorders>
          </w:tcPr>
          <w:p w:rsidR="004143F0" w:rsidRPr="00C627F1" w:rsidRDefault="004143F0" w:rsidP="00C00424">
            <w:pPr>
              <w:jc w:val="center"/>
              <w:rPr>
                <w:color w:val="000000"/>
              </w:rPr>
            </w:pPr>
            <w:r w:rsidRPr="00C627F1">
              <w:rPr>
                <w:color w:val="000000"/>
              </w:rPr>
              <w:t>Обществознание и естествознание</w:t>
            </w:r>
          </w:p>
        </w:tc>
        <w:tc>
          <w:tcPr>
            <w:tcW w:w="2977" w:type="dxa"/>
            <w:tcBorders>
              <w:top w:val="nil"/>
              <w:left w:val="nil"/>
              <w:bottom w:val="single" w:sz="4" w:space="0" w:color="auto"/>
              <w:right w:val="single" w:sz="8" w:space="0" w:color="auto"/>
            </w:tcBorders>
            <w:shd w:val="clear" w:color="auto" w:fill="auto"/>
          </w:tcPr>
          <w:p w:rsidR="004143F0" w:rsidRPr="00C627F1" w:rsidRDefault="004143F0" w:rsidP="00C00424">
            <w:pPr>
              <w:rPr>
                <w:color w:val="000000"/>
              </w:rPr>
            </w:pPr>
            <w:r w:rsidRPr="00C627F1">
              <w:rPr>
                <w:color w:val="000000"/>
              </w:rPr>
              <w:t>Окружающий мир (человек, природа, общество)</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66</w:t>
            </w: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68</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68</w:t>
            </w: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68</w:t>
            </w:r>
          </w:p>
        </w:tc>
        <w:tc>
          <w:tcPr>
            <w:tcW w:w="850" w:type="dxa"/>
            <w:tcBorders>
              <w:top w:val="nil"/>
              <w:left w:val="nil"/>
              <w:bottom w:val="single" w:sz="4" w:space="0" w:color="auto"/>
              <w:right w:val="single" w:sz="8" w:space="0" w:color="auto"/>
            </w:tcBorders>
          </w:tcPr>
          <w:p w:rsidR="004143F0" w:rsidRPr="00C627F1" w:rsidRDefault="004143F0" w:rsidP="00C00424">
            <w:pPr>
              <w:rPr>
                <w:color w:val="000000"/>
              </w:rPr>
            </w:pPr>
            <w:r w:rsidRPr="00C627F1">
              <w:rPr>
                <w:color w:val="000000"/>
              </w:rPr>
              <w:t>270</w:t>
            </w:r>
          </w:p>
        </w:tc>
      </w:tr>
      <w:tr w:rsidR="004143F0" w:rsidRPr="00C627F1" w:rsidTr="00C00424">
        <w:trPr>
          <w:trHeight w:val="411"/>
        </w:trPr>
        <w:tc>
          <w:tcPr>
            <w:tcW w:w="2425" w:type="dxa"/>
            <w:vMerge w:val="restart"/>
            <w:tcBorders>
              <w:top w:val="single" w:sz="8" w:space="0" w:color="auto"/>
              <w:left w:val="single" w:sz="8" w:space="0" w:color="auto"/>
              <w:right w:val="single" w:sz="8" w:space="0" w:color="auto"/>
            </w:tcBorders>
          </w:tcPr>
          <w:p w:rsidR="004143F0" w:rsidRPr="00C627F1" w:rsidRDefault="004143F0" w:rsidP="00C00424">
            <w:pPr>
              <w:jc w:val="center"/>
              <w:rPr>
                <w:color w:val="000000"/>
              </w:rPr>
            </w:pPr>
            <w:r w:rsidRPr="00C627F1">
              <w:rPr>
                <w:color w:val="000000"/>
              </w:rPr>
              <w:t>Искусство</w:t>
            </w:r>
          </w:p>
        </w:tc>
        <w:tc>
          <w:tcPr>
            <w:tcW w:w="2977" w:type="dxa"/>
            <w:tcBorders>
              <w:top w:val="single" w:sz="4" w:space="0" w:color="auto"/>
              <w:left w:val="nil"/>
              <w:bottom w:val="single" w:sz="8" w:space="0" w:color="auto"/>
              <w:right w:val="single" w:sz="8" w:space="0" w:color="auto"/>
            </w:tcBorders>
            <w:shd w:val="clear" w:color="auto" w:fill="auto"/>
            <w:noWrap/>
          </w:tcPr>
          <w:p w:rsidR="004143F0" w:rsidRPr="00C627F1" w:rsidRDefault="004143F0" w:rsidP="00C00424">
            <w:pPr>
              <w:rPr>
                <w:color w:val="000000"/>
              </w:rPr>
            </w:pPr>
            <w:r w:rsidRPr="00C627F1">
              <w:rPr>
                <w:color w:val="000000"/>
              </w:rPr>
              <w:t xml:space="preserve"> Музыка</w:t>
            </w:r>
          </w:p>
        </w:tc>
        <w:tc>
          <w:tcPr>
            <w:tcW w:w="850" w:type="dxa"/>
            <w:tcBorders>
              <w:top w:val="single" w:sz="4" w:space="0" w:color="auto"/>
              <w:left w:val="nil"/>
              <w:bottom w:val="single" w:sz="8" w:space="0" w:color="auto"/>
              <w:right w:val="single" w:sz="8" w:space="0" w:color="auto"/>
            </w:tcBorders>
            <w:vAlign w:val="center"/>
          </w:tcPr>
          <w:p w:rsidR="004143F0" w:rsidRPr="00C627F1" w:rsidRDefault="004143F0" w:rsidP="00C00424">
            <w:pPr>
              <w:jc w:val="center"/>
              <w:rPr>
                <w:color w:val="000000"/>
              </w:rPr>
            </w:pPr>
            <w:r w:rsidRPr="00C627F1">
              <w:rPr>
                <w:color w:val="000000"/>
              </w:rPr>
              <w:t>33</w:t>
            </w:r>
          </w:p>
        </w:tc>
        <w:tc>
          <w:tcPr>
            <w:tcW w:w="993" w:type="dxa"/>
            <w:tcBorders>
              <w:top w:val="single" w:sz="4" w:space="0" w:color="auto"/>
              <w:left w:val="nil"/>
              <w:bottom w:val="single" w:sz="8" w:space="0" w:color="auto"/>
              <w:right w:val="single" w:sz="8" w:space="0" w:color="auto"/>
            </w:tcBorders>
            <w:vAlign w:val="center"/>
          </w:tcPr>
          <w:p w:rsidR="004143F0" w:rsidRPr="00C627F1" w:rsidRDefault="004143F0" w:rsidP="00C00424">
            <w:pPr>
              <w:jc w:val="center"/>
              <w:rPr>
                <w:color w:val="000000"/>
              </w:rPr>
            </w:pPr>
            <w:r w:rsidRPr="00C627F1">
              <w:rPr>
                <w:color w:val="000000"/>
              </w:rPr>
              <w:t>34</w:t>
            </w:r>
          </w:p>
        </w:tc>
        <w:tc>
          <w:tcPr>
            <w:tcW w:w="850" w:type="dxa"/>
            <w:tcBorders>
              <w:top w:val="single" w:sz="4" w:space="0" w:color="auto"/>
              <w:left w:val="nil"/>
              <w:bottom w:val="single" w:sz="8" w:space="0" w:color="auto"/>
              <w:right w:val="single" w:sz="8" w:space="0" w:color="auto"/>
            </w:tcBorders>
            <w:vAlign w:val="center"/>
          </w:tcPr>
          <w:p w:rsidR="004143F0" w:rsidRPr="00C627F1" w:rsidRDefault="004143F0" w:rsidP="00C00424">
            <w:pPr>
              <w:jc w:val="center"/>
              <w:rPr>
                <w:color w:val="000000"/>
              </w:rPr>
            </w:pPr>
            <w:r w:rsidRPr="00C627F1">
              <w:rPr>
                <w:color w:val="000000"/>
              </w:rPr>
              <w:t>34</w:t>
            </w:r>
          </w:p>
        </w:tc>
        <w:tc>
          <w:tcPr>
            <w:tcW w:w="851" w:type="dxa"/>
            <w:tcBorders>
              <w:top w:val="single" w:sz="4" w:space="0" w:color="auto"/>
              <w:left w:val="nil"/>
              <w:bottom w:val="single" w:sz="8" w:space="0" w:color="auto"/>
              <w:right w:val="single" w:sz="8" w:space="0" w:color="auto"/>
            </w:tcBorders>
            <w:vAlign w:val="center"/>
          </w:tcPr>
          <w:p w:rsidR="004143F0" w:rsidRPr="00C627F1" w:rsidRDefault="004143F0" w:rsidP="00C00424">
            <w:pPr>
              <w:jc w:val="center"/>
              <w:rPr>
                <w:color w:val="000000"/>
              </w:rPr>
            </w:pPr>
            <w:r w:rsidRPr="00C627F1">
              <w:rPr>
                <w:color w:val="000000"/>
              </w:rPr>
              <w:t>34</w:t>
            </w:r>
          </w:p>
        </w:tc>
        <w:tc>
          <w:tcPr>
            <w:tcW w:w="850" w:type="dxa"/>
            <w:tcBorders>
              <w:top w:val="single" w:sz="4" w:space="0" w:color="auto"/>
              <w:left w:val="nil"/>
              <w:bottom w:val="single" w:sz="8" w:space="0" w:color="auto"/>
              <w:right w:val="single" w:sz="8" w:space="0" w:color="auto"/>
            </w:tcBorders>
          </w:tcPr>
          <w:p w:rsidR="004143F0" w:rsidRPr="00C627F1" w:rsidRDefault="004143F0" w:rsidP="00C00424">
            <w:pPr>
              <w:rPr>
                <w:color w:val="000000"/>
              </w:rPr>
            </w:pPr>
            <w:r w:rsidRPr="00C627F1">
              <w:rPr>
                <w:color w:val="000000"/>
              </w:rPr>
              <w:t>135</w:t>
            </w:r>
          </w:p>
        </w:tc>
      </w:tr>
      <w:tr w:rsidR="004143F0" w:rsidRPr="00C627F1" w:rsidTr="00C00424">
        <w:trPr>
          <w:trHeight w:val="300"/>
        </w:trPr>
        <w:tc>
          <w:tcPr>
            <w:tcW w:w="2425" w:type="dxa"/>
            <w:vMerge/>
            <w:tcBorders>
              <w:left w:val="single" w:sz="8" w:space="0" w:color="auto"/>
              <w:bottom w:val="single" w:sz="8" w:space="0" w:color="auto"/>
              <w:right w:val="single" w:sz="8" w:space="0" w:color="auto"/>
            </w:tcBorders>
          </w:tcPr>
          <w:p w:rsidR="004143F0" w:rsidRPr="00C627F1" w:rsidRDefault="004143F0" w:rsidP="00C00424">
            <w:pPr>
              <w:jc w:val="center"/>
              <w:rPr>
                <w:color w:val="000000"/>
              </w:rPr>
            </w:pPr>
          </w:p>
        </w:tc>
        <w:tc>
          <w:tcPr>
            <w:tcW w:w="2977" w:type="dxa"/>
            <w:tcBorders>
              <w:top w:val="single" w:sz="8" w:space="0" w:color="auto"/>
              <w:left w:val="nil"/>
              <w:bottom w:val="single" w:sz="4" w:space="0" w:color="auto"/>
              <w:right w:val="single" w:sz="8" w:space="0" w:color="auto"/>
            </w:tcBorders>
            <w:shd w:val="clear" w:color="auto" w:fill="auto"/>
            <w:noWrap/>
          </w:tcPr>
          <w:p w:rsidR="004143F0" w:rsidRPr="00C627F1" w:rsidRDefault="004143F0" w:rsidP="00C00424">
            <w:pPr>
              <w:rPr>
                <w:color w:val="000000"/>
              </w:rPr>
            </w:pPr>
            <w:r w:rsidRPr="00C627F1">
              <w:rPr>
                <w:color w:val="000000"/>
              </w:rPr>
              <w:t>ИЗО</w:t>
            </w:r>
          </w:p>
        </w:tc>
        <w:tc>
          <w:tcPr>
            <w:tcW w:w="850" w:type="dxa"/>
            <w:tcBorders>
              <w:top w:val="single" w:sz="8" w:space="0" w:color="auto"/>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33</w:t>
            </w:r>
          </w:p>
        </w:tc>
        <w:tc>
          <w:tcPr>
            <w:tcW w:w="993" w:type="dxa"/>
            <w:tcBorders>
              <w:top w:val="single" w:sz="8" w:space="0" w:color="auto"/>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34</w:t>
            </w:r>
          </w:p>
        </w:tc>
        <w:tc>
          <w:tcPr>
            <w:tcW w:w="850" w:type="dxa"/>
            <w:tcBorders>
              <w:top w:val="single" w:sz="8" w:space="0" w:color="auto"/>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34</w:t>
            </w:r>
          </w:p>
        </w:tc>
        <w:tc>
          <w:tcPr>
            <w:tcW w:w="851" w:type="dxa"/>
            <w:tcBorders>
              <w:top w:val="single" w:sz="8" w:space="0" w:color="auto"/>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34</w:t>
            </w:r>
          </w:p>
        </w:tc>
        <w:tc>
          <w:tcPr>
            <w:tcW w:w="850" w:type="dxa"/>
            <w:tcBorders>
              <w:top w:val="single" w:sz="8" w:space="0" w:color="auto"/>
              <w:left w:val="nil"/>
              <w:bottom w:val="single" w:sz="4" w:space="0" w:color="auto"/>
              <w:right w:val="single" w:sz="8" w:space="0" w:color="auto"/>
            </w:tcBorders>
          </w:tcPr>
          <w:p w:rsidR="004143F0" w:rsidRPr="00C627F1" w:rsidRDefault="004143F0" w:rsidP="00C00424">
            <w:pPr>
              <w:rPr>
                <w:color w:val="000000"/>
              </w:rPr>
            </w:pPr>
            <w:r w:rsidRPr="00C627F1">
              <w:rPr>
                <w:color w:val="000000"/>
              </w:rPr>
              <w:t>135</w:t>
            </w:r>
          </w:p>
        </w:tc>
      </w:tr>
      <w:tr w:rsidR="004143F0" w:rsidRPr="00C627F1" w:rsidTr="00C00424">
        <w:trPr>
          <w:trHeight w:val="300"/>
        </w:trPr>
        <w:tc>
          <w:tcPr>
            <w:tcW w:w="2425" w:type="dxa"/>
            <w:tcBorders>
              <w:top w:val="single" w:sz="8" w:space="0" w:color="auto"/>
              <w:left w:val="single" w:sz="8" w:space="0" w:color="auto"/>
              <w:bottom w:val="single" w:sz="8" w:space="0" w:color="auto"/>
              <w:right w:val="single" w:sz="8" w:space="0" w:color="auto"/>
            </w:tcBorders>
            <w:vAlign w:val="bottom"/>
          </w:tcPr>
          <w:p w:rsidR="004143F0" w:rsidRPr="00C627F1" w:rsidRDefault="004143F0" w:rsidP="00C00424">
            <w:pPr>
              <w:jc w:val="center"/>
              <w:rPr>
                <w:color w:val="000000"/>
              </w:rPr>
            </w:pPr>
            <w:r w:rsidRPr="00C627F1">
              <w:rPr>
                <w:color w:val="000000"/>
              </w:rPr>
              <w:t>Технология</w:t>
            </w:r>
          </w:p>
        </w:tc>
        <w:tc>
          <w:tcPr>
            <w:tcW w:w="2977" w:type="dxa"/>
            <w:tcBorders>
              <w:top w:val="nil"/>
              <w:left w:val="nil"/>
              <w:bottom w:val="single" w:sz="4" w:space="0" w:color="auto"/>
              <w:right w:val="single" w:sz="8" w:space="0" w:color="auto"/>
            </w:tcBorders>
            <w:shd w:val="clear" w:color="auto" w:fill="auto"/>
            <w:noWrap/>
            <w:vAlign w:val="bottom"/>
          </w:tcPr>
          <w:p w:rsidR="004143F0" w:rsidRPr="00C627F1" w:rsidRDefault="004143F0" w:rsidP="00C00424">
            <w:pPr>
              <w:rPr>
                <w:color w:val="000000"/>
              </w:rPr>
            </w:pPr>
            <w:r w:rsidRPr="00C627F1">
              <w:rPr>
                <w:color w:val="000000"/>
              </w:rPr>
              <w:t>Технология</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33</w:t>
            </w: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34</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68</w:t>
            </w: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68</w:t>
            </w:r>
          </w:p>
        </w:tc>
        <w:tc>
          <w:tcPr>
            <w:tcW w:w="850" w:type="dxa"/>
            <w:tcBorders>
              <w:top w:val="nil"/>
              <w:left w:val="nil"/>
              <w:bottom w:val="single" w:sz="4" w:space="0" w:color="auto"/>
              <w:right w:val="single" w:sz="8" w:space="0" w:color="auto"/>
            </w:tcBorders>
          </w:tcPr>
          <w:p w:rsidR="004143F0" w:rsidRPr="00C627F1" w:rsidRDefault="004143F0" w:rsidP="00C00424">
            <w:pPr>
              <w:rPr>
                <w:color w:val="000000"/>
              </w:rPr>
            </w:pPr>
            <w:r w:rsidRPr="00C627F1">
              <w:rPr>
                <w:color w:val="000000"/>
              </w:rPr>
              <w:t>203</w:t>
            </w:r>
          </w:p>
        </w:tc>
      </w:tr>
      <w:tr w:rsidR="004143F0" w:rsidRPr="00C627F1" w:rsidTr="00C00424">
        <w:trPr>
          <w:trHeight w:val="300"/>
        </w:trPr>
        <w:tc>
          <w:tcPr>
            <w:tcW w:w="2425" w:type="dxa"/>
            <w:tcBorders>
              <w:top w:val="single" w:sz="8" w:space="0" w:color="auto"/>
              <w:left w:val="single" w:sz="8" w:space="0" w:color="auto"/>
              <w:bottom w:val="single" w:sz="8" w:space="0" w:color="auto"/>
              <w:right w:val="single" w:sz="8" w:space="0" w:color="auto"/>
            </w:tcBorders>
          </w:tcPr>
          <w:p w:rsidR="004143F0" w:rsidRPr="00C627F1" w:rsidRDefault="004143F0" w:rsidP="00C00424">
            <w:pPr>
              <w:jc w:val="center"/>
              <w:rPr>
                <w:color w:val="000000"/>
              </w:rPr>
            </w:pPr>
            <w:r w:rsidRPr="00C627F1">
              <w:rPr>
                <w:color w:val="000000"/>
              </w:rPr>
              <w:t>Физическая культура</w:t>
            </w:r>
          </w:p>
        </w:tc>
        <w:tc>
          <w:tcPr>
            <w:tcW w:w="2977" w:type="dxa"/>
            <w:tcBorders>
              <w:top w:val="nil"/>
              <w:left w:val="nil"/>
              <w:bottom w:val="single" w:sz="4" w:space="0" w:color="auto"/>
              <w:right w:val="single" w:sz="8" w:space="0" w:color="auto"/>
            </w:tcBorders>
            <w:shd w:val="clear" w:color="auto" w:fill="auto"/>
            <w:noWrap/>
            <w:vAlign w:val="bottom"/>
          </w:tcPr>
          <w:p w:rsidR="004143F0" w:rsidRPr="00C627F1" w:rsidRDefault="004143F0" w:rsidP="00C00424">
            <w:pPr>
              <w:rPr>
                <w:color w:val="000000"/>
              </w:rPr>
            </w:pPr>
            <w:r w:rsidRPr="00C627F1">
              <w:rPr>
                <w:color w:val="000000"/>
              </w:rPr>
              <w:t>Физическая культура</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99</w:t>
            </w: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102</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102</w:t>
            </w: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102</w:t>
            </w:r>
          </w:p>
        </w:tc>
        <w:tc>
          <w:tcPr>
            <w:tcW w:w="850" w:type="dxa"/>
            <w:tcBorders>
              <w:top w:val="nil"/>
              <w:left w:val="nil"/>
              <w:bottom w:val="single" w:sz="4" w:space="0" w:color="auto"/>
              <w:right w:val="single" w:sz="8" w:space="0" w:color="auto"/>
            </w:tcBorders>
          </w:tcPr>
          <w:p w:rsidR="004143F0" w:rsidRPr="00C627F1" w:rsidRDefault="004143F0" w:rsidP="00C00424">
            <w:pPr>
              <w:rPr>
                <w:color w:val="000000"/>
              </w:rPr>
            </w:pPr>
            <w:r w:rsidRPr="00C627F1">
              <w:rPr>
                <w:color w:val="000000"/>
              </w:rPr>
              <w:t>405</w:t>
            </w:r>
          </w:p>
        </w:tc>
      </w:tr>
      <w:tr w:rsidR="004143F0" w:rsidRPr="00C627F1" w:rsidTr="00C00424">
        <w:trPr>
          <w:trHeight w:val="300"/>
        </w:trPr>
        <w:tc>
          <w:tcPr>
            <w:tcW w:w="2425" w:type="dxa"/>
            <w:tcBorders>
              <w:top w:val="single" w:sz="8" w:space="0" w:color="auto"/>
              <w:left w:val="single" w:sz="8" w:space="0" w:color="auto"/>
              <w:bottom w:val="single" w:sz="8" w:space="0" w:color="auto"/>
              <w:right w:val="single" w:sz="8" w:space="0" w:color="auto"/>
            </w:tcBorders>
          </w:tcPr>
          <w:p w:rsidR="004143F0" w:rsidRPr="00C627F1" w:rsidRDefault="004143F0" w:rsidP="00C00424">
            <w:pPr>
              <w:jc w:val="center"/>
              <w:rPr>
                <w:b/>
                <w:color w:val="000000"/>
              </w:rPr>
            </w:pPr>
            <w:r w:rsidRPr="00C627F1">
              <w:rPr>
                <w:b/>
                <w:color w:val="000000"/>
              </w:rPr>
              <w:t>ИТОГО</w:t>
            </w:r>
          </w:p>
        </w:tc>
        <w:tc>
          <w:tcPr>
            <w:tcW w:w="2977" w:type="dxa"/>
            <w:tcBorders>
              <w:top w:val="nil"/>
              <w:left w:val="nil"/>
              <w:bottom w:val="single" w:sz="4" w:space="0" w:color="auto"/>
              <w:right w:val="single" w:sz="8" w:space="0" w:color="auto"/>
            </w:tcBorders>
            <w:shd w:val="clear" w:color="auto" w:fill="auto"/>
            <w:noWrap/>
            <w:vAlign w:val="bottom"/>
          </w:tcPr>
          <w:p w:rsidR="004143F0" w:rsidRPr="00C627F1" w:rsidRDefault="004143F0" w:rsidP="00C00424">
            <w:pPr>
              <w:rPr>
                <w:b/>
                <w:color w:val="000000"/>
              </w:rPr>
            </w:pP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b/>
                <w:color w:val="000000"/>
              </w:rPr>
            </w:pPr>
            <w:r w:rsidRPr="00C627F1">
              <w:rPr>
                <w:b/>
                <w:color w:val="000000"/>
              </w:rPr>
              <w:t>693</w:t>
            </w: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b/>
                <w:color w:val="000000"/>
              </w:rPr>
            </w:pPr>
            <w:r w:rsidRPr="00C627F1">
              <w:rPr>
                <w:b/>
                <w:color w:val="000000"/>
              </w:rPr>
              <w:t>782</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b/>
                <w:color w:val="000000"/>
              </w:rPr>
            </w:pPr>
            <w:r w:rsidRPr="00C627F1">
              <w:rPr>
                <w:b/>
                <w:color w:val="000000"/>
              </w:rPr>
              <w:t>782</w:t>
            </w: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b/>
                <w:color w:val="000000"/>
              </w:rPr>
            </w:pPr>
            <w:r w:rsidRPr="00C627F1">
              <w:rPr>
                <w:b/>
                <w:color w:val="000000"/>
              </w:rPr>
              <w:t>782</w:t>
            </w:r>
          </w:p>
        </w:tc>
        <w:tc>
          <w:tcPr>
            <w:tcW w:w="850" w:type="dxa"/>
            <w:tcBorders>
              <w:top w:val="nil"/>
              <w:left w:val="nil"/>
              <w:bottom w:val="single" w:sz="4" w:space="0" w:color="auto"/>
              <w:right w:val="single" w:sz="8" w:space="0" w:color="auto"/>
            </w:tcBorders>
          </w:tcPr>
          <w:p w:rsidR="004143F0" w:rsidRPr="00C627F1" w:rsidRDefault="004143F0" w:rsidP="00C00424">
            <w:pPr>
              <w:rPr>
                <w:b/>
                <w:color w:val="000000"/>
              </w:rPr>
            </w:pPr>
            <w:r w:rsidRPr="00C627F1">
              <w:rPr>
                <w:b/>
                <w:color w:val="000000"/>
              </w:rPr>
              <w:t>3039</w:t>
            </w:r>
          </w:p>
        </w:tc>
      </w:tr>
    </w:tbl>
    <w:p w:rsidR="004143F0" w:rsidRPr="00C627F1" w:rsidRDefault="004143F0" w:rsidP="004143F0">
      <w:pPr>
        <w:tabs>
          <w:tab w:val="left" w:pos="4500"/>
          <w:tab w:val="left" w:pos="9180"/>
          <w:tab w:val="left" w:pos="9360"/>
        </w:tabs>
        <w:ind w:firstLine="720"/>
        <w:jc w:val="both"/>
      </w:pPr>
    </w:p>
    <w:tbl>
      <w:tblPr>
        <w:tblW w:w="9796" w:type="dxa"/>
        <w:tblInd w:w="93" w:type="dxa"/>
        <w:tblLayout w:type="fixed"/>
        <w:tblLook w:val="0000"/>
      </w:tblPr>
      <w:tblGrid>
        <w:gridCol w:w="2425"/>
        <w:gridCol w:w="2977"/>
        <w:gridCol w:w="850"/>
        <w:gridCol w:w="993"/>
        <w:gridCol w:w="850"/>
        <w:gridCol w:w="851"/>
        <w:gridCol w:w="850"/>
      </w:tblGrid>
      <w:tr w:rsidR="004143F0" w:rsidRPr="00C627F1" w:rsidTr="00C00424">
        <w:trPr>
          <w:trHeight w:val="315"/>
        </w:trPr>
        <w:tc>
          <w:tcPr>
            <w:tcW w:w="9796" w:type="dxa"/>
            <w:gridSpan w:val="7"/>
            <w:tcBorders>
              <w:top w:val="single" w:sz="8" w:space="0" w:color="auto"/>
              <w:left w:val="single" w:sz="8" w:space="0" w:color="auto"/>
              <w:right w:val="single" w:sz="8" w:space="0" w:color="auto"/>
            </w:tcBorders>
          </w:tcPr>
          <w:p w:rsidR="004143F0" w:rsidRPr="00C627F1" w:rsidRDefault="004143F0" w:rsidP="00C00424">
            <w:pPr>
              <w:jc w:val="center"/>
              <w:rPr>
                <w:b/>
                <w:color w:val="000000"/>
              </w:rPr>
            </w:pPr>
            <w:r w:rsidRPr="00C627F1">
              <w:rPr>
                <w:b/>
                <w:color w:val="000000"/>
              </w:rPr>
              <w:t>Базисный учебный план НОО недельный</w:t>
            </w:r>
          </w:p>
        </w:tc>
      </w:tr>
      <w:tr w:rsidR="004143F0" w:rsidRPr="00C627F1" w:rsidTr="00C00424">
        <w:trPr>
          <w:trHeight w:val="315"/>
        </w:trPr>
        <w:tc>
          <w:tcPr>
            <w:tcW w:w="2425" w:type="dxa"/>
            <w:vMerge w:val="restart"/>
            <w:tcBorders>
              <w:top w:val="single" w:sz="8" w:space="0" w:color="auto"/>
              <w:left w:val="single" w:sz="8" w:space="0" w:color="auto"/>
              <w:right w:val="single" w:sz="8" w:space="0" w:color="auto"/>
            </w:tcBorders>
          </w:tcPr>
          <w:p w:rsidR="004143F0" w:rsidRPr="00C627F1" w:rsidRDefault="004143F0" w:rsidP="00C00424">
            <w:pPr>
              <w:jc w:val="center"/>
              <w:rPr>
                <w:b/>
                <w:color w:val="000000"/>
              </w:rPr>
            </w:pPr>
            <w:r w:rsidRPr="00C627F1">
              <w:rPr>
                <w:b/>
                <w:color w:val="000000"/>
              </w:rPr>
              <w:t>Предметные области</w:t>
            </w:r>
          </w:p>
        </w:tc>
        <w:tc>
          <w:tcPr>
            <w:tcW w:w="297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4143F0" w:rsidRPr="00C627F1" w:rsidRDefault="004143F0" w:rsidP="00C00424">
            <w:pPr>
              <w:rPr>
                <w:b/>
                <w:color w:val="000000"/>
              </w:rPr>
            </w:pPr>
            <w:r w:rsidRPr="00C627F1">
              <w:rPr>
                <w:b/>
                <w:color w:val="000000"/>
              </w:rPr>
              <w:t>Учебные предметы/ Классы</w:t>
            </w:r>
          </w:p>
        </w:tc>
        <w:tc>
          <w:tcPr>
            <w:tcW w:w="3544" w:type="dxa"/>
            <w:gridSpan w:val="4"/>
            <w:tcBorders>
              <w:top w:val="single" w:sz="8" w:space="0" w:color="auto"/>
              <w:left w:val="single" w:sz="8" w:space="0" w:color="auto"/>
              <w:bottom w:val="single" w:sz="8" w:space="0" w:color="000000"/>
              <w:right w:val="single" w:sz="8" w:space="0" w:color="auto"/>
            </w:tcBorders>
          </w:tcPr>
          <w:p w:rsidR="004143F0" w:rsidRPr="00C627F1" w:rsidRDefault="004143F0" w:rsidP="00C00424">
            <w:pPr>
              <w:rPr>
                <w:b/>
                <w:color w:val="000000"/>
              </w:rPr>
            </w:pPr>
            <w:r w:rsidRPr="00C627F1">
              <w:rPr>
                <w:b/>
                <w:color w:val="000000"/>
              </w:rPr>
              <w:t>Количество часов в неделю</w:t>
            </w:r>
          </w:p>
        </w:tc>
        <w:tc>
          <w:tcPr>
            <w:tcW w:w="850" w:type="dxa"/>
            <w:vMerge w:val="restart"/>
            <w:tcBorders>
              <w:top w:val="single" w:sz="8" w:space="0" w:color="auto"/>
              <w:left w:val="single" w:sz="8" w:space="0" w:color="auto"/>
              <w:right w:val="single" w:sz="8" w:space="0" w:color="auto"/>
            </w:tcBorders>
          </w:tcPr>
          <w:p w:rsidR="004143F0" w:rsidRPr="00C627F1" w:rsidRDefault="004143F0" w:rsidP="00C00424">
            <w:pPr>
              <w:rPr>
                <w:b/>
                <w:color w:val="000000"/>
              </w:rPr>
            </w:pPr>
            <w:r w:rsidRPr="00C627F1">
              <w:rPr>
                <w:b/>
                <w:color w:val="000000"/>
              </w:rPr>
              <w:t>Всего</w:t>
            </w:r>
          </w:p>
        </w:tc>
      </w:tr>
      <w:tr w:rsidR="004143F0" w:rsidRPr="00C627F1" w:rsidTr="00C00424">
        <w:trPr>
          <w:trHeight w:val="271"/>
        </w:trPr>
        <w:tc>
          <w:tcPr>
            <w:tcW w:w="2425" w:type="dxa"/>
            <w:vMerge/>
            <w:tcBorders>
              <w:left w:val="single" w:sz="8" w:space="0" w:color="auto"/>
              <w:bottom w:val="single" w:sz="8" w:space="0" w:color="auto"/>
              <w:right w:val="single" w:sz="8" w:space="0" w:color="auto"/>
            </w:tcBorders>
          </w:tcPr>
          <w:p w:rsidR="004143F0" w:rsidRPr="00C627F1" w:rsidRDefault="004143F0" w:rsidP="00C00424">
            <w:pPr>
              <w:jc w:val="center"/>
              <w:rPr>
                <w:color w:val="000000"/>
              </w:rPr>
            </w:pPr>
          </w:p>
        </w:tc>
        <w:tc>
          <w:tcPr>
            <w:tcW w:w="2977" w:type="dxa"/>
            <w:vMerge/>
            <w:tcBorders>
              <w:top w:val="single" w:sz="8" w:space="0" w:color="auto"/>
              <w:left w:val="single" w:sz="8" w:space="0" w:color="auto"/>
              <w:bottom w:val="single" w:sz="8" w:space="0" w:color="000000"/>
              <w:right w:val="single" w:sz="8" w:space="0" w:color="auto"/>
            </w:tcBorders>
            <w:vAlign w:val="center"/>
          </w:tcPr>
          <w:p w:rsidR="004143F0" w:rsidRPr="00C627F1" w:rsidRDefault="004143F0" w:rsidP="00C00424">
            <w:pPr>
              <w:rPr>
                <w:color w:val="000000"/>
              </w:rPr>
            </w:pPr>
          </w:p>
        </w:tc>
        <w:tc>
          <w:tcPr>
            <w:tcW w:w="850" w:type="dxa"/>
            <w:tcBorders>
              <w:top w:val="single" w:sz="8" w:space="0" w:color="auto"/>
              <w:left w:val="single" w:sz="8" w:space="0" w:color="auto"/>
              <w:bottom w:val="single" w:sz="8" w:space="0" w:color="000000"/>
              <w:right w:val="single" w:sz="8" w:space="0" w:color="auto"/>
            </w:tcBorders>
            <w:vAlign w:val="center"/>
          </w:tcPr>
          <w:p w:rsidR="004143F0" w:rsidRPr="00C627F1" w:rsidRDefault="004143F0" w:rsidP="00C00424">
            <w:pPr>
              <w:jc w:val="center"/>
              <w:rPr>
                <w:color w:val="000000"/>
                <w:lang w:val="en-US"/>
              </w:rPr>
            </w:pPr>
            <w:r w:rsidRPr="00C627F1">
              <w:rPr>
                <w:color w:val="000000"/>
                <w:lang w:val="en-US"/>
              </w:rPr>
              <w:t>I</w:t>
            </w:r>
          </w:p>
        </w:tc>
        <w:tc>
          <w:tcPr>
            <w:tcW w:w="993" w:type="dxa"/>
            <w:tcBorders>
              <w:top w:val="single" w:sz="8" w:space="0" w:color="auto"/>
              <w:left w:val="single" w:sz="8" w:space="0" w:color="auto"/>
              <w:bottom w:val="single" w:sz="8" w:space="0" w:color="000000"/>
              <w:right w:val="single" w:sz="8" w:space="0" w:color="auto"/>
            </w:tcBorders>
            <w:vAlign w:val="center"/>
          </w:tcPr>
          <w:p w:rsidR="004143F0" w:rsidRPr="00C627F1" w:rsidRDefault="004143F0" w:rsidP="00C00424">
            <w:pPr>
              <w:jc w:val="center"/>
              <w:rPr>
                <w:color w:val="000000"/>
                <w:lang w:val="en-US"/>
              </w:rPr>
            </w:pPr>
            <w:r w:rsidRPr="00C627F1">
              <w:rPr>
                <w:color w:val="000000"/>
                <w:lang w:val="en-US"/>
              </w:rPr>
              <w:t>II</w:t>
            </w:r>
          </w:p>
        </w:tc>
        <w:tc>
          <w:tcPr>
            <w:tcW w:w="850" w:type="dxa"/>
            <w:tcBorders>
              <w:top w:val="single" w:sz="8" w:space="0" w:color="auto"/>
              <w:left w:val="single" w:sz="8" w:space="0" w:color="auto"/>
              <w:bottom w:val="single" w:sz="8" w:space="0" w:color="000000"/>
              <w:right w:val="single" w:sz="8" w:space="0" w:color="auto"/>
            </w:tcBorders>
            <w:vAlign w:val="center"/>
          </w:tcPr>
          <w:p w:rsidR="004143F0" w:rsidRPr="00C627F1" w:rsidRDefault="004143F0" w:rsidP="00C00424">
            <w:pPr>
              <w:jc w:val="center"/>
              <w:rPr>
                <w:color w:val="000000"/>
                <w:lang w:val="en-US"/>
              </w:rPr>
            </w:pPr>
            <w:r w:rsidRPr="00C627F1">
              <w:rPr>
                <w:color w:val="000000"/>
                <w:lang w:val="en-US"/>
              </w:rPr>
              <w:t>III</w:t>
            </w:r>
          </w:p>
        </w:tc>
        <w:tc>
          <w:tcPr>
            <w:tcW w:w="851" w:type="dxa"/>
            <w:tcBorders>
              <w:top w:val="single" w:sz="8" w:space="0" w:color="auto"/>
              <w:left w:val="single" w:sz="8" w:space="0" w:color="auto"/>
              <w:bottom w:val="single" w:sz="8" w:space="0" w:color="000000"/>
              <w:right w:val="single" w:sz="8" w:space="0" w:color="auto"/>
            </w:tcBorders>
            <w:vAlign w:val="center"/>
          </w:tcPr>
          <w:p w:rsidR="004143F0" w:rsidRPr="00C627F1" w:rsidRDefault="004143F0" w:rsidP="00C00424">
            <w:pPr>
              <w:jc w:val="center"/>
              <w:rPr>
                <w:color w:val="000000"/>
              </w:rPr>
            </w:pPr>
            <w:r w:rsidRPr="00C627F1">
              <w:rPr>
                <w:color w:val="000000"/>
                <w:lang w:val="en-US"/>
              </w:rPr>
              <w:t>IV</w:t>
            </w:r>
          </w:p>
        </w:tc>
        <w:tc>
          <w:tcPr>
            <w:tcW w:w="850" w:type="dxa"/>
            <w:vMerge/>
            <w:tcBorders>
              <w:left w:val="single" w:sz="8" w:space="0" w:color="auto"/>
              <w:bottom w:val="single" w:sz="8" w:space="0" w:color="000000"/>
              <w:right w:val="single" w:sz="8" w:space="0" w:color="auto"/>
            </w:tcBorders>
          </w:tcPr>
          <w:p w:rsidR="004143F0" w:rsidRPr="00C627F1" w:rsidRDefault="004143F0" w:rsidP="00C00424">
            <w:pPr>
              <w:rPr>
                <w:color w:val="000000"/>
              </w:rPr>
            </w:pPr>
          </w:p>
        </w:tc>
      </w:tr>
      <w:tr w:rsidR="004143F0" w:rsidRPr="00C627F1" w:rsidTr="00C00424">
        <w:trPr>
          <w:trHeight w:val="300"/>
        </w:trPr>
        <w:tc>
          <w:tcPr>
            <w:tcW w:w="2425" w:type="dxa"/>
            <w:vMerge w:val="restart"/>
            <w:tcBorders>
              <w:top w:val="single" w:sz="8" w:space="0" w:color="auto"/>
              <w:left w:val="single" w:sz="8" w:space="0" w:color="auto"/>
              <w:right w:val="single" w:sz="8" w:space="0" w:color="auto"/>
            </w:tcBorders>
          </w:tcPr>
          <w:p w:rsidR="004143F0" w:rsidRPr="00C627F1" w:rsidRDefault="004143F0" w:rsidP="00C00424">
            <w:pPr>
              <w:jc w:val="center"/>
              <w:rPr>
                <w:color w:val="000000"/>
              </w:rPr>
            </w:pPr>
            <w:r w:rsidRPr="00C627F1">
              <w:rPr>
                <w:color w:val="000000"/>
              </w:rPr>
              <w:lastRenderedPageBreak/>
              <w:t>Филология</w:t>
            </w:r>
          </w:p>
        </w:tc>
        <w:tc>
          <w:tcPr>
            <w:tcW w:w="2977" w:type="dxa"/>
            <w:tcBorders>
              <w:top w:val="nil"/>
              <w:left w:val="nil"/>
              <w:bottom w:val="single" w:sz="4" w:space="0" w:color="auto"/>
              <w:right w:val="single" w:sz="8" w:space="0" w:color="auto"/>
            </w:tcBorders>
            <w:shd w:val="clear" w:color="auto" w:fill="auto"/>
            <w:noWrap/>
            <w:vAlign w:val="bottom"/>
          </w:tcPr>
          <w:p w:rsidR="004143F0" w:rsidRPr="00C627F1" w:rsidRDefault="004143F0" w:rsidP="00C00424">
            <w:pPr>
              <w:rPr>
                <w:color w:val="000000"/>
              </w:rPr>
            </w:pPr>
            <w:r w:rsidRPr="00C627F1">
              <w:rPr>
                <w:color w:val="000000"/>
              </w:rPr>
              <w:t>Русский язык</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5</w:t>
            </w: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5</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5</w:t>
            </w: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4</w:t>
            </w:r>
          </w:p>
        </w:tc>
        <w:tc>
          <w:tcPr>
            <w:tcW w:w="850" w:type="dxa"/>
            <w:tcBorders>
              <w:top w:val="nil"/>
              <w:left w:val="nil"/>
              <w:bottom w:val="single" w:sz="4" w:space="0" w:color="auto"/>
              <w:right w:val="single" w:sz="8" w:space="0" w:color="auto"/>
            </w:tcBorders>
          </w:tcPr>
          <w:p w:rsidR="004143F0" w:rsidRPr="00C627F1" w:rsidRDefault="004143F0" w:rsidP="00C00424">
            <w:pPr>
              <w:rPr>
                <w:color w:val="000000"/>
              </w:rPr>
            </w:pPr>
            <w:r w:rsidRPr="00C627F1">
              <w:rPr>
                <w:color w:val="000000"/>
              </w:rPr>
              <w:t>19</w:t>
            </w:r>
          </w:p>
        </w:tc>
      </w:tr>
      <w:tr w:rsidR="004143F0" w:rsidRPr="00C627F1" w:rsidTr="00C00424">
        <w:trPr>
          <w:trHeight w:val="300"/>
        </w:trPr>
        <w:tc>
          <w:tcPr>
            <w:tcW w:w="2425" w:type="dxa"/>
            <w:vMerge/>
            <w:tcBorders>
              <w:left w:val="single" w:sz="8" w:space="0" w:color="auto"/>
              <w:right w:val="single" w:sz="8" w:space="0" w:color="auto"/>
            </w:tcBorders>
          </w:tcPr>
          <w:p w:rsidR="004143F0" w:rsidRPr="00C627F1" w:rsidRDefault="004143F0" w:rsidP="00C00424">
            <w:pPr>
              <w:jc w:val="center"/>
              <w:rPr>
                <w:color w:val="000000"/>
              </w:rPr>
            </w:pPr>
          </w:p>
        </w:tc>
        <w:tc>
          <w:tcPr>
            <w:tcW w:w="2977" w:type="dxa"/>
            <w:tcBorders>
              <w:top w:val="nil"/>
              <w:left w:val="nil"/>
              <w:bottom w:val="single" w:sz="4" w:space="0" w:color="auto"/>
              <w:right w:val="single" w:sz="8" w:space="0" w:color="auto"/>
            </w:tcBorders>
            <w:shd w:val="clear" w:color="auto" w:fill="auto"/>
            <w:noWrap/>
            <w:vAlign w:val="bottom"/>
          </w:tcPr>
          <w:p w:rsidR="004143F0" w:rsidRPr="00C627F1" w:rsidRDefault="004143F0" w:rsidP="00C00424">
            <w:pPr>
              <w:rPr>
                <w:color w:val="000000"/>
              </w:rPr>
            </w:pPr>
            <w:r w:rsidRPr="00C627F1">
              <w:rPr>
                <w:color w:val="000000"/>
              </w:rPr>
              <w:t>Литературное чтение</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4</w:t>
            </w: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4</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3</w:t>
            </w: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3</w:t>
            </w:r>
          </w:p>
        </w:tc>
        <w:tc>
          <w:tcPr>
            <w:tcW w:w="850" w:type="dxa"/>
            <w:tcBorders>
              <w:top w:val="nil"/>
              <w:left w:val="nil"/>
              <w:bottom w:val="single" w:sz="4" w:space="0" w:color="auto"/>
              <w:right w:val="single" w:sz="8" w:space="0" w:color="auto"/>
            </w:tcBorders>
          </w:tcPr>
          <w:p w:rsidR="004143F0" w:rsidRPr="00C627F1" w:rsidRDefault="004143F0" w:rsidP="00C00424">
            <w:pPr>
              <w:rPr>
                <w:color w:val="000000"/>
              </w:rPr>
            </w:pPr>
            <w:r w:rsidRPr="00C627F1">
              <w:rPr>
                <w:color w:val="000000"/>
              </w:rPr>
              <w:t>14</w:t>
            </w:r>
          </w:p>
        </w:tc>
      </w:tr>
      <w:tr w:rsidR="004143F0" w:rsidRPr="00C627F1" w:rsidTr="00C00424">
        <w:trPr>
          <w:trHeight w:val="300"/>
        </w:trPr>
        <w:tc>
          <w:tcPr>
            <w:tcW w:w="2425" w:type="dxa"/>
            <w:vMerge/>
            <w:tcBorders>
              <w:left w:val="single" w:sz="8" w:space="0" w:color="auto"/>
              <w:bottom w:val="single" w:sz="8" w:space="0" w:color="auto"/>
              <w:right w:val="single" w:sz="8" w:space="0" w:color="auto"/>
            </w:tcBorders>
          </w:tcPr>
          <w:p w:rsidR="004143F0" w:rsidRPr="00C627F1" w:rsidRDefault="004143F0" w:rsidP="00C00424">
            <w:pPr>
              <w:jc w:val="center"/>
              <w:rPr>
                <w:color w:val="000000"/>
              </w:rPr>
            </w:pPr>
          </w:p>
        </w:tc>
        <w:tc>
          <w:tcPr>
            <w:tcW w:w="2977" w:type="dxa"/>
            <w:tcBorders>
              <w:top w:val="nil"/>
              <w:left w:val="nil"/>
              <w:bottom w:val="single" w:sz="4" w:space="0" w:color="auto"/>
              <w:right w:val="single" w:sz="8" w:space="0" w:color="auto"/>
            </w:tcBorders>
            <w:shd w:val="clear" w:color="auto" w:fill="auto"/>
            <w:noWrap/>
            <w:vAlign w:val="bottom"/>
          </w:tcPr>
          <w:p w:rsidR="004143F0" w:rsidRPr="00C627F1" w:rsidRDefault="004143F0" w:rsidP="00C00424">
            <w:pPr>
              <w:rPr>
                <w:color w:val="000000"/>
              </w:rPr>
            </w:pPr>
            <w:r w:rsidRPr="00C627F1">
              <w:rPr>
                <w:color w:val="000000"/>
              </w:rPr>
              <w:t>Английский язык</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2</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2</w:t>
            </w: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2</w:t>
            </w:r>
          </w:p>
        </w:tc>
        <w:tc>
          <w:tcPr>
            <w:tcW w:w="850" w:type="dxa"/>
            <w:tcBorders>
              <w:top w:val="nil"/>
              <w:left w:val="nil"/>
              <w:bottom w:val="single" w:sz="4" w:space="0" w:color="auto"/>
              <w:right w:val="single" w:sz="8" w:space="0" w:color="auto"/>
            </w:tcBorders>
          </w:tcPr>
          <w:p w:rsidR="004143F0" w:rsidRPr="00C627F1" w:rsidRDefault="004143F0" w:rsidP="00C00424">
            <w:pPr>
              <w:rPr>
                <w:color w:val="000000"/>
              </w:rPr>
            </w:pPr>
            <w:r w:rsidRPr="00C627F1">
              <w:rPr>
                <w:color w:val="000000"/>
              </w:rPr>
              <w:t>6</w:t>
            </w:r>
          </w:p>
        </w:tc>
      </w:tr>
      <w:tr w:rsidR="004143F0" w:rsidRPr="00C627F1" w:rsidTr="00C00424">
        <w:trPr>
          <w:trHeight w:val="300"/>
        </w:trPr>
        <w:tc>
          <w:tcPr>
            <w:tcW w:w="2425" w:type="dxa"/>
            <w:tcBorders>
              <w:top w:val="single" w:sz="8" w:space="0" w:color="auto"/>
              <w:left w:val="single" w:sz="8" w:space="0" w:color="auto"/>
              <w:bottom w:val="single" w:sz="8" w:space="0" w:color="auto"/>
              <w:right w:val="single" w:sz="8" w:space="0" w:color="auto"/>
            </w:tcBorders>
          </w:tcPr>
          <w:p w:rsidR="004143F0" w:rsidRPr="00C627F1" w:rsidRDefault="004143F0" w:rsidP="00C00424">
            <w:pPr>
              <w:jc w:val="center"/>
              <w:rPr>
                <w:color w:val="000000"/>
              </w:rPr>
            </w:pPr>
            <w:r w:rsidRPr="00C627F1">
              <w:rPr>
                <w:color w:val="000000"/>
              </w:rPr>
              <w:t>Математика и информатика</w:t>
            </w:r>
          </w:p>
        </w:tc>
        <w:tc>
          <w:tcPr>
            <w:tcW w:w="2977" w:type="dxa"/>
            <w:tcBorders>
              <w:top w:val="single" w:sz="4" w:space="0" w:color="auto"/>
              <w:left w:val="nil"/>
              <w:bottom w:val="single" w:sz="4" w:space="0" w:color="auto"/>
              <w:right w:val="single" w:sz="8" w:space="0" w:color="auto"/>
            </w:tcBorders>
            <w:shd w:val="clear" w:color="auto" w:fill="auto"/>
            <w:noWrap/>
            <w:vAlign w:val="bottom"/>
          </w:tcPr>
          <w:p w:rsidR="004143F0" w:rsidRPr="00C627F1" w:rsidRDefault="004143F0" w:rsidP="00C00424">
            <w:pPr>
              <w:rPr>
                <w:color w:val="000000"/>
              </w:rPr>
            </w:pPr>
            <w:r w:rsidRPr="00C627F1">
              <w:rPr>
                <w:color w:val="000000"/>
              </w:rPr>
              <w:t>Математика</w:t>
            </w:r>
          </w:p>
        </w:tc>
        <w:tc>
          <w:tcPr>
            <w:tcW w:w="850" w:type="dxa"/>
            <w:tcBorders>
              <w:top w:val="single" w:sz="4" w:space="0" w:color="auto"/>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4</w:t>
            </w:r>
          </w:p>
        </w:tc>
        <w:tc>
          <w:tcPr>
            <w:tcW w:w="993" w:type="dxa"/>
            <w:tcBorders>
              <w:top w:val="single" w:sz="4" w:space="0" w:color="auto"/>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4</w:t>
            </w:r>
          </w:p>
        </w:tc>
        <w:tc>
          <w:tcPr>
            <w:tcW w:w="850" w:type="dxa"/>
            <w:tcBorders>
              <w:top w:val="single" w:sz="4" w:space="0" w:color="auto"/>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4</w:t>
            </w:r>
          </w:p>
        </w:tc>
        <w:tc>
          <w:tcPr>
            <w:tcW w:w="851" w:type="dxa"/>
            <w:tcBorders>
              <w:top w:val="single" w:sz="4" w:space="0" w:color="auto"/>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4</w:t>
            </w:r>
          </w:p>
        </w:tc>
        <w:tc>
          <w:tcPr>
            <w:tcW w:w="850" w:type="dxa"/>
            <w:tcBorders>
              <w:top w:val="single" w:sz="4" w:space="0" w:color="auto"/>
              <w:left w:val="nil"/>
              <w:bottom w:val="single" w:sz="4" w:space="0" w:color="auto"/>
              <w:right w:val="single" w:sz="8" w:space="0" w:color="auto"/>
            </w:tcBorders>
          </w:tcPr>
          <w:p w:rsidR="004143F0" w:rsidRPr="00C627F1" w:rsidRDefault="004143F0" w:rsidP="00C00424">
            <w:pPr>
              <w:rPr>
                <w:color w:val="000000"/>
              </w:rPr>
            </w:pPr>
            <w:r w:rsidRPr="00C627F1">
              <w:rPr>
                <w:color w:val="000000"/>
              </w:rPr>
              <w:t>16</w:t>
            </w:r>
          </w:p>
        </w:tc>
      </w:tr>
      <w:tr w:rsidR="004143F0" w:rsidRPr="00C627F1" w:rsidTr="00C00424">
        <w:trPr>
          <w:trHeight w:val="300"/>
        </w:trPr>
        <w:tc>
          <w:tcPr>
            <w:tcW w:w="2425" w:type="dxa"/>
            <w:tcBorders>
              <w:top w:val="single" w:sz="8" w:space="0" w:color="auto"/>
              <w:left w:val="single" w:sz="8" w:space="0" w:color="auto"/>
              <w:bottom w:val="single" w:sz="8" w:space="0" w:color="auto"/>
              <w:right w:val="single" w:sz="8" w:space="0" w:color="auto"/>
            </w:tcBorders>
          </w:tcPr>
          <w:p w:rsidR="004143F0" w:rsidRPr="00C627F1" w:rsidRDefault="004143F0" w:rsidP="00C00424">
            <w:pPr>
              <w:jc w:val="center"/>
              <w:rPr>
                <w:color w:val="000000"/>
              </w:rPr>
            </w:pPr>
            <w:r w:rsidRPr="00C627F1">
              <w:rPr>
                <w:color w:val="000000"/>
              </w:rPr>
              <w:t>Основы духовно- нравственной культуры народов России</w:t>
            </w:r>
          </w:p>
        </w:tc>
        <w:tc>
          <w:tcPr>
            <w:tcW w:w="2977" w:type="dxa"/>
            <w:tcBorders>
              <w:top w:val="nil"/>
              <w:left w:val="nil"/>
              <w:bottom w:val="single" w:sz="4" w:space="0" w:color="auto"/>
              <w:right w:val="single" w:sz="8" w:space="0" w:color="auto"/>
            </w:tcBorders>
            <w:shd w:val="clear" w:color="auto" w:fill="auto"/>
            <w:noWrap/>
            <w:vAlign w:val="bottom"/>
          </w:tcPr>
          <w:p w:rsidR="004143F0" w:rsidRPr="00C627F1" w:rsidRDefault="004143F0" w:rsidP="00C00424">
            <w:pPr>
              <w:rPr>
                <w:color w:val="000000"/>
              </w:rPr>
            </w:pPr>
            <w:r w:rsidRPr="00C627F1">
              <w:rPr>
                <w:color w:val="000000"/>
              </w:rPr>
              <w:t>Основы религиозных культур и светской этики</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w:t>
            </w:r>
          </w:p>
        </w:tc>
      </w:tr>
      <w:tr w:rsidR="004143F0" w:rsidRPr="00C627F1" w:rsidTr="00C00424">
        <w:trPr>
          <w:trHeight w:val="657"/>
        </w:trPr>
        <w:tc>
          <w:tcPr>
            <w:tcW w:w="2425" w:type="dxa"/>
            <w:tcBorders>
              <w:top w:val="single" w:sz="8" w:space="0" w:color="auto"/>
              <w:left w:val="single" w:sz="8" w:space="0" w:color="auto"/>
              <w:bottom w:val="single" w:sz="8" w:space="0" w:color="auto"/>
              <w:right w:val="single" w:sz="8" w:space="0" w:color="auto"/>
            </w:tcBorders>
          </w:tcPr>
          <w:p w:rsidR="004143F0" w:rsidRPr="00C627F1" w:rsidRDefault="004143F0" w:rsidP="00C00424">
            <w:pPr>
              <w:jc w:val="center"/>
              <w:rPr>
                <w:color w:val="000000"/>
              </w:rPr>
            </w:pPr>
            <w:r w:rsidRPr="00C627F1">
              <w:rPr>
                <w:color w:val="000000"/>
              </w:rPr>
              <w:t>Обществознание и естествознание</w:t>
            </w:r>
          </w:p>
        </w:tc>
        <w:tc>
          <w:tcPr>
            <w:tcW w:w="2977" w:type="dxa"/>
            <w:tcBorders>
              <w:top w:val="nil"/>
              <w:left w:val="nil"/>
              <w:bottom w:val="single" w:sz="4" w:space="0" w:color="auto"/>
              <w:right w:val="single" w:sz="8" w:space="0" w:color="auto"/>
            </w:tcBorders>
            <w:shd w:val="clear" w:color="auto" w:fill="auto"/>
          </w:tcPr>
          <w:p w:rsidR="004143F0" w:rsidRPr="00C627F1" w:rsidRDefault="004143F0" w:rsidP="00C00424">
            <w:pPr>
              <w:rPr>
                <w:color w:val="000000"/>
              </w:rPr>
            </w:pPr>
            <w:r w:rsidRPr="00C627F1">
              <w:rPr>
                <w:color w:val="000000"/>
              </w:rPr>
              <w:t>Окружающий мир (человек, природа, общество)</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2</w:t>
            </w: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2</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2</w:t>
            </w: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2</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8</w:t>
            </w:r>
          </w:p>
        </w:tc>
      </w:tr>
      <w:tr w:rsidR="004143F0" w:rsidRPr="00C627F1" w:rsidTr="00C00424">
        <w:trPr>
          <w:trHeight w:val="411"/>
        </w:trPr>
        <w:tc>
          <w:tcPr>
            <w:tcW w:w="2425" w:type="dxa"/>
            <w:vMerge w:val="restart"/>
            <w:tcBorders>
              <w:top w:val="single" w:sz="8" w:space="0" w:color="auto"/>
              <w:left w:val="single" w:sz="8" w:space="0" w:color="auto"/>
              <w:right w:val="single" w:sz="8" w:space="0" w:color="auto"/>
            </w:tcBorders>
          </w:tcPr>
          <w:p w:rsidR="004143F0" w:rsidRPr="00C627F1" w:rsidRDefault="004143F0" w:rsidP="00C00424">
            <w:pPr>
              <w:jc w:val="center"/>
              <w:rPr>
                <w:color w:val="000000"/>
              </w:rPr>
            </w:pPr>
            <w:r w:rsidRPr="00C627F1">
              <w:rPr>
                <w:color w:val="000000"/>
              </w:rPr>
              <w:t>Искусство</w:t>
            </w:r>
          </w:p>
        </w:tc>
        <w:tc>
          <w:tcPr>
            <w:tcW w:w="2977" w:type="dxa"/>
            <w:tcBorders>
              <w:top w:val="single" w:sz="4" w:space="0" w:color="auto"/>
              <w:left w:val="nil"/>
              <w:bottom w:val="single" w:sz="8" w:space="0" w:color="auto"/>
              <w:right w:val="single" w:sz="8" w:space="0" w:color="auto"/>
            </w:tcBorders>
            <w:shd w:val="clear" w:color="auto" w:fill="auto"/>
            <w:noWrap/>
          </w:tcPr>
          <w:p w:rsidR="004143F0" w:rsidRPr="00C627F1" w:rsidRDefault="004143F0" w:rsidP="00C00424">
            <w:pPr>
              <w:rPr>
                <w:color w:val="000000"/>
              </w:rPr>
            </w:pPr>
            <w:r w:rsidRPr="00C627F1">
              <w:rPr>
                <w:color w:val="000000"/>
              </w:rPr>
              <w:t xml:space="preserve"> Музыка</w:t>
            </w:r>
          </w:p>
        </w:tc>
        <w:tc>
          <w:tcPr>
            <w:tcW w:w="850" w:type="dxa"/>
            <w:tcBorders>
              <w:top w:val="single" w:sz="4" w:space="0" w:color="auto"/>
              <w:left w:val="nil"/>
              <w:bottom w:val="single" w:sz="8" w:space="0" w:color="auto"/>
              <w:right w:val="single" w:sz="8" w:space="0" w:color="auto"/>
            </w:tcBorders>
            <w:vAlign w:val="center"/>
          </w:tcPr>
          <w:p w:rsidR="004143F0" w:rsidRPr="00C627F1" w:rsidRDefault="004143F0" w:rsidP="00C00424">
            <w:pPr>
              <w:jc w:val="center"/>
              <w:rPr>
                <w:color w:val="000000"/>
              </w:rPr>
            </w:pPr>
            <w:r w:rsidRPr="00C627F1">
              <w:rPr>
                <w:color w:val="000000"/>
              </w:rPr>
              <w:t>1</w:t>
            </w:r>
          </w:p>
        </w:tc>
        <w:tc>
          <w:tcPr>
            <w:tcW w:w="993" w:type="dxa"/>
            <w:tcBorders>
              <w:top w:val="single" w:sz="4" w:space="0" w:color="auto"/>
              <w:left w:val="nil"/>
              <w:bottom w:val="single" w:sz="8" w:space="0" w:color="auto"/>
              <w:right w:val="single" w:sz="8" w:space="0" w:color="auto"/>
            </w:tcBorders>
            <w:vAlign w:val="center"/>
          </w:tcPr>
          <w:p w:rsidR="004143F0" w:rsidRPr="00C627F1" w:rsidRDefault="004143F0" w:rsidP="00C00424">
            <w:pPr>
              <w:jc w:val="center"/>
              <w:rPr>
                <w:color w:val="000000"/>
              </w:rPr>
            </w:pPr>
            <w:r w:rsidRPr="00C627F1">
              <w:rPr>
                <w:color w:val="000000"/>
              </w:rPr>
              <w:t>1</w:t>
            </w:r>
          </w:p>
        </w:tc>
        <w:tc>
          <w:tcPr>
            <w:tcW w:w="850" w:type="dxa"/>
            <w:tcBorders>
              <w:top w:val="single" w:sz="4" w:space="0" w:color="auto"/>
              <w:left w:val="nil"/>
              <w:bottom w:val="single" w:sz="8" w:space="0" w:color="auto"/>
              <w:right w:val="single" w:sz="8" w:space="0" w:color="auto"/>
            </w:tcBorders>
            <w:vAlign w:val="center"/>
          </w:tcPr>
          <w:p w:rsidR="004143F0" w:rsidRPr="00C627F1" w:rsidRDefault="004143F0" w:rsidP="00C00424">
            <w:pPr>
              <w:jc w:val="center"/>
              <w:rPr>
                <w:color w:val="000000"/>
              </w:rPr>
            </w:pPr>
            <w:r w:rsidRPr="00C627F1">
              <w:rPr>
                <w:color w:val="000000"/>
              </w:rPr>
              <w:t>1</w:t>
            </w:r>
          </w:p>
        </w:tc>
        <w:tc>
          <w:tcPr>
            <w:tcW w:w="851" w:type="dxa"/>
            <w:tcBorders>
              <w:top w:val="single" w:sz="4" w:space="0" w:color="auto"/>
              <w:left w:val="nil"/>
              <w:bottom w:val="single" w:sz="8" w:space="0" w:color="auto"/>
              <w:right w:val="single" w:sz="8" w:space="0" w:color="auto"/>
            </w:tcBorders>
            <w:vAlign w:val="center"/>
          </w:tcPr>
          <w:p w:rsidR="004143F0" w:rsidRPr="00C627F1" w:rsidRDefault="004143F0" w:rsidP="00C00424">
            <w:pPr>
              <w:jc w:val="center"/>
              <w:rPr>
                <w:color w:val="000000"/>
              </w:rPr>
            </w:pPr>
            <w:r w:rsidRPr="00C627F1">
              <w:rPr>
                <w:color w:val="000000"/>
              </w:rPr>
              <w:t>1</w:t>
            </w:r>
          </w:p>
        </w:tc>
        <w:tc>
          <w:tcPr>
            <w:tcW w:w="850" w:type="dxa"/>
            <w:tcBorders>
              <w:top w:val="single" w:sz="4" w:space="0" w:color="auto"/>
              <w:left w:val="nil"/>
              <w:bottom w:val="single" w:sz="8" w:space="0" w:color="auto"/>
              <w:right w:val="single" w:sz="8" w:space="0" w:color="auto"/>
            </w:tcBorders>
          </w:tcPr>
          <w:p w:rsidR="004143F0" w:rsidRPr="00C627F1" w:rsidRDefault="004143F0" w:rsidP="00C00424">
            <w:pPr>
              <w:rPr>
                <w:color w:val="000000"/>
              </w:rPr>
            </w:pPr>
            <w:r w:rsidRPr="00C627F1">
              <w:rPr>
                <w:color w:val="000000"/>
              </w:rPr>
              <w:t>4</w:t>
            </w:r>
          </w:p>
        </w:tc>
      </w:tr>
      <w:tr w:rsidR="004143F0" w:rsidRPr="00C627F1" w:rsidTr="00C00424">
        <w:trPr>
          <w:trHeight w:val="300"/>
        </w:trPr>
        <w:tc>
          <w:tcPr>
            <w:tcW w:w="2425" w:type="dxa"/>
            <w:vMerge/>
            <w:tcBorders>
              <w:left w:val="single" w:sz="8" w:space="0" w:color="auto"/>
              <w:bottom w:val="single" w:sz="8" w:space="0" w:color="auto"/>
              <w:right w:val="single" w:sz="8" w:space="0" w:color="auto"/>
            </w:tcBorders>
          </w:tcPr>
          <w:p w:rsidR="004143F0" w:rsidRPr="00C627F1" w:rsidRDefault="004143F0" w:rsidP="00C00424">
            <w:pPr>
              <w:jc w:val="center"/>
              <w:rPr>
                <w:color w:val="000000"/>
              </w:rPr>
            </w:pPr>
          </w:p>
        </w:tc>
        <w:tc>
          <w:tcPr>
            <w:tcW w:w="2977" w:type="dxa"/>
            <w:tcBorders>
              <w:top w:val="single" w:sz="8" w:space="0" w:color="auto"/>
              <w:left w:val="nil"/>
              <w:bottom w:val="single" w:sz="4" w:space="0" w:color="auto"/>
              <w:right w:val="single" w:sz="8" w:space="0" w:color="auto"/>
            </w:tcBorders>
            <w:shd w:val="clear" w:color="auto" w:fill="auto"/>
            <w:noWrap/>
          </w:tcPr>
          <w:p w:rsidR="004143F0" w:rsidRPr="00C627F1" w:rsidRDefault="004143F0" w:rsidP="00C00424">
            <w:pPr>
              <w:rPr>
                <w:color w:val="000000"/>
              </w:rPr>
            </w:pPr>
            <w:r w:rsidRPr="00C627F1">
              <w:rPr>
                <w:color w:val="000000"/>
              </w:rPr>
              <w:t>ИЗО</w:t>
            </w:r>
          </w:p>
        </w:tc>
        <w:tc>
          <w:tcPr>
            <w:tcW w:w="850" w:type="dxa"/>
            <w:tcBorders>
              <w:top w:val="single" w:sz="8" w:space="0" w:color="auto"/>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w:t>
            </w:r>
          </w:p>
        </w:tc>
        <w:tc>
          <w:tcPr>
            <w:tcW w:w="993" w:type="dxa"/>
            <w:tcBorders>
              <w:top w:val="single" w:sz="8" w:space="0" w:color="auto"/>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w:t>
            </w:r>
          </w:p>
        </w:tc>
        <w:tc>
          <w:tcPr>
            <w:tcW w:w="850" w:type="dxa"/>
            <w:tcBorders>
              <w:top w:val="single" w:sz="8" w:space="0" w:color="auto"/>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w:t>
            </w:r>
          </w:p>
        </w:tc>
        <w:tc>
          <w:tcPr>
            <w:tcW w:w="851" w:type="dxa"/>
            <w:tcBorders>
              <w:top w:val="single" w:sz="8" w:space="0" w:color="auto"/>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w:t>
            </w:r>
          </w:p>
        </w:tc>
        <w:tc>
          <w:tcPr>
            <w:tcW w:w="850" w:type="dxa"/>
            <w:tcBorders>
              <w:top w:val="single" w:sz="8" w:space="0" w:color="auto"/>
              <w:left w:val="nil"/>
              <w:bottom w:val="single" w:sz="4" w:space="0" w:color="auto"/>
              <w:right w:val="single" w:sz="8" w:space="0" w:color="auto"/>
            </w:tcBorders>
          </w:tcPr>
          <w:p w:rsidR="004143F0" w:rsidRPr="00C627F1" w:rsidRDefault="004143F0" w:rsidP="00C00424">
            <w:pPr>
              <w:rPr>
                <w:color w:val="000000"/>
              </w:rPr>
            </w:pPr>
            <w:r w:rsidRPr="00C627F1">
              <w:rPr>
                <w:color w:val="000000"/>
              </w:rPr>
              <w:t>4</w:t>
            </w:r>
          </w:p>
        </w:tc>
      </w:tr>
      <w:tr w:rsidR="004143F0" w:rsidRPr="00C627F1" w:rsidTr="00C00424">
        <w:trPr>
          <w:trHeight w:val="300"/>
        </w:trPr>
        <w:tc>
          <w:tcPr>
            <w:tcW w:w="2425" w:type="dxa"/>
            <w:tcBorders>
              <w:top w:val="single" w:sz="8" w:space="0" w:color="auto"/>
              <w:left w:val="single" w:sz="8" w:space="0" w:color="auto"/>
              <w:bottom w:val="single" w:sz="8" w:space="0" w:color="auto"/>
              <w:right w:val="single" w:sz="8" w:space="0" w:color="auto"/>
            </w:tcBorders>
            <w:vAlign w:val="bottom"/>
          </w:tcPr>
          <w:p w:rsidR="004143F0" w:rsidRPr="00C627F1" w:rsidRDefault="004143F0" w:rsidP="00C00424">
            <w:pPr>
              <w:jc w:val="center"/>
              <w:rPr>
                <w:color w:val="000000"/>
              </w:rPr>
            </w:pPr>
            <w:r w:rsidRPr="00C627F1">
              <w:rPr>
                <w:color w:val="000000"/>
              </w:rPr>
              <w:t>Технология</w:t>
            </w:r>
          </w:p>
        </w:tc>
        <w:tc>
          <w:tcPr>
            <w:tcW w:w="2977" w:type="dxa"/>
            <w:tcBorders>
              <w:top w:val="nil"/>
              <w:left w:val="nil"/>
              <w:bottom w:val="single" w:sz="4" w:space="0" w:color="auto"/>
              <w:right w:val="single" w:sz="8" w:space="0" w:color="auto"/>
            </w:tcBorders>
            <w:shd w:val="clear" w:color="auto" w:fill="auto"/>
            <w:noWrap/>
            <w:vAlign w:val="bottom"/>
          </w:tcPr>
          <w:p w:rsidR="004143F0" w:rsidRPr="00C627F1" w:rsidRDefault="004143F0" w:rsidP="00C00424">
            <w:pPr>
              <w:rPr>
                <w:color w:val="000000"/>
              </w:rPr>
            </w:pPr>
            <w:r w:rsidRPr="00C627F1">
              <w:rPr>
                <w:color w:val="000000"/>
              </w:rPr>
              <w:t>Технология</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w:t>
            </w: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1</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2</w:t>
            </w: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2</w:t>
            </w:r>
          </w:p>
        </w:tc>
        <w:tc>
          <w:tcPr>
            <w:tcW w:w="850" w:type="dxa"/>
            <w:tcBorders>
              <w:top w:val="nil"/>
              <w:left w:val="nil"/>
              <w:bottom w:val="single" w:sz="4" w:space="0" w:color="auto"/>
              <w:right w:val="single" w:sz="8" w:space="0" w:color="auto"/>
            </w:tcBorders>
          </w:tcPr>
          <w:p w:rsidR="004143F0" w:rsidRPr="00C627F1" w:rsidRDefault="004143F0" w:rsidP="00C00424">
            <w:pPr>
              <w:rPr>
                <w:color w:val="000000"/>
              </w:rPr>
            </w:pPr>
            <w:r w:rsidRPr="00C627F1">
              <w:rPr>
                <w:color w:val="000000"/>
              </w:rPr>
              <w:t>6</w:t>
            </w:r>
          </w:p>
        </w:tc>
      </w:tr>
      <w:tr w:rsidR="004143F0" w:rsidRPr="00C627F1" w:rsidTr="00C00424">
        <w:trPr>
          <w:trHeight w:val="300"/>
        </w:trPr>
        <w:tc>
          <w:tcPr>
            <w:tcW w:w="2425" w:type="dxa"/>
            <w:tcBorders>
              <w:top w:val="single" w:sz="8" w:space="0" w:color="auto"/>
              <w:left w:val="single" w:sz="8" w:space="0" w:color="auto"/>
              <w:bottom w:val="single" w:sz="8" w:space="0" w:color="auto"/>
              <w:right w:val="single" w:sz="8" w:space="0" w:color="auto"/>
            </w:tcBorders>
          </w:tcPr>
          <w:p w:rsidR="004143F0" w:rsidRPr="00C627F1" w:rsidRDefault="004143F0" w:rsidP="00C00424">
            <w:pPr>
              <w:jc w:val="center"/>
              <w:rPr>
                <w:color w:val="000000"/>
              </w:rPr>
            </w:pPr>
            <w:r w:rsidRPr="00C627F1">
              <w:rPr>
                <w:color w:val="000000"/>
              </w:rPr>
              <w:t>Физическая культура</w:t>
            </w:r>
          </w:p>
        </w:tc>
        <w:tc>
          <w:tcPr>
            <w:tcW w:w="2977" w:type="dxa"/>
            <w:tcBorders>
              <w:top w:val="nil"/>
              <w:left w:val="nil"/>
              <w:bottom w:val="single" w:sz="4" w:space="0" w:color="auto"/>
              <w:right w:val="single" w:sz="8" w:space="0" w:color="auto"/>
            </w:tcBorders>
            <w:shd w:val="clear" w:color="auto" w:fill="auto"/>
            <w:noWrap/>
            <w:vAlign w:val="bottom"/>
          </w:tcPr>
          <w:p w:rsidR="004143F0" w:rsidRPr="00C627F1" w:rsidRDefault="004143F0" w:rsidP="00C00424">
            <w:pPr>
              <w:rPr>
                <w:color w:val="000000"/>
              </w:rPr>
            </w:pPr>
            <w:r w:rsidRPr="00C627F1">
              <w:rPr>
                <w:color w:val="000000"/>
              </w:rPr>
              <w:t>Физическая культура</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3</w:t>
            </w: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3</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3</w:t>
            </w: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color w:val="000000"/>
              </w:rPr>
            </w:pPr>
            <w:r w:rsidRPr="00C627F1">
              <w:rPr>
                <w:color w:val="000000"/>
              </w:rPr>
              <w:t>3</w:t>
            </w:r>
          </w:p>
        </w:tc>
        <w:tc>
          <w:tcPr>
            <w:tcW w:w="850" w:type="dxa"/>
            <w:tcBorders>
              <w:top w:val="nil"/>
              <w:left w:val="nil"/>
              <w:bottom w:val="single" w:sz="4" w:space="0" w:color="auto"/>
              <w:right w:val="single" w:sz="8" w:space="0" w:color="auto"/>
            </w:tcBorders>
          </w:tcPr>
          <w:p w:rsidR="004143F0" w:rsidRPr="00C627F1" w:rsidRDefault="004143F0" w:rsidP="00C00424">
            <w:pPr>
              <w:rPr>
                <w:color w:val="000000"/>
              </w:rPr>
            </w:pPr>
            <w:r w:rsidRPr="00C627F1">
              <w:rPr>
                <w:color w:val="000000"/>
              </w:rPr>
              <w:t>12</w:t>
            </w:r>
          </w:p>
        </w:tc>
      </w:tr>
      <w:tr w:rsidR="004143F0" w:rsidRPr="00C627F1" w:rsidTr="00C00424">
        <w:trPr>
          <w:trHeight w:val="300"/>
        </w:trPr>
        <w:tc>
          <w:tcPr>
            <w:tcW w:w="2425" w:type="dxa"/>
            <w:tcBorders>
              <w:top w:val="single" w:sz="8" w:space="0" w:color="auto"/>
              <w:left w:val="single" w:sz="8" w:space="0" w:color="auto"/>
              <w:bottom w:val="single" w:sz="8" w:space="0" w:color="auto"/>
              <w:right w:val="single" w:sz="8" w:space="0" w:color="auto"/>
            </w:tcBorders>
          </w:tcPr>
          <w:p w:rsidR="004143F0" w:rsidRPr="00C627F1" w:rsidRDefault="004143F0" w:rsidP="00C00424">
            <w:pPr>
              <w:jc w:val="center"/>
              <w:rPr>
                <w:b/>
                <w:color w:val="000000"/>
              </w:rPr>
            </w:pPr>
            <w:r w:rsidRPr="00C627F1">
              <w:rPr>
                <w:b/>
                <w:color w:val="000000"/>
              </w:rPr>
              <w:t>ИТОГО</w:t>
            </w:r>
          </w:p>
        </w:tc>
        <w:tc>
          <w:tcPr>
            <w:tcW w:w="2977" w:type="dxa"/>
            <w:tcBorders>
              <w:top w:val="nil"/>
              <w:left w:val="nil"/>
              <w:bottom w:val="single" w:sz="4" w:space="0" w:color="auto"/>
              <w:right w:val="single" w:sz="8" w:space="0" w:color="auto"/>
            </w:tcBorders>
            <w:shd w:val="clear" w:color="auto" w:fill="auto"/>
            <w:noWrap/>
            <w:vAlign w:val="bottom"/>
          </w:tcPr>
          <w:p w:rsidR="004143F0" w:rsidRPr="00C627F1" w:rsidRDefault="004143F0" w:rsidP="00C00424">
            <w:pPr>
              <w:rPr>
                <w:b/>
                <w:color w:val="000000"/>
              </w:rPr>
            </w:pP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b/>
                <w:color w:val="000000"/>
              </w:rPr>
            </w:pPr>
            <w:r w:rsidRPr="00C627F1">
              <w:rPr>
                <w:b/>
                <w:color w:val="000000"/>
              </w:rPr>
              <w:t>21</w:t>
            </w:r>
          </w:p>
        </w:tc>
        <w:tc>
          <w:tcPr>
            <w:tcW w:w="993" w:type="dxa"/>
            <w:tcBorders>
              <w:top w:val="nil"/>
              <w:left w:val="nil"/>
              <w:bottom w:val="single" w:sz="4" w:space="0" w:color="auto"/>
              <w:right w:val="single" w:sz="8" w:space="0" w:color="auto"/>
            </w:tcBorders>
            <w:vAlign w:val="center"/>
          </w:tcPr>
          <w:p w:rsidR="004143F0" w:rsidRPr="00C627F1" w:rsidRDefault="004143F0" w:rsidP="00C00424">
            <w:pPr>
              <w:jc w:val="center"/>
              <w:rPr>
                <w:b/>
                <w:color w:val="000000"/>
              </w:rPr>
            </w:pPr>
            <w:r w:rsidRPr="00C627F1">
              <w:rPr>
                <w:b/>
                <w:color w:val="000000"/>
              </w:rPr>
              <w:t>23</w:t>
            </w:r>
          </w:p>
        </w:tc>
        <w:tc>
          <w:tcPr>
            <w:tcW w:w="850" w:type="dxa"/>
            <w:tcBorders>
              <w:top w:val="nil"/>
              <w:left w:val="nil"/>
              <w:bottom w:val="single" w:sz="4" w:space="0" w:color="auto"/>
              <w:right w:val="single" w:sz="8" w:space="0" w:color="auto"/>
            </w:tcBorders>
            <w:vAlign w:val="center"/>
          </w:tcPr>
          <w:p w:rsidR="004143F0" w:rsidRPr="00C627F1" w:rsidRDefault="004143F0" w:rsidP="00C00424">
            <w:pPr>
              <w:jc w:val="center"/>
              <w:rPr>
                <w:b/>
                <w:color w:val="000000"/>
              </w:rPr>
            </w:pPr>
            <w:r w:rsidRPr="00C627F1">
              <w:rPr>
                <w:b/>
                <w:color w:val="000000"/>
              </w:rPr>
              <w:t>23</w:t>
            </w:r>
          </w:p>
        </w:tc>
        <w:tc>
          <w:tcPr>
            <w:tcW w:w="851" w:type="dxa"/>
            <w:tcBorders>
              <w:top w:val="nil"/>
              <w:left w:val="nil"/>
              <w:bottom w:val="single" w:sz="4" w:space="0" w:color="auto"/>
              <w:right w:val="single" w:sz="8" w:space="0" w:color="auto"/>
            </w:tcBorders>
            <w:vAlign w:val="center"/>
          </w:tcPr>
          <w:p w:rsidR="004143F0" w:rsidRPr="00C627F1" w:rsidRDefault="004143F0" w:rsidP="00C00424">
            <w:pPr>
              <w:jc w:val="center"/>
              <w:rPr>
                <w:b/>
                <w:color w:val="000000"/>
              </w:rPr>
            </w:pPr>
            <w:r w:rsidRPr="00C627F1">
              <w:rPr>
                <w:b/>
                <w:color w:val="000000"/>
              </w:rPr>
              <w:t>23</w:t>
            </w:r>
          </w:p>
        </w:tc>
        <w:tc>
          <w:tcPr>
            <w:tcW w:w="850" w:type="dxa"/>
            <w:tcBorders>
              <w:top w:val="nil"/>
              <w:left w:val="nil"/>
              <w:bottom w:val="single" w:sz="4" w:space="0" w:color="auto"/>
              <w:right w:val="single" w:sz="8" w:space="0" w:color="auto"/>
            </w:tcBorders>
          </w:tcPr>
          <w:p w:rsidR="004143F0" w:rsidRPr="00C627F1" w:rsidRDefault="004143F0" w:rsidP="00C00424">
            <w:pPr>
              <w:rPr>
                <w:b/>
                <w:color w:val="000000"/>
              </w:rPr>
            </w:pPr>
            <w:r w:rsidRPr="00C627F1">
              <w:rPr>
                <w:b/>
                <w:color w:val="000000"/>
              </w:rPr>
              <w:t>90</w:t>
            </w:r>
          </w:p>
        </w:tc>
      </w:tr>
    </w:tbl>
    <w:p w:rsidR="00E92F24" w:rsidRPr="00BB5B14" w:rsidRDefault="00E92F24" w:rsidP="0051032D">
      <w:pPr>
        <w:ind w:firstLine="885"/>
        <w:jc w:val="both"/>
      </w:pPr>
      <w:r w:rsidRPr="00BB5B14">
        <w:t xml:space="preserve">Учебный план </w:t>
      </w:r>
      <w:r w:rsidR="008C2853">
        <w:t xml:space="preserve"> (БУП 2004) </w:t>
      </w:r>
      <w:r w:rsidRPr="00BB5B14">
        <w:t>рассчитан на 1</w:t>
      </w:r>
      <w:r w:rsidR="00242AE5">
        <w:t>8</w:t>
      </w:r>
      <w:r w:rsidRPr="00BB5B14">
        <w:t xml:space="preserve"> классов</w:t>
      </w:r>
      <w:r w:rsidR="004143F0">
        <w:t xml:space="preserve"> (</w:t>
      </w:r>
      <w:r w:rsidR="00242AE5">
        <w:t>3</w:t>
      </w:r>
      <w:r w:rsidR="004143F0">
        <w:t>-11 классы)</w:t>
      </w:r>
      <w:r w:rsidRPr="00BB5B14">
        <w:t xml:space="preserve">. Продолжительность учебного года: 34 недели для </w:t>
      </w:r>
      <w:r w:rsidR="00242AE5">
        <w:t>3</w:t>
      </w:r>
      <w:r w:rsidRPr="00BB5B14">
        <w:t>-11-х класс</w:t>
      </w:r>
      <w:r w:rsidR="00242AE5">
        <w:t>ы</w:t>
      </w:r>
      <w:r w:rsidRPr="00BB5B14">
        <w:t xml:space="preserve">. Классы с </w:t>
      </w:r>
      <w:r w:rsidR="00242AE5">
        <w:t>третьего</w:t>
      </w:r>
      <w:r w:rsidRPr="00BB5B14">
        <w:t xml:space="preserve"> по седьмой  и одиннадцатый учатся в режиме пятидневной недели, с 8 по 10 классы учатся в режиме шестидневной недели. Продолжительность уроков 45 минут.</w:t>
      </w:r>
    </w:p>
    <w:p w:rsidR="00E92F24" w:rsidRPr="00BB5B14" w:rsidRDefault="00E92F24" w:rsidP="0051032D">
      <w:pPr>
        <w:ind w:firstLine="885"/>
        <w:jc w:val="both"/>
      </w:pPr>
      <w:r w:rsidRPr="00BB5B14">
        <w:t>Инвариантная часть учебного плана включает обязательный набор предметов и допустимы</w:t>
      </w:r>
      <w:r w:rsidR="00B32D34">
        <w:t>й объем часов, соответствующий</w:t>
      </w:r>
      <w:r w:rsidRPr="00BB5B14">
        <w:t xml:space="preserve"> БУП 2004 с изменениями, закрепленными приказом МОиН РФ от 3 июня 2011 №1994 «О внесении изменений в федеральный базисный учебный план и примерные учебные планы для образовательных учреждений РФ». Учебная нагрузка учащихся не превышает предельные нормативы и составляет соответственно:</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580"/>
      </w:tblGrid>
      <w:tr w:rsidR="00E92F24" w:rsidRPr="00BB5B14" w:rsidTr="00E92F24">
        <w:tc>
          <w:tcPr>
            <w:tcW w:w="4248" w:type="dxa"/>
          </w:tcPr>
          <w:p w:rsidR="00323EC3" w:rsidRDefault="00E92F24" w:rsidP="0013015D">
            <w:pPr>
              <w:tabs>
                <w:tab w:val="left" w:pos="7655"/>
              </w:tabs>
              <w:jc w:val="both"/>
            </w:pPr>
            <w:r w:rsidRPr="00BB5B14">
              <w:t xml:space="preserve">            </w:t>
            </w:r>
            <w:r w:rsidR="00323EC3">
              <w:t>3-4 классы – 23 часа,</w:t>
            </w:r>
          </w:p>
          <w:p w:rsidR="00E92F24" w:rsidRPr="00BB5B14" w:rsidRDefault="00323EC3" w:rsidP="0013015D">
            <w:pPr>
              <w:tabs>
                <w:tab w:val="left" w:pos="7655"/>
              </w:tabs>
              <w:jc w:val="both"/>
            </w:pPr>
            <w:r>
              <w:t xml:space="preserve">           </w:t>
            </w:r>
            <w:r w:rsidR="00E92F24" w:rsidRPr="00BB5B14">
              <w:t>5-е классы – 28 час,</w:t>
            </w:r>
          </w:p>
          <w:p w:rsidR="00E92F24" w:rsidRPr="00BB5B14" w:rsidRDefault="00E92F24" w:rsidP="0013015D">
            <w:pPr>
              <w:tabs>
                <w:tab w:val="left" w:pos="7655"/>
              </w:tabs>
              <w:jc w:val="both"/>
            </w:pPr>
            <w:r w:rsidRPr="00BB5B14">
              <w:t xml:space="preserve">            6-е классы – 29 часа, </w:t>
            </w:r>
          </w:p>
          <w:p w:rsidR="00E92F24" w:rsidRPr="00BB5B14" w:rsidRDefault="00E92F24" w:rsidP="0013015D">
            <w:pPr>
              <w:jc w:val="both"/>
            </w:pPr>
            <w:r w:rsidRPr="00BB5B14">
              <w:t xml:space="preserve">            7-е классы – 31 часа,</w:t>
            </w:r>
          </w:p>
          <w:p w:rsidR="00E92F24" w:rsidRPr="00BB5B14" w:rsidRDefault="00E92F24" w:rsidP="0013015D">
            <w:pPr>
              <w:tabs>
                <w:tab w:val="left" w:pos="7655"/>
              </w:tabs>
              <w:jc w:val="both"/>
            </w:pPr>
            <w:r w:rsidRPr="00BB5B14">
              <w:t xml:space="preserve">           11-й класс – 34 часов </w:t>
            </w:r>
          </w:p>
        </w:tc>
        <w:tc>
          <w:tcPr>
            <w:tcW w:w="5580" w:type="dxa"/>
          </w:tcPr>
          <w:p w:rsidR="00E92F24" w:rsidRPr="00BB5B14" w:rsidRDefault="00E92F24" w:rsidP="0013015D">
            <w:r w:rsidRPr="00BB5B14">
              <w:t xml:space="preserve">в  соответствии с пункт 10.5. САНПиН, максимально допустимая недельная  нагрузка при 5-дневной </w:t>
            </w:r>
          </w:p>
          <w:p w:rsidR="00E92F24" w:rsidRPr="00BB5B14" w:rsidRDefault="00E92F24" w:rsidP="0013015D">
            <w:pPr>
              <w:jc w:val="both"/>
            </w:pPr>
            <w:r w:rsidRPr="00BB5B14">
              <w:t>учебной неделе</w:t>
            </w:r>
          </w:p>
        </w:tc>
      </w:tr>
      <w:tr w:rsidR="00E92F24" w:rsidRPr="00BB5B14" w:rsidTr="00E92F24">
        <w:tc>
          <w:tcPr>
            <w:tcW w:w="4248" w:type="dxa"/>
          </w:tcPr>
          <w:p w:rsidR="00E92F24" w:rsidRPr="00BB5B14" w:rsidRDefault="00E92F24" w:rsidP="0013015D">
            <w:pPr>
              <w:tabs>
                <w:tab w:val="left" w:pos="7655"/>
              </w:tabs>
              <w:jc w:val="both"/>
            </w:pPr>
            <w:r w:rsidRPr="00BB5B14">
              <w:t xml:space="preserve">           8-е классы –35 часов,</w:t>
            </w:r>
          </w:p>
          <w:p w:rsidR="00E92F24" w:rsidRPr="00BB5B14" w:rsidRDefault="00E92F24" w:rsidP="0013015D">
            <w:pPr>
              <w:tabs>
                <w:tab w:val="left" w:pos="7655"/>
              </w:tabs>
              <w:jc w:val="both"/>
            </w:pPr>
            <w:r w:rsidRPr="00BB5B14">
              <w:t xml:space="preserve">           9-е классы – 36 часов,</w:t>
            </w:r>
          </w:p>
          <w:p w:rsidR="00E92F24" w:rsidRPr="00BB5B14" w:rsidRDefault="00E92F24" w:rsidP="00C33F74">
            <w:pPr>
              <w:tabs>
                <w:tab w:val="left" w:pos="7655"/>
              </w:tabs>
              <w:jc w:val="both"/>
            </w:pPr>
            <w:r w:rsidRPr="00BB5B14">
              <w:t xml:space="preserve">          10-й  класс – 36 часов </w:t>
            </w:r>
          </w:p>
        </w:tc>
        <w:tc>
          <w:tcPr>
            <w:tcW w:w="5580" w:type="dxa"/>
          </w:tcPr>
          <w:p w:rsidR="00E92F24" w:rsidRPr="00BB5B14" w:rsidRDefault="00E92F24" w:rsidP="00C33F74">
            <w:r w:rsidRPr="00BB5B14">
              <w:t>в  соответствии с пункт 10.5. САНПиН, максимально допустимая недельная  нагрузка при 6-дневной учебной неделе</w:t>
            </w:r>
          </w:p>
        </w:tc>
      </w:tr>
    </w:tbl>
    <w:p w:rsidR="00E866D7" w:rsidRDefault="00E866D7" w:rsidP="0051032D">
      <w:pPr>
        <w:tabs>
          <w:tab w:val="left" w:pos="7655"/>
        </w:tabs>
        <w:ind w:firstLine="885"/>
        <w:jc w:val="both"/>
      </w:pPr>
    </w:p>
    <w:p w:rsidR="00E92F24" w:rsidRPr="00BB5B14" w:rsidRDefault="00E92F24" w:rsidP="0051032D">
      <w:pPr>
        <w:tabs>
          <w:tab w:val="left" w:pos="7655"/>
        </w:tabs>
        <w:ind w:firstLine="885"/>
        <w:jc w:val="both"/>
      </w:pPr>
      <w:r w:rsidRPr="00BB5B14">
        <w:t xml:space="preserve">Предмет Технология представлен в 5-7 классах и состоит из трех модулей: </w:t>
      </w:r>
    </w:p>
    <w:p w:rsidR="00E92F24" w:rsidRPr="00BB5B14" w:rsidRDefault="00E92F24" w:rsidP="00B54FDA">
      <w:pPr>
        <w:pStyle w:val="af8"/>
        <w:numPr>
          <w:ilvl w:val="0"/>
          <w:numId w:val="34"/>
        </w:numPr>
        <w:tabs>
          <w:tab w:val="left" w:pos="7655"/>
        </w:tabs>
        <w:jc w:val="both"/>
      </w:pPr>
      <w:r w:rsidRPr="00BB5B14">
        <w:t xml:space="preserve">Практикум «Пользователь персонального компьютера» (17 часов), который служит пропедевтическим курсом для предмета «Информатика и ИКТ», изучаемого с 8 класса. </w:t>
      </w:r>
    </w:p>
    <w:p w:rsidR="00E92F24" w:rsidRPr="00BB5B14" w:rsidRDefault="00E92F24" w:rsidP="00B54FDA">
      <w:pPr>
        <w:numPr>
          <w:ilvl w:val="0"/>
          <w:numId w:val="34"/>
        </w:numPr>
        <w:tabs>
          <w:tab w:val="left" w:pos="7655"/>
        </w:tabs>
        <w:jc w:val="both"/>
      </w:pPr>
      <w:r w:rsidRPr="00BB5B14">
        <w:t>Труд, изучаемый на английском языке (17 часов).</w:t>
      </w:r>
    </w:p>
    <w:p w:rsidR="00E92F24" w:rsidRPr="00BB5B14" w:rsidRDefault="00E92F24" w:rsidP="00B54FDA">
      <w:pPr>
        <w:numPr>
          <w:ilvl w:val="0"/>
          <w:numId w:val="34"/>
        </w:numPr>
        <w:tabs>
          <w:tab w:val="left" w:pos="7655"/>
        </w:tabs>
        <w:jc w:val="both"/>
      </w:pPr>
      <w:r w:rsidRPr="00BB5B14">
        <w:t xml:space="preserve">Практикум «Проекты на английском языке» (34 часа) в 5-8 классах для расширения лингвистической компетенции, для формирования навыков работы с аутентичными источниками информации и преобразования ее в конечный продукт. </w:t>
      </w:r>
    </w:p>
    <w:p w:rsidR="00E92F24" w:rsidRPr="00BB5B14" w:rsidRDefault="00E92F24" w:rsidP="0051032D">
      <w:pPr>
        <w:tabs>
          <w:tab w:val="left" w:pos="7655"/>
        </w:tabs>
        <w:ind w:firstLine="885"/>
        <w:jc w:val="both"/>
      </w:pPr>
      <w:r w:rsidRPr="00BB5B14">
        <w:t>Некоторые курсы в 10-11 классах изучаются модулями</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7"/>
        <w:gridCol w:w="3096"/>
        <w:gridCol w:w="3096"/>
      </w:tblGrid>
      <w:tr w:rsidR="00E92F24" w:rsidRPr="00BB5B14" w:rsidTr="00E92F24">
        <w:tc>
          <w:tcPr>
            <w:tcW w:w="1907" w:type="dxa"/>
          </w:tcPr>
          <w:p w:rsidR="00E92F24" w:rsidRPr="00432AB3" w:rsidRDefault="00E92F24" w:rsidP="00432AB3">
            <w:pPr>
              <w:tabs>
                <w:tab w:val="left" w:pos="7655"/>
              </w:tabs>
              <w:jc w:val="center"/>
              <w:rPr>
                <w:b/>
              </w:rPr>
            </w:pPr>
            <w:r w:rsidRPr="00432AB3">
              <w:rPr>
                <w:b/>
              </w:rPr>
              <w:t>класс</w:t>
            </w:r>
          </w:p>
        </w:tc>
        <w:tc>
          <w:tcPr>
            <w:tcW w:w="3096" w:type="dxa"/>
          </w:tcPr>
          <w:p w:rsidR="00E92F24" w:rsidRPr="00432AB3" w:rsidRDefault="00E92F24" w:rsidP="00432AB3">
            <w:pPr>
              <w:tabs>
                <w:tab w:val="left" w:pos="7655"/>
              </w:tabs>
              <w:jc w:val="center"/>
              <w:rPr>
                <w:b/>
              </w:rPr>
            </w:pPr>
            <w:r w:rsidRPr="00432AB3">
              <w:rPr>
                <w:b/>
                <w:lang w:val="en-US"/>
              </w:rPr>
              <w:t>I</w:t>
            </w:r>
            <w:r w:rsidRPr="00432AB3">
              <w:rPr>
                <w:b/>
              </w:rPr>
              <w:t xml:space="preserve"> полугодие</w:t>
            </w:r>
          </w:p>
        </w:tc>
        <w:tc>
          <w:tcPr>
            <w:tcW w:w="3096" w:type="dxa"/>
          </w:tcPr>
          <w:p w:rsidR="00E92F24" w:rsidRPr="00432AB3" w:rsidRDefault="00E92F24" w:rsidP="00432AB3">
            <w:pPr>
              <w:tabs>
                <w:tab w:val="left" w:pos="7655"/>
              </w:tabs>
              <w:jc w:val="center"/>
              <w:rPr>
                <w:b/>
              </w:rPr>
            </w:pPr>
            <w:r w:rsidRPr="00432AB3">
              <w:rPr>
                <w:b/>
                <w:lang w:val="en-US"/>
              </w:rPr>
              <w:t>II</w:t>
            </w:r>
            <w:r w:rsidRPr="00432AB3">
              <w:rPr>
                <w:b/>
              </w:rPr>
              <w:t xml:space="preserve"> полугодие</w:t>
            </w:r>
          </w:p>
        </w:tc>
      </w:tr>
      <w:tr w:rsidR="00E92F24" w:rsidRPr="00BB5B14" w:rsidTr="00E92F24">
        <w:tc>
          <w:tcPr>
            <w:tcW w:w="1907" w:type="dxa"/>
            <w:vMerge w:val="restart"/>
          </w:tcPr>
          <w:p w:rsidR="00E92F24" w:rsidRPr="00BB5B14" w:rsidRDefault="00E92F24" w:rsidP="000043BF">
            <w:pPr>
              <w:tabs>
                <w:tab w:val="left" w:pos="7655"/>
              </w:tabs>
              <w:jc w:val="both"/>
            </w:pPr>
            <w:r w:rsidRPr="00BB5B14">
              <w:t>10</w:t>
            </w:r>
          </w:p>
        </w:tc>
        <w:tc>
          <w:tcPr>
            <w:tcW w:w="3096" w:type="dxa"/>
          </w:tcPr>
          <w:p w:rsidR="00E92F24" w:rsidRPr="00BB5B14" w:rsidRDefault="00E92F24" w:rsidP="000043BF">
            <w:pPr>
              <w:tabs>
                <w:tab w:val="left" w:pos="7655"/>
              </w:tabs>
              <w:jc w:val="both"/>
            </w:pPr>
            <w:r w:rsidRPr="00BB5B14">
              <w:t>Химия</w:t>
            </w:r>
          </w:p>
        </w:tc>
        <w:tc>
          <w:tcPr>
            <w:tcW w:w="3096" w:type="dxa"/>
          </w:tcPr>
          <w:p w:rsidR="00E92F24" w:rsidRPr="00BB5B14" w:rsidRDefault="00E92F24" w:rsidP="000043BF">
            <w:pPr>
              <w:tabs>
                <w:tab w:val="left" w:pos="7655"/>
              </w:tabs>
              <w:jc w:val="both"/>
            </w:pPr>
            <w:r w:rsidRPr="00BB5B14">
              <w:t>Биология</w:t>
            </w:r>
          </w:p>
        </w:tc>
      </w:tr>
      <w:tr w:rsidR="00E92F24" w:rsidRPr="00BB5B14" w:rsidTr="00E92F24">
        <w:tc>
          <w:tcPr>
            <w:tcW w:w="1907" w:type="dxa"/>
            <w:vMerge/>
          </w:tcPr>
          <w:p w:rsidR="00E92F24" w:rsidRPr="00BB5B14" w:rsidRDefault="00E92F24" w:rsidP="000043BF">
            <w:pPr>
              <w:tabs>
                <w:tab w:val="left" w:pos="7655"/>
              </w:tabs>
              <w:jc w:val="both"/>
            </w:pPr>
          </w:p>
        </w:tc>
        <w:tc>
          <w:tcPr>
            <w:tcW w:w="3096" w:type="dxa"/>
          </w:tcPr>
          <w:p w:rsidR="00E92F24" w:rsidRPr="00BB5B14" w:rsidRDefault="00E92F24" w:rsidP="000043BF">
            <w:pPr>
              <w:tabs>
                <w:tab w:val="left" w:pos="7655"/>
              </w:tabs>
              <w:jc w:val="both"/>
            </w:pPr>
            <w:r w:rsidRPr="00BB5B14">
              <w:t>Физика</w:t>
            </w:r>
          </w:p>
        </w:tc>
        <w:tc>
          <w:tcPr>
            <w:tcW w:w="3096" w:type="dxa"/>
          </w:tcPr>
          <w:p w:rsidR="00E92F24" w:rsidRPr="00BB5B14" w:rsidRDefault="00E92F24" w:rsidP="000043BF">
            <w:pPr>
              <w:tabs>
                <w:tab w:val="left" w:pos="7655"/>
              </w:tabs>
              <w:jc w:val="both"/>
            </w:pPr>
            <w:r w:rsidRPr="00BB5B14">
              <w:t>ОБЖ, на 1 час больше литературы</w:t>
            </w:r>
          </w:p>
        </w:tc>
      </w:tr>
      <w:tr w:rsidR="00E92F24" w:rsidRPr="00BB5B14" w:rsidTr="00E92F24">
        <w:tc>
          <w:tcPr>
            <w:tcW w:w="1907" w:type="dxa"/>
            <w:vMerge w:val="restart"/>
          </w:tcPr>
          <w:p w:rsidR="00E92F24" w:rsidRPr="00BB5B14" w:rsidRDefault="00E92F24" w:rsidP="000043BF">
            <w:pPr>
              <w:tabs>
                <w:tab w:val="left" w:pos="7655"/>
              </w:tabs>
              <w:jc w:val="both"/>
            </w:pPr>
            <w:r w:rsidRPr="00BB5B14">
              <w:t>11</w:t>
            </w:r>
          </w:p>
        </w:tc>
        <w:tc>
          <w:tcPr>
            <w:tcW w:w="3096" w:type="dxa"/>
          </w:tcPr>
          <w:p w:rsidR="00E92F24" w:rsidRPr="00BB5B14" w:rsidRDefault="00E92F24" w:rsidP="000043BF">
            <w:pPr>
              <w:tabs>
                <w:tab w:val="left" w:pos="7655"/>
              </w:tabs>
              <w:jc w:val="both"/>
            </w:pPr>
            <w:r w:rsidRPr="00BB5B14">
              <w:t>Биология</w:t>
            </w:r>
          </w:p>
        </w:tc>
        <w:tc>
          <w:tcPr>
            <w:tcW w:w="3096" w:type="dxa"/>
          </w:tcPr>
          <w:p w:rsidR="00E92F24" w:rsidRPr="00BB5B14" w:rsidRDefault="00E92F24" w:rsidP="000043BF">
            <w:pPr>
              <w:tabs>
                <w:tab w:val="left" w:pos="7655"/>
              </w:tabs>
              <w:jc w:val="both"/>
            </w:pPr>
            <w:r w:rsidRPr="00BB5B14">
              <w:t>Химия</w:t>
            </w:r>
          </w:p>
        </w:tc>
      </w:tr>
      <w:tr w:rsidR="00E92F24" w:rsidRPr="00BB5B14" w:rsidTr="00E92F24">
        <w:tc>
          <w:tcPr>
            <w:tcW w:w="1907" w:type="dxa"/>
            <w:vMerge/>
          </w:tcPr>
          <w:p w:rsidR="00E92F24" w:rsidRPr="00BB5B14" w:rsidRDefault="00E92F24" w:rsidP="000043BF">
            <w:pPr>
              <w:tabs>
                <w:tab w:val="left" w:pos="7655"/>
              </w:tabs>
              <w:jc w:val="both"/>
            </w:pPr>
          </w:p>
        </w:tc>
        <w:tc>
          <w:tcPr>
            <w:tcW w:w="3096" w:type="dxa"/>
          </w:tcPr>
          <w:p w:rsidR="00E92F24" w:rsidRPr="00BB5B14" w:rsidRDefault="00E92F24" w:rsidP="000043BF">
            <w:pPr>
              <w:tabs>
                <w:tab w:val="left" w:pos="7655"/>
              </w:tabs>
              <w:jc w:val="both"/>
            </w:pPr>
            <w:r w:rsidRPr="00BB5B14">
              <w:t>Физика</w:t>
            </w:r>
          </w:p>
        </w:tc>
        <w:tc>
          <w:tcPr>
            <w:tcW w:w="3096" w:type="dxa"/>
          </w:tcPr>
          <w:p w:rsidR="00E92F24" w:rsidRPr="00BB5B14" w:rsidRDefault="00E92F24" w:rsidP="000043BF">
            <w:pPr>
              <w:tabs>
                <w:tab w:val="left" w:pos="7655"/>
              </w:tabs>
              <w:jc w:val="both"/>
            </w:pPr>
            <w:r w:rsidRPr="00BB5B14">
              <w:t xml:space="preserve">ОБЖ, на 1 час больше </w:t>
            </w:r>
            <w:r w:rsidRPr="00BB5B14">
              <w:lastRenderedPageBreak/>
              <w:t>русского языка</w:t>
            </w:r>
          </w:p>
        </w:tc>
      </w:tr>
    </w:tbl>
    <w:p w:rsidR="00E92F24" w:rsidRPr="00BB5B14" w:rsidRDefault="00E92F24" w:rsidP="0051032D">
      <w:pPr>
        <w:tabs>
          <w:tab w:val="left" w:pos="7655"/>
        </w:tabs>
        <w:ind w:firstLine="885"/>
        <w:jc w:val="both"/>
      </w:pPr>
    </w:p>
    <w:p w:rsidR="00E92F24" w:rsidRDefault="00E92F24" w:rsidP="00B54FDA">
      <w:pPr>
        <w:numPr>
          <w:ilvl w:val="1"/>
          <w:numId w:val="36"/>
        </w:numPr>
        <w:tabs>
          <w:tab w:val="left" w:pos="540"/>
          <w:tab w:val="left" w:pos="1148"/>
          <w:tab w:val="left" w:pos="7655"/>
        </w:tabs>
        <w:ind w:left="0" w:firstLine="709"/>
        <w:jc w:val="both"/>
        <w:rPr>
          <w:b/>
          <w:i/>
        </w:rPr>
      </w:pPr>
      <w:r w:rsidRPr="00BB5B14">
        <w:rPr>
          <w:b/>
          <w:i/>
        </w:rPr>
        <w:t>Использование часов школьного компонента по ступеням образования, его соответствие основным целям и задачам ОУ</w:t>
      </w:r>
    </w:p>
    <w:p w:rsidR="00B32D34" w:rsidRPr="00BB5B14" w:rsidRDefault="00B32D34" w:rsidP="00B32D34">
      <w:pPr>
        <w:tabs>
          <w:tab w:val="left" w:pos="540"/>
          <w:tab w:val="left" w:pos="1148"/>
          <w:tab w:val="left" w:pos="7655"/>
        </w:tabs>
        <w:ind w:left="360"/>
        <w:jc w:val="both"/>
        <w:rPr>
          <w:b/>
          <w:i/>
        </w:rPr>
      </w:pPr>
    </w:p>
    <w:p w:rsidR="00E92F24" w:rsidRPr="00BB5B14" w:rsidRDefault="00E92F24" w:rsidP="0051032D">
      <w:pPr>
        <w:ind w:firstLine="885"/>
        <w:jc w:val="center"/>
        <w:rPr>
          <w:b/>
        </w:rPr>
      </w:pPr>
      <w:r w:rsidRPr="00BB5B14">
        <w:rPr>
          <w:b/>
        </w:rPr>
        <w:t xml:space="preserve">Учебный план </w:t>
      </w:r>
      <w:r w:rsidRPr="00BB5B14">
        <w:rPr>
          <w:b/>
          <w:lang w:val="en-US"/>
        </w:rPr>
        <w:t>II</w:t>
      </w:r>
      <w:r w:rsidRPr="00BB5B14">
        <w:rPr>
          <w:b/>
        </w:rPr>
        <w:t xml:space="preserve"> ступени (5-9 классы)</w:t>
      </w:r>
    </w:p>
    <w:p w:rsidR="00E92F24" w:rsidRPr="00BB5B14" w:rsidRDefault="00E92F24" w:rsidP="0051032D">
      <w:pPr>
        <w:tabs>
          <w:tab w:val="left" w:pos="7655"/>
        </w:tabs>
        <w:ind w:firstLine="885"/>
        <w:jc w:val="both"/>
      </w:pPr>
      <w:r w:rsidRPr="00BB5B14">
        <w:t>Часы вариативной части учебного плана распределены:</w:t>
      </w:r>
    </w:p>
    <w:p w:rsidR="00E92F24" w:rsidRPr="00BB5B14" w:rsidRDefault="00E92F24" w:rsidP="00B54FDA">
      <w:pPr>
        <w:numPr>
          <w:ilvl w:val="0"/>
          <w:numId w:val="20"/>
        </w:numPr>
        <w:ind w:left="0" w:firstLine="885"/>
        <w:jc w:val="both"/>
      </w:pPr>
      <w:r w:rsidRPr="00BB5B14">
        <w:t xml:space="preserve">на углубленное изучение английского языка дополнительно по 1 часу в 5-х-7-х классах, 2 часа в  8-х, 3 часа в  9-х классах; </w:t>
      </w:r>
    </w:p>
    <w:p w:rsidR="00E92F24" w:rsidRPr="00BB5B14" w:rsidRDefault="00E92F24" w:rsidP="00B54FDA">
      <w:pPr>
        <w:numPr>
          <w:ilvl w:val="0"/>
          <w:numId w:val="20"/>
        </w:numPr>
        <w:ind w:left="0" w:firstLine="885"/>
        <w:jc w:val="both"/>
      </w:pPr>
      <w:r w:rsidRPr="00BB5B14">
        <w:t xml:space="preserve">на изучение немецкого языка: (8 класс+2 часа, 9 класс+2часа) для введения билингвального обучения, для расширения лингвистической компетенции учащихся </w:t>
      </w:r>
      <w:r w:rsidRPr="00BB5B14">
        <w:rPr>
          <w:lang w:val="en-US"/>
        </w:rPr>
        <w:t>II</w:t>
      </w:r>
      <w:r w:rsidRPr="00BB5B14">
        <w:t xml:space="preserve"> ступени;</w:t>
      </w:r>
    </w:p>
    <w:p w:rsidR="00E92F24" w:rsidRPr="00BB5B14" w:rsidRDefault="00E92F24" w:rsidP="00B54FDA">
      <w:pPr>
        <w:numPr>
          <w:ilvl w:val="0"/>
          <w:numId w:val="20"/>
        </w:numPr>
        <w:ind w:left="0" w:firstLine="885"/>
        <w:jc w:val="both"/>
      </w:pPr>
      <w:r w:rsidRPr="00BB5B14">
        <w:t>на введение курса «Практикум «Твоя профессиональная карьера» по 1 часу в 9-х классах в качестве предпрофильной подготовки;</w:t>
      </w:r>
    </w:p>
    <w:p w:rsidR="00E92F24" w:rsidRPr="00BB5B14" w:rsidRDefault="00E92F24" w:rsidP="006E08CF">
      <w:pPr>
        <w:ind w:firstLine="885"/>
        <w:jc w:val="center"/>
        <w:rPr>
          <w:b/>
        </w:rPr>
      </w:pPr>
      <w:r w:rsidRPr="00BB5B14">
        <w:rPr>
          <w:b/>
        </w:rPr>
        <w:t xml:space="preserve">Учебный план </w:t>
      </w:r>
      <w:r w:rsidRPr="00BB5B14">
        <w:rPr>
          <w:b/>
          <w:lang w:val="en-US"/>
        </w:rPr>
        <w:t>III</w:t>
      </w:r>
      <w:r w:rsidRPr="00BB5B14">
        <w:rPr>
          <w:b/>
        </w:rPr>
        <w:t xml:space="preserve"> ступени (10-11 классы)</w:t>
      </w:r>
    </w:p>
    <w:p w:rsidR="00E92F24" w:rsidRPr="00BB5B14" w:rsidRDefault="00E92F24" w:rsidP="006E08CF">
      <w:pPr>
        <w:ind w:firstLine="885"/>
        <w:jc w:val="both"/>
      </w:pPr>
      <w:r w:rsidRPr="00BB5B14">
        <w:t xml:space="preserve">Учебный план 10 и 11классов (общеобразовательных) классов обеспечивает изучение </w:t>
      </w:r>
      <w:r w:rsidRPr="00BB5B14">
        <w:rPr>
          <w:b/>
        </w:rPr>
        <w:t>английского языка и русского языка на профильном уровне</w:t>
      </w:r>
      <w:r w:rsidRPr="00BB5B14">
        <w:t>, обязательных предметов на базовом уровне и дополнен за счет часов вариативной части:</w:t>
      </w:r>
    </w:p>
    <w:p w:rsidR="00E92F24" w:rsidRPr="00BB5B14" w:rsidRDefault="00E92F24" w:rsidP="00B54FDA">
      <w:pPr>
        <w:numPr>
          <w:ilvl w:val="0"/>
          <w:numId w:val="24"/>
        </w:numPr>
        <w:ind w:left="0" w:firstLine="885"/>
        <w:jc w:val="both"/>
      </w:pPr>
      <w:r w:rsidRPr="00BB5B14">
        <w:t>математика (+1 час в 10-11 классах) для развития предметных и метапредметных компетенций</w:t>
      </w:r>
    </w:p>
    <w:p w:rsidR="00E92F24" w:rsidRPr="00BB5B14" w:rsidRDefault="00E92F24" w:rsidP="00B54FDA">
      <w:pPr>
        <w:numPr>
          <w:ilvl w:val="0"/>
          <w:numId w:val="24"/>
        </w:numPr>
        <w:ind w:left="0" w:firstLine="885"/>
        <w:jc w:val="both"/>
      </w:pPr>
      <w:r w:rsidRPr="00BB5B14">
        <w:t>немецкий язык (+2 часа в 10 классе) для введения билингвального обучения, для расширения лингвистической компетенции учащихся Ш ступени.</w:t>
      </w:r>
    </w:p>
    <w:p w:rsidR="00E92F24" w:rsidRPr="00BB5B14" w:rsidRDefault="00E92F24" w:rsidP="006E08CF">
      <w:pPr>
        <w:ind w:firstLine="885"/>
        <w:jc w:val="both"/>
      </w:pPr>
      <w:r w:rsidRPr="00BB5B14">
        <w:t>Предмет технология изучается по программе спецкурса «Деловой английский» для формирования коммуникативной компетенции в сфере делового общения на базе углубленного уровня овладения английским языком.</w:t>
      </w:r>
    </w:p>
    <w:p w:rsidR="00E92F24" w:rsidRPr="000F547A" w:rsidRDefault="00E92F24" w:rsidP="006E08CF">
      <w:pPr>
        <w:ind w:firstLine="885"/>
        <w:jc w:val="both"/>
        <w:rPr>
          <w:u w:val="single"/>
        </w:rPr>
      </w:pPr>
      <w:r w:rsidRPr="000F547A">
        <w:rPr>
          <w:b/>
        </w:rPr>
        <w:t>Элективные курсы</w:t>
      </w:r>
      <w:r w:rsidRPr="000F547A">
        <w:rPr>
          <w:u w:val="single"/>
        </w:rPr>
        <w:t xml:space="preserve"> расширяют содержание базовых учебных предметов:</w:t>
      </w:r>
    </w:p>
    <w:p w:rsidR="00E92F24" w:rsidRPr="000F547A" w:rsidRDefault="00E92F24" w:rsidP="00B54FDA">
      <w:pPr>
        <w:numPr>
          <w:ilvl w:val="0"/>
          <w:numId w:val="21"/>
        </w:numPr>
        <w:ind w:left="0" w:firstLine="885"/>
        <w:jc w:val="both"/>
      </w:pPr>
      <w:r w:rsidRPr="000F547A">
        <w:t>Уравнения, неравенства, функции (+1 час) - для  систематизации знаний за курс</w:t>
      </w:r>
    </w:p>
    <w:p w:rsidR="00E92F24" w:rsidRPr="000F547A" w:rsidRDefault="00E92F24" w:rsidP="00B54FDA">
      <w:pPr>
        <w:numPr>
          <w:ilvl w:val="0"/>
          <w:numId w:val="21"/>
        </w:numPr>
        <w:ind w:left="0" w:firstLine="885"/>
        <w:jc w:val="both"/>
      </w:pPr>
      <w:r w:rsidRPr="000F547A">
        <w:t>Решение задач повышенной сложности (+1 час)</w:t>
      </w:r>
    </w:p>
    <w:p w:rsidR="00E92F24" w:rsidRPr="000F547A" w:rsidRDefault="00E92F24" w:rsidP="00B54FDA">
      <w:pPr>
        <w:numPr>
          <w:ilvl w:val="0"/>
          <w:numId w:val="21"/>
        </w:numPr>
        <w:ind w:left="0" w:firstLine="885"/>
        <w:jc w:val="both"/>
      </w:pPr>
      <w:r w:rsidRPr="000F547A">
        <w:t>Гражданское образование (+1 час) – для развития социальной компетентности.</w:t>
      </w:r>
    </w:p>
    <w:p w:rsidR="00E92F24" w:rsidRPr="000F547A" w:rsidRDefault="006E08CF" w:rsidP="006E08CF">
      <w:pPr>
        <w:ind w:firstLine="885"/>
        <w:jc w:val="both"/>
      </w:pPr>
      <w:r>
        <w:t>Эти курсы так</w:t>
      </w:r>
      <w:r w:rsidR="00E92F24" w:rsidRPr="000F547A">
        <w:t xml:space="preserve">же дают возможность  получить дополнительную подготовку </w:t>
      </w:r>
      <w:r>
        <w:t>для сдачи</w:t>
      </w:r>
      <w:r w:rsidR="00E92F24" w:rsidRPr="000F547A">
        <w:t xml:space="preserve"> единого государственного экзамена.</w:t>
      </w:r>
    </w:p>
    <w:p w:rsidR="00E92F24" w:rsidRPr="000F547A" w:rsidRDefault="00E92F24" w:rsidP="0051032D">
      <w:pPr>
        <w:tabs>
          <w:tab w:val="left" w:pos="1148"/>
        </w:tabs>
        <w:ind w:firstLine="885"/>
        <w:jc w:val="both"/>
        <w:rPr>
          <w:b/>
          <w:i/>
        </w:rPr>
      </w:pPr>
    </w:p>
    <w:p w:rsidR="00E92F24" w:rsidRPr="000F547A" w:rsidRDefault="00E92F24" w:rsidP="00B54FDA">
      <w:pPr>
        <w:numPr>
          <w:ilvl w:val="0"/>
          <w:numId w:val="36"/>
        </w:numPr>
        <w:tabs>
          <w:tab w:val="left" w:pos="709"/>
        </w:tabs>
        <w:ind w:firstLine="885"/>
        <w:jc w:val="both"/>
        <w:rPr>
          <w:b/>
          <w:sz w:val="32"/>
          <w:szCs w:val="32"/>
        </w:rPr>
      </w:pPr>
      <w:r w:rsidRPr="000F547A">
        <w:rPr>
          <w:b/>
          <w:sz w:val="32"/>
          <w:szCs w:val="32"/>
        </w:rPr>
        <w:t xml:space="preserve">Результаты образовательной деятельности, включающие в себя результаты внешней оценки </w:t>
      </w:r>
    </w:p>
    <w:p w:rsidR="00E92F24" w:rsidRPr="000F547A" w:rsidRDefault="00E92F24" w:rsidP="0051032D">
      <w:pPr>
        <w:tabs>
          <w:tab w:val="num" w:pos="0"/>
          <w:tab w:val="left" w:pos="1148"/>
        </w:tabs>
        <w:ind w:firstLine="885"/>
        <w:jc w:val="both"/>
        <w:rPr>
          <w:b/>
        </w:rPr>
      </w:pPr>
    </w:p>
    <w:p w:rsidR="00E92F24" w:rsidRDefault="00E92F24" w:rsidP="0051032D">
      <w:pPr>
        <w:tabs>
          <w:tab w:val="num" w:pos="0"/>
          <w:tab w:val="left" w:pos="1148"/>
        </w:tabs>
        <w:ind w:firstLine="885"/>
        <w:jc w:val="both"/>
        <w:rPr>
          <w:b/>
          <w:i/>
        </w:rPr>
      </w:pPr>
      <w:r w:rsidRPr="000F547A">
        <w:rPr>
          <w:b/>
          <w:i/>
        </w:rPr>
        <w:t>6.1. Результаты успеваемости в школе</w:t>
      </w:r>
      <w:r w:rsidR="00093056" w:rsidRPr="00093056">
        <w:rPr>
          <w:b/>
          <w:i/>
        </w:rPr>
        <w:t xml:space="preserve"> </w:t>
      </w:r>
      <w:r w:rsidR="00093056" w:rsidRPr="00B93EF1">
        <w:rPr>
          <w:b/>
          <w:i/>
        </w:rPr>
        <w:t>за 2012/2013 учебный год</w:t>
      </w:r>
    </w:p>
    <w:p w:rsidR="00E92F24" w:rsidRPr="0084405D" w:rsidRDefault="00E92F24" w:rsidP="0051032D">
      <w:pPr>
        <w:tabs>
          <w:tab w:val="left" w:pos="7655"/>
        </w:tabs>
        <w:ind w:firstLine="885"/>
        <w:jc w:val="both"/>
      </w:pPr>
      <w:r w:rsidRPr="000F547A">
        <w:t>Реализуя задачи функционирования в соответствии с БУП-2004</w:t>
      </w:r>
      <w:r w:rsidR="00227B83">
        <w:t xml:space="preserve"> (3-11 классы)</w:t>
      </w:r>
      <w:r w:rsidRPr="000F547A">
        <w:t xml:space="preserve"> и БУП-2009 (1-2 класс), педагогический коллектив обеспечил достаточно высокий уровень обученности учащихся, о чем говорят следующие</w:t>
      </w:r>
      <w:r w:rsidRPr="0084405D">
        <w:t xml:space="preserve"> результаты.</w:t>
      </w:r>
    </w:p>
    <w:p w:rsidR="00E92F24" w:rsidRPr="0084405D" w:rsidRDefault="00E92F24" w:rsidP="00B54FDA">
      <w:pPr>
        <w:pStyle w:val="a8"/>
        <w:numPr>
          <w:ilvl w:val="0"/>
          <w:numId w:val="25"/>
        </w:numPr>
        <w:ind w:left="0" w:firstLine="885"/>
        <w:jc w:val="both"/>
        <w:rPr>
          <w:sz w:val="24"/>
          <w:szCs w:val="24"/>
        </w:rPr>
      </w:pPr>
      <w:r>
        <w:rPr>
          <w:sz w:val="24"/>
          <w:szCs w:val="24"/>
        </w:rPr>
        <w:t>497 учащихся (99,4</w:t>
      </w:r>
      <w:r w:rsidRPr="0084405D">
        <w:rPr>
          <w:sz w:val="24"/>
          <w:szCs w:val="24"/>
        </w:rPr>
        <w:t>%) закончили очередной класс</w:t>
      </w:r>
      <w:r>
        <w:rPr>
          <w:sz w:val="24"/>
          <w:szCs w:val="24"/>
        </w:rPr>
        <w:t>: ученик 2В класса Валиуллов Матвей оставлен на повторное обучение.</w:t>
      </w:r>
      <w:r w:rsidRPr="0084405D">
        <w:rPr>
          <w:sz w:val="24"/>
          <w:szCs w:val="24"/>
        </w:rPr>
        <w:t xml:space="preserve"> </w:t>
      </w:r>
      <w:r>
        <w:rPr>
          <w:sz w:val="24"/>
          <w:szCs w:val="24"/>
        </w:rPr>
        <w:t>Ученик 6</w:t>
      </w:r>
      <w:r w:rsidRPr="0084405D">
        <w:rPr>
          <w:sz w:val="24"/>
          <w:szCs w:val="24"/>
        </w:rPr>
        <w:t xml:space="preserve">а класса </w:t>
      </w:r>
      <w:r>
        <w:rPr>
          <w:sz w:val="24"/>
          <w:szCs w:val="24"/>
        </w:rPr>
        <w:t>Воротов Михаил</w:t>
      </w:r>
      <w:r w:rsidRPr="0084405D">
        <w:rPr>
          <w:sz w:val="24"/>
          <w:szCs w:val="24"/>
        </w:rPr>
        <w:t>, имеющий годовую отме</w:t>
      </w:r>
      <w:r>
        <w:rPr>
          <w:sz w:val="24"/>
          <w:szCs w:val="24"/>
        </w:rPr>
        <w:t>тку по алгебре «2» переведен в 7</w:t>
      </w:r>
      <w:r w:rsidRPr="0084405D">
        <w:rPr>
          <w:sz w:val="24"/>
          <w:szCs w:val="24"/>
        </w:rPr>
        <w:t xml:space="preserve">-й класс условно </w:t>
      </w:r>
      <w:r>
        <w:rPr>
          <w:sz w:val="24"/>
          <w:szCs w:val="24"/>
        </w:rPr>
        <w:t>и ученица 7Б Быкова Валерия, имеющая годовую отметку «2» по английскому переведена в 8-й класс условно (в соответствии со статьей 17 п.4 «Закона об образовании»).</w:t>
      </w:r>
      <w:r w:rsidRPr="0084405D">
        <w:rPr>
          <w:sz w:val="24"/>
          <w:szCs w:val="24"/>
        </w:rPr>
        <w:t xml:space="preserve">    </w:t>
      </w:r>
    </w:p>
    <w:p w:rsidR="00E92F24" w:rsidRPr="00B93EF1" w:rsidRDefault="00E92F24" w:rsidP="00B54FDA">
      <w:pPr>
        <w:pStyle w:val="a8"/>
        <w:numPr>
          <w:ilvl w:val="0"/>
          <w:numId w:val="25"/>
        </w:numPr>
        <w:tabs>
          <w:tab w:val="left" w:pos="432"/>
        </w:tabs>
        <w:ind w:left="0" w:firstLine="885"/>
        <w:jc w:val="both"/>
        <w:rPr>
          <w:sz w:val="24"/>
          <w:szCs w:val="24"/>
        </w:rPr>
      </w:pPr>
      <w:r w:rsidRPr="00B93EF1">
        <w:rPr>
          <w:sz w:val="24"/>
          <w:szCs w:val="24"/>
        </w:rPr>
        <w:t xml:space="preserve">9-й класс окончили и получили аттестат об основном общем образовании 39 учеников (100%). 18 учащихся (48%) окончили 9-й класс на «4» и «5». </w:t>
      </w:r>
    </w:p>
    <w:p w:rsidR="00E92F24" w:rsidRPr="00C418D1" w:rsidRDefault="00E92F24" w:rsidP="00B54FDA">
      <w:pPr>
        <w:pStyle w:val="a8"/>
        <w:numPr>
          <w:ilvl w:val="0"/>
          <w:numId w:val="25"/>
        </w:numPr>
        <w:tabs>
          <w:tab w:val="left" w:pos="432"/>
        </w:tabs>
        <w:ind w:left="0" w:firstLine="885"/>
        <w:jc w:val="both"/>
        <w:rPr>
          <w:sz w:val="24"/>
          <w:szCs w:val="24"/>
        </w:rPr>
      </w:pPr>
      <w:r w:rsidRPr="00B93EF1">
        <w:rPr>
          <w:sz w:val="24"/>
          <w:szCs w:val="24"/>
        </w:rPr>
        <w:t>11-й класс окончили и получили аттестат о среднем (полном) общем образовании 25 выпускни</w:t>
      </w:r>
      <w:r>
        <w:rPr>
          <w:sz w:val="24"/>
          <w:szCs w:val="24"/>
        </w:rPr>
        <w:t>ков (100%). 18 учащихся (72%) о</w:t>
      </w:r>
      <w:r w:rsidRPr="00B93EF1">
        <w:rPr>
          <w:sz w:val="24"/>
          <w:szCs w:val="24"/>
        </w:rPr>
        <w:t xml:space="preserve">кончили школу на «4» и «5». </w:t>
      </w:r>
    </w:p>
    <w:p w:rsidR="00E92F24" w:rsidRPr="00466D90" w:rsidRDefault="00E92F24" w:rsidP="0051032D">
      <w:pPr>
        <w:tabs>
          <w:tab w:val="left" w:pos="7655"/>
        </w:tabs>
        <w:ind w:firstLine="885"/>
        <w:jc w:val="both"/>
        <w:rPr>
          <w:b/>
          <w:highlight w:val="yellow"/>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811"/>
        <w:gridCol w:w="992"/>
        <w:gridCol w:w="992"/>
        <w:gridCol w:w="2151"/>
        <w:gridCol w:w="2525"/>
      </w:tblGrid>
      <w:tr w:rsidR="00E92F24" w:rsidRPr="009F4A72" w:rsidTr="00093056">
        <w:trPr>
          <w:cantSplit/>
          <w:jc w:val="center"/>
        </w:trPr>
        <w:tc>
          <w:tcPr>
            <w:tcW w:w="817" w:type="dxa"/>
            <w:vMerge w:val="restart"/>
          </w:tcPr>
          <w:p w:rsidR="00E92F24" w:rsidRPr="009F4A72" w:rsidRDefault="00E92F24" w:rsidP="0051032D">
            <w:pPr>
              <w:tabs>
                <w:tab w:val="left" w:pos="7655"/>
              </w:tabs>
              <w:jc w:val="center"/>
            </w:pPr>
            <w:r w:rsidRPr="009F4A72">
              <w:t>Класс</w:t>
            </w:r>
          </w:p>
        </w:tc>
        <w:tc>
          <w:tcPr>
            <w:tcW w:w="1811" w:type="dxa"/>
            <w:vMerge w:val="restart"/>
          </w:tcPr>
          <w:p w:rsidR="00E92F24" w:rsidRPr="009F4A72" w:rsidRDefault="00E92F24" w:rsidP="0051032D">
            <w:pPr>
              <w:tabs>
                <w:tab w:val="left" w:pos="7655"/>
              </w:tabs>
              <w:jc w:val="center"/>
            </w:pPr>
            <w:r w:rsidRPr="009F4A72">
              <w:t>Успеваемость</w:t>
            </w:r>
          </w:p>
        </w:tc>
        <w:tc>
          <w:tcPr>
            <w:tcW w:w="1984" w:type="dxa"/>
            <w:gridSpan w:val="2"/>
          </w:tcPr>
          <w:p w:rsidR="00E92F24" w:rsidRPr="009F4A72" w:rsidRDefault="00E92F24" w:rsidP="0051032D">
            <w:pPr>
              <w:tabs>
                <w:tab w:val="left" w:pos="7655"/>
              </w:tabs>
              <w:jc w:val="center"/>
            </w:pPr>
            <w:r w:rsidRPr="009F4A72">
              <w:t>Отличники</w:t>
            </w:r>
          </w:p>
        </w:tc>
        <w:tc>
          <w:tcPr>
            <w:tcW w:w="4676" w:type="dxa"/>
            <w:gridSpan w:val="2"/>
          </w:tcPr>
          <w:p w:rsidR="00E92F24" w:rsidRPr="009F4A72" w:rsidRDefault="00E92F24" w:rsidP="0051032D">
            <w:pPr>
              <w:tabs>
                <w:tab w:val="left" w:pos="7655"/>
              </w:tabs>
              <w:jc w:val="center"/>
            </w:pPr>
            <w:r w:rsidRPr="009F4A72">
              <w:t>Качество</w:t>
            </w:r>
          </w:p>
        </w:tc>
      </w:tr>
      <w:tr w:rsidR="00E92F24" w:rsidRPr="009F4A72" w:rsidTr="00093056">
        <w:trPr>
          <w:cantSplit/>
          <w:jc w:val="center"/>
        </w:trPr>
        <w:tc>
          <w:tcPr>
            <w:tcW w:w="817" w:type="dxa"/>
            <w:vMerge/>
          </w:tcPr>
          <w:p w:rsidR="00E92F24" w:rsidRPr="009F4A72" w:rsidRDefault="00E92F24" w:rsidP="0051032D">
            <w:pPr>
              <w:tabs>
                <w:tab w:val="left" w:pos="7655"/>
              </w:tabs>
              <w:jc w:val="center"/>
            </w:pPr>
          </w:p>
        </w:tc>
        <w:tc>
          <w:tcPr>
            <w:tcW w:w="1811" w:type="dxa"/>
            <w:vMerge/>
          </w:tcPr>
          <w:p w:rsidR="00E92F24" w:rsidRPr="009F4A72" w:rsidRDefault="00E92F24" w:rsidP="0051032D">
            <w:pPr>
              <w:tabs>
                <w:tab w:val="left" w:pos="7655"/>
              </w:tabs>
              <w:jc w:val="center"/>
            </w:pPr>
          </w:p>
        </w:tc>
        <w:tc>
          <w:tcPr>
            <w:tcW w:w="992" w:type="dxa"/>
          </w:tcPr>
          <w:p w:rsidR="00E92F24" w:rsidRPr="009F4A72" w:rsidRDefault="00E92F24" w:rsidP="0051032D">
            <w:pPr>
              <w:tabs>
                <w:tab w:val="left" w:pos="7655"/>
              </w:tabs>
              <w:jc w:val="center"/>
            </w:pPr>
            <w:r w:rsidRPr="009F4A72">
              <w:t>Кол-во</w:t>
            </w:r>
          </w:p>
        </w:tc>
        <w:tc>
          <w:tcPr>
            <w:tcW w:w="992" w:type="dxa"/>
          </w:tcPr>
          <w:p w:rsidR="00E92F24" w:rsidRPr="009F4A72" w:rsidRDefault="00E92F24" w:rsidP="0051032D">
            <w:pPr>
              <w:tabs>
                <w:tab w:val="left" w:pos="7655"/>
              </w:tabs>
              <w:jc w:val="center"/>
            </w:pPr>
            <w:r w:rsidRPr="009F4A72">
              <w:t>%</w:t>
            </w:r>
          </w:p>
        </w:tc>
        <w:tc>
          <w:tcPr>
            <w:tcW w:w="2151" w:type="dxa"/>
          </w:tcPr>
          <w:p w:rsidR="00E92F24" w:rsidRPr="009F4A72" w:rsidRDefault="00E92F24" w:rsidP="0051032D">
            <w:pPr>
              <w:tabs>
                <w:tab w:val="left" w:pos="7655"/>
              </w:tabs>
              <w:jc w:val="center"/>
            </w:pPr>
            <w:r w:rsidRPr="009F4A72">
              <w:t>Кол-во</w:t>
            </w:r>
          </w:p>
        </w:tc>
        <w:tc>
          <w:tcPr>
            <w:tcW w:w="2525" w:type="dxa"/>
          </w:tcPr>
          <w:p w:rsidR="00E92F24" w:rsidRPr="009F4A72" w:rsidRDefault="00E92F24" w:rsidP="0051032D">
            <w:pPr>
              <w:tabs>
                <w:tab w:val="left" w:pos="7655"/>
              </w:tabs>
              <w:jc w:val="center"/>
            </w:pPr>
            <w:r w:rsidRPr="009F4A72">
              <w:t>%</w:t>
            </w:r>
          </w:p>
        </w:tc>
      </w:tr>
      <w:tr w:rsidR="00E92F24" w:rsidRPr="009F4A72" w:rsidTr="00093056">
        <w:trPr>
          <w:jc w:val="center"/>
        </w:trPr>
        <w:tc>
          <w:tcPr>
            <w:tcW w:w="817" w:type="dxa"/>
          </w:tcPr>
          <w:p w:rsidR="00E92F24" w:rsidRPr="009F4A72" w:rsidRDefault="00E92F24" w:rsidP="0051032D">
            <w:pPr>
              <w:tabs>
                <w:tab w:val="left" w:pos="7655"/>
              </w:tabs>
              <w:jc w:val="both"/>
            </w:pPr>
            <w:r w:rsidRPr="009F4A72">
              <w:lastRenderedPageBreak/>
              <w:t>1А</w:t>
            </w:r>
          </w:p>
        </w:tc>
        <w:tc>
          <w:tcPr>
            <w:tcW w:w="1811" w:type="dxa"/>
          </w:tcPr>
          <w:p w:rsidR="00E92F24" w:rsidRPr="009F4A72" w:rsidRDefault="00E92F24" w:rsidP="0051032D">
            <w:pPr>
              <w:tabs>
                <w:tab w:val="left" w:pos="7655"/>
              </w:tabs>
              <w:jc w:val="both"/>
            </w:pPr>
            <w:r w:rsidRPr="009F4A72">
              <w:t>Б/О</w:t>
            </w:r>
          </w:p>
        </w:tc>
        <w:tc>
          <w:tcPr>
            <w:tcW w:w="992" w:type="dxa"/>
          </w:tcPr>
          <w:p w:rsidR="00E92F24" w:rsidRPr="009F4A72" w:rsidRDefault="00E92F24" w:rsidP="0051032D">
            <w:pPr>
              <w:tabs>
                <w:tab w:val="left" w:pos="7655"/>
              </w:tabs>
              <w:jc w:val="both"/>
            </w:pPr>
          </w:p>
        </w:tc>
        <w:tc>
          <w:tcPr>
            <w:tcW w:w="992" w:type="dxa"/>
          </w:tcPr>
          <w:p w:rsidR="00E92F24" w:rsidRPr="009F4A72" w:rsidRDefault="00E92F24" w:rsidP="0051032D">
            <w:pPr>
              <w:tabs>
                <w:tab w:val="left" w:pos="7655"/>
              </w:tabs>
              <w:jc w:val="both"/>
            </w:pPr>
          </w:p>
        </w:tc>
        <w:tc>
          <w:tcPr>
            <w:tcW w:w="2151" w:type="dxa"/>
          </w:tcPr>
          <w:p w:rsidR="00E92F24" w:rsidRPr="009F4A72" w:rsidRDefault="00E92F24" w:rsidP="0051032D">
            <w:pPr>
              <w:tabs>
                <w:tab w:val="left" w:pos="7655"/>
              </w:tabs>
              <w:jc w:val="both"/>
            </w:pPr>
          </w:p>
        </w:tc>
        <w:tc>
          <w:tcPr>
            <w:tcW w:w="2525" w:type="dxa"/>
          </w:tcPr>
          <w:p w:rsidR="00E92F24" w:rsidRPr="009F4A72" w:rsidRDefault="00E92F24" w:rsidP="0051032D">
            <w:pPr>
              <w:tabs>
                <w:tab w:val="left" w:pos="7655"/>
              </w:tabs>
              <w:jc w:val="both"/>
            </w:pPr>
          </w:p>
        </w:tc>
      </w:tr>
      <w:tr w:rsidR="00E92F24" w:rsidRPr="009F4A72" w:rsidTr="00093056">
        <w:trPr>
          <w:jc w:val="center"/>
        </w:trPr>
        <w:tc>
          <w:tcPr>
            <w:tcW w:w="817" w:type="dxa"/>
          </w:tcPr>
          <w:p w:rsidR="00E92F24" w:rsidRPr="009F4A72" w:rsidRDefault="00E92F24" w:rsidP="0051032D">
            <w:pPr>
              <w:tabs>
                <w:tab w:val="left" w:pos="7655"/>
              </w:tabs>
              <w:jc w:val="both"/>
            </w:pPr>
            <w:r w:rsidRPr="009F4A72">
              <w:t>1Б</w:t>
            </w:r>
          </w:p>
        </w:tc>
        <w:tc>
          <w:tcPr>
            <w:tcW w:w="1811" w:type="dxa"/>
          </w:tcPr>
          <w:p w:rsidR="00E92F24" w:rsidRPr="009F4A72" w:rsidRDefault="00E92F24" w:rsidP="0051032D">
            <w:pPr>
              <w:tabs>
                <w:tab w:val="left" w:pos="7655"/>
              </w:tabs>
              <w:jc w:val="both"/>
            </w:pPr>
            <w:r w:rsidRPr="009F4A72">
              <w:t>Б/О</w:t>
            </w:r>
          </w:p>
        </w:tc>
        <w:tc>
          <w:tcPr>
            <w:tcW w:w="992" w:type="dxa"/>
          </w:tcPr>
          <w:p w:rsidR="00E92F24" w:rsidRPr="009F4A72" w:rsidRDefault="00E92F24" w:rsidP="0051032D">
            <w:pPr>
              <w:tabs>
                <w:tab w:val="left" w:pos="7655"/>
              </w:tabs>
              <w:jc w:val="both"/>
            </w:pPr>
          </w:p>
        </w:tc>
        <w:tc>
          <w:tcPr>
            <w:tcW w:w="992" w:type="dxa"/>
          </w:tcPr>
          <w:p w:rsidR="00E92F24" w:rsidRPr="009F4A72" w:rsidRDefault="00E92F24" w:rsidP="0051032D">
            <w:pPr>
              <w:tabs>
                <w:tab w:val="left" w:pos="7655"/>
              </w:tabs>
              <w:jc w:val="both"/>
            </w:pPr>
          </w:p>
        </w:tc>
        <w:tc>
          <w:tcPr>
            <w:tcW w:w="2151" w:type="dxa"/>
          </w:tcPr>
          <w:p w:rsidR="00E92F24" w:rsidRPr="009F4A72" w:rsidRDefault="00E92F24" w:rsidP="0051032D">
            <w:pPr>
              <w:tabs>
                <w:tab w:val="left" w:pos="7655"/>
              </w:tabs>
              <w:jc w:val="both"/>
            </w:pPr>
          </w:p>
        </w:tc>
        <w:tc>
          <w:tcPr>
            <w:tcW w:w="2525" w:type="dxa"/>
          </w:tcPr>
          <w:p w:rsidR="00E92F24" w:rsidRPr="009F4A72" w:rsidRDefault="00E92F24" w:rsidP="0051032D">
            <w:pPr>
              <w:tabs>
                <w:tab w:val="left" w:pos="7655"/>
              </w:tabs>
              <w:jc w:val="both"/>
            </w:pPr>
          </w:p>
        </w:tc>
      </w:tr>
      <w:tr w:rsidR="00E92F24" w:rsidRPr="009F4A72" w:rsidTr="00093056">
        <w:trPr>
          <w:jc w:val="center"/>
        </w:trPr>
        <w:tc>
          <w:tcPr>
            <w:tcW w:w="817" w:type="dxa"/>
          </w:tcPr>
          <w:p w:rsidR="00E92F24" w:rsidRPr="009F4A72" w:rsidRDefault="00E92F24" w:rsidP="0051032D">
            <w:pPr>
              <w:tabs>
                <w:tab w:val="left" w:pos="7655"/>
              </w:tabs>
              <w:jc w:val="both"/>
            </w:pPr>
            <w:r w:rsidRPr="009F4A72">
              <w:t>1В</w:t>
            </w:r>
          </w:p>
        </w:tc>
        <w:tc>
          <w:tcPr>
            <w:tcW w:w="1811" w:type="dxa"/>
          </w:tcPr>
          <w:p w:rsidR="00E92F24" w:rsidRPr="009F4A72" w:rsidRDefault="00E92F24" w:rsidP="0051032D">
            <w:pPr>
              <w:tabs>
                <w:tab w:val="left" w:pos="7655"/>
              </w:tabs>
              <w:jc w:val="both"/>
            </w:pPr>
            <w:r w:rsidRPr="009F4A72">
              <w:t>Б/О</w:t>
            </w:r>
          </w:p>
        </w:tc>
        <w:tc>
          <w:tcPr>
            <w:tcW w:w="992" w:type="dxa"/>
          </w:tcPr>
          <w:p w:rsidR="00E92F24" w:rsidRPr="009F4A72" w:rsidRDefault="00E92F24" w:rsidP="0051032D">
            <w:pPr>
              <w:tabs>
                <w:tab w:val="left" w:pos="7655"/>
              </w:tabs>
              <w:jc w:val="both"/>
            </w:pPr>
          </w:p>
        </w:tc>
        <w:tc>
          <w:tcPr>
            <w:tcW w:w="992" w:type="dxa"/>
          </w:tcPr>
          <w:p w:rsidR="00E92F24" w:rsidRPr="009F4A72" w:rsidRDefault="00E92F24" w:rsidP="0051032D">
            <w:pPr>
              <w:tabs>
                <w:tab w:val="left" w:pos="7655"/>
              </w:tabs>
              <w:jc w:val="both"/>
            </w:pPr>
          </w:p>
        </w:tc>
        <w:tc>
          <w:tcPr>
            <w:tcW w:w="2151" w:type="dxa"/>
          </w:tcPr>
          <w:p w:rsidR="00E92F24" w:rsidRPr="009F4A72" w:rsidRDefault="00E92F24" w:rsidP="0051032D">
            <w:pPr>
              <w:tabs>
                <w:tab w:val="left" w:pos="7655"/>
              </w:tabs>
              <w:jc w:val="both"/>
            </w:pPr>
          </w:p>
        </w:tc>
        <w:tc>
          <w:tcPr>
            <w:tcW w:w="2525" w:type="dxa"/>
          </w:tcPr>
          <w:p w:rsidR="00E92F24" w:rsidRPr="009F4A72" w:rsidRDefault="00E92F24" w:rsidP="0051032D">
            <w:pPr>
              <w:tabs>
                <w:tab w:val="left" w:pos="7655"/>
              </w:tabs>
              <w:jc w:val="both"/>
            </w:pPr>
          </w:p>
        </w:tc>
      </w:tr>
      <w:tr w:rsidR="00E92F24" w:rsidRPr="009F4A72" w:rsidTr="00093056">
        <w:trPr>
          <w:jc w:val="center"/>
        </w:trPr>
        <w:tc>
          <w:tcPr>
            <w:tcW w:w="817" w:type="dxa"/>
          </w:tcPr>
          <w:p w:rsidR="00E92F24" w:rsidRPr="009F4A72" w:rsidRDefault="00E92F24" w:rsidP="0051032D">
            <w:pPr>
              <w:tabs>
                <w:tab w:val="left" w:pos="7655"/>
              </w:tabs>
              <w:jc w:val="both"/>
            </w:pPr>
            <w:r w:rsidRPr="009F4A72">
              <w:t>2А</w:t>
            </w:r>
          </w:p>
        </w:tc>
        <w:tc>
          <w:tcPr>
            <w:tcW w:w="1811" w:type="dxa"/>
          </w:tcPr>
          <w:p w:rsidR="00E92F24" w:rsidRPr="009F4A72" w:rsidRDefault="00E92F24" w:rsidP="0051032D">
            <w:pPr>
              <w:tabs>
                <w:tab w:val="left" w:pos="7655"/>
              </w:tabs>
              <w:jc w:val="both"/>
            </w:pPr>
            <w:r w:rsidRPr="009F4A72">
              <w:t>100%</w:t>
            </w:r>
          </w:p>
        </w:tc>
        <w:tc>
          <w:tcPr>
            <w:tcW w:w="992" w:type="dxa"/>
          </w:tcPr>
          <w:p w:rsidR="00E92F24" w:rsidRPr="009F4A72" w:rsidRDefault="00E92F24" w:rsidP="0051032D">
            <w:pPr>
              <w:tabs>
                <w:tab w:val="left" w:pos="7655"/>
              </w:tabs>
              <w:jc w:val="both"/>
            </w:pPr>
            <w:r>
              <w:t>1</w:t>
            </w:r>
          </w:p>
        </w:tc>
        <w:tc>
          <w:tcPr>
            <w:tcW w:w="992" w:type="dxa"/>
          </w:tcPr>
          <w:p w:rsidR="00E92F24" w:rsidRPr="009F4A72" w:rsidRDefault="00E92F24" w:rsidP="0051032D">
            <w:pPr>
              <w:tabs>
                <w:tab w:val="left" w:pos="7655"/>
              </w:tabs>
              <w:jc w:val="both"/>
            </w:pPr>
            <w:r>
              <w:t>5, 9</w:t>
            </w:r>
          </w:p>
        </w:tc>
        <w:tc>
          <w:tcPr>
            <w:tcW w:w="2151" w:type="dxa"/>
          </w:tcPr>
          <w:p w:rsidR="00E92F24" w:rsidRPr="009F4A72" w:rsidRDefault="00E92F24" w:rsidP="0051032D">
            <w:pPr>
              <w:tabs>
                <w:tab w:val="left" w:pos="7655"/>
              </w:tabs>
              <w:jc w:val="both"/>
            </w:pPr>
            <w:r>
              <w:t>15</w:t>
            </w:r>
          </w:p>
        </w:tc>
        <w:tc>
          <w:tcPr>
            <w:tcW w:w="2525" w:type="dxa"/>
          </w:tcPr>
          <w:p w:rsidR="00E92F24" w:rsidRPr="009F4A72" w:rsidRDefault="00E92F24" w:rsidP="0051032D">
            <w:pPr>
              <w:tabs>
                <w:tab w:val="left" w:pos="7655"/>
              </w:tabs>
              <w:jc w:val="both"/>
            </w:pPr>
            <w:r>
              <w:t>88</w:t>
            </w:r>
          </w:p>
        </w:tc>
      </w:tr>
      <w:tr w:rsidR="00E92F24" w:rsidRPr="009F4A72" w:rsidTr="00093056">
        <w:trPr>
          <w:jc w:val="center"/>
        </w:trPr>
        <w:tc>
          <w:tcPr>
            <w:tcW w:w="817" w:type="dxa"/>
          </w:tcPr>
          <w:p w:rsidR="00E92F24" w:rsidRPr="009F4A72" w:rsidRDefault="00E92F24" w:rsidP="0051032D">
            <w:pPr>
              <w:tabs>
                <w:tab w:val="left" w:pos="7655"/>
              </w:tabs>
              <w:jc w:val="both"/>
            </w:pPr>
            <w:r w:rsidRPr="009F4A72">
              <w:t>2Б</w:t>
            </w:r>
          </w:p>
        </w:tc>
        <w:tc>
          <w:tcPr>
            <w:tcW w:w="1811" w:type="dxa"/>
          </w:tcPr>
          <w:p w:rsidR="00E92F24" w:rsidRPr="009F4A72" w:rsidRDefault="00E92F24" w:rsidP="0051032D">
            <w:pPr>
              <w:tabs>
                <w:tab w:val="left" w:pos="7655"/>
              </w:tabs>
              <w:jc w:val="both"/>
            </w:pPr>
            <w:r w:rsidRPr="009F4A72">
              <w:t>100%</w:t>
            </w:r>
          </w:p>
        </w:tc>
        <w:tc>
          <w:tcPr>
            <w:tcW w:w="992" w:type="dxa"/>
          </w:tcPr>
          <w:p w:rsidR="00E92F24" w:rsidRPr="009F4A72" w:rsidRDefault="00E92F24" w:rsidP="0051032D">
            <w:pPr>
              <w:tabs>
                <w:tab w:val="left" w:pos="7655"/>
              </w:tabs>
              <w:jc w:val="both"/>
            </w:pPr>
            <w:r>
              <w:t>2</w:t>
            </w:r>
          </w:p>
        </w:tc>
        <w:tc>
          <w:tcPr>
            <w:tcW w:w="992" w:type="dxa"/>
          </w:tcPr>
          <w:p w:rsidR="00E92F24" w:rsidRPr="009F4A72" w:rsidRDefault="00E92F24" w:rsidP="0051032D">
            <w:pPr>
              <w:tabs>
                <w:tab w:val="left" w:pos="7655"/>
              </w:tabs>
              <w:jc w:val="both"/>
            </w:pPr>
            <w:r>
              <w:t>11,1</w:t>
            </w:r>
          </w:p>
        </w:tc>
        <w:tc>
          <w:tcPr>
            <w:tcW w:w="2151" w:type="dxa"/>
          </w:tcPr>
          <w:p w:rsidR="00E92F24" w:rsidRPr="009F4A72" w:rsidRDefault="00E92F24" w:rsidP="0051032D">
            <w:pPr>
              <w:tabs>
                <w:tab w:val="left" w:pos="7655"/>
              </w:tabs>
              <w:jc w:val="both"/>
            </w:pPr>
            <w:r w:rsidRPr="009F4A72">
              <w:t>1</w:t>
            </w:r>
            <w:r>
              <w:t>6</w:t>
            </w:r>
          </w:p>
        </w:tc>
        <w:tc>
          <w:tcPr>
            <w:tcW w:w="2525" w:type="dxa"/>
          </w:tcPr>
          <w:p w:rsidR="00E92F24" w:rsidRPr="009F4A72" w:rsidRDefault="00E92F24" w:rsidP="0051032D">
            <w:pPr>
              <w:tabs>
                <w:tab w:val="left" w:pos="7655"/>
              </w:tabs>
              <w:jc w:val="both"/>
            </w:pPr>
            <w:r>
              <w:t>89</w:t>
            </w:r>
          </w:p>
        </w:tc>
      </w:tr>
      <w:tr w:rsidR="00E92F24" w:rsidRPr="009F4A72" w:rsidTr="00093056">
        <w:trPr>
          <w:jc w:val="center"/>
        </w:trPr>
        <w:tc>
          <w:tcPr>
            <w:tcW w:w="817" w:type="dxa"/>
          </w:tcPr>
          <w:p w:rsidR="00E92F24" w:rsidRPr="009F4A72" w:rsidRDefault="00E92F24" w:rsidP="0051032D">
            <w:pPr>
              <w:tabs>
                <w:tab w:val="left" w:pos="7655"/>
              </w:tabs>
              <w:jc w:val="both"/>
            </w:pPr>
            <w:r w:rsidRPr="009F4A72">
              <w:t>2В</w:t>
            </w:r>
          </w:p>
        </w:tc>
        <w:tc>
          <w:tcPr>
            <w:tcW w:w="1811" w:type="dxa"/>
          </w:tcPr>
          <w:p w:rsidR="00E92F24" w:rsidRPr="00316865" w:rsidRDefault="00E92F24" w:rsidP="0051032D">
            <w:pPr>
              <w:tabs>
                <w:tab w:val="left" w:pos="7655"/>
              </w:tabs>
              <w:jc w:val="both"/>
              <w:rPr>
                <w:b/>
              </w:rPr>
            </w:pPr>
            <w:r w:rsidRPr="00316865">
              <w:rPr>
                <w:b/>
              </w:rPr>
              <w:t>94,4%</w:t>
            </w:r>
          </w:p>
        </w:tc>
        <w:tc>
          <w:tcPr>
            <w:tcW w:w="992" w:type="dxa"/>
          </w:tcPr>
          <w:p w:rsidR="00E92F24" w:rsidRPr="009F4A72" w:rsidRDefault="00E92F24" w:rsidP="0051032D">
            <w:pPr>
              <w:tabs>
                <w:tab w:val="left" w:pos="7655"/>
              </w:tabs>
              <w:jc w:val="both"/>
            </w:pPr>
            <w:r>
              <w:t>0</w:t>
            </w:r>
          </w:p>
        </w:tc>
        <w:tc>
          <w:tcPr>
            <w:tcW w:w="992" w:type="dxa"/>
          </w:tcPr>
          <w:p w:rsidR="00E92F24" w:rsidRPr="009F4A72" w:rsidRDefault="00E92F24" w:rsidP="0051032D">
            <w:pPr>
              <w:tabs>
                <w:tab w:val="left" w:pos="7655"/>
              </w:tabs>
              <w:jc w:val="both"/>
            </w:pPr>
            <w:r>
              <w:t>0</w:t>
            </w:r>
          </w:p>
        </w:tc>
        <w:tc>
          <w:tcPr>
            <w:tcW w:w="2151" w:type="dxa"/>
          </w:tcPr>
          <w:p w:rsidR="00E92F24" w:rsidRPr="009F4A72" w:rsidRDefault="00E92F24" w:rsidP="0051032D">
            <w:pPr>
              <w:tabs>
                <w:tab w:val="left" w:pos="7655"/>
              </w:tabs>
              <w:jc w:val="both"/>
            </w:pPr>
            <w:r>
              <w:t>15</w:t>
            </w:r>
          </w:p>
        </w:tc>
        <w:tc>
          <w:tcPr>
            <w:tcW w:w="2525" w:type="dxa"/>
          </w:tcPr>
          <w:p w:rsidR="00E92F24" w:rsidRPr="009F4A72" w:rsidRDefault="00E92F24" w:rsidP="0051032D">
            <w:pPr>
              <w:tabs>
                <w:tab w:val="left" w:pos="7655"/>
              </w:tabs>
              <w:jc w:val="both"/>
            </w:pPr>
            <w:r>
              <w:t>83</w:t>
            </w:r>
          </w:p>
        </w:tc>
      </w:tr>
      <w:tr w:rsidR="00E92F24" w:rsidRPr="009F4A72" w:rsidTr="00093056">
        <w:trPr>
          <w:jc w:val="center"/>
        </w:trPr>
        <w:tc>
          <w:tcPr>
            <w:tcW w:w="817" w:type="dxa"/>
          </w:tcPr>
          <w:p w:rsidR="00E92F24" w:rsidRPr="009F4A72" w:rsidRDefault="00E92F24" w:rsidP="0051032D">
            <w:pPr>
              <w:tabs>
                <w:tab w:val="left" w:pos="7655"/>
              </w:tabs>
              <w:jc w:val="both"/>
            </w:pPr>
            <w:r w:rsidRPr="009F4A72">
              <w:t>3А</w:t>
            </w:r>
          </w:p>
        </w:tc>
        <w:tc>
          <w:tcPr>
            <w:tcW w:w="1811" w:type="dxa"/>
          </w:tcPr>
          <w:p w:rsidR="00E92F24" w:rsidRPr="009F4A72" w:rsidRDefault="00E92F24" w:rsidP="0051032D">
            <w:pPr>
              <w:tabs>
                <w:tab w:val="left" w:pos="7655"/>
              </w:tabs>
              <w:jc w:val="both"/>
            </w:pPr>
            <w:r>
              <w:t>100%</w:t>
            </w:r>
          </w:p>
        </w:tc>
        <w:tc>
          <w:tcPr>
            <w:tcW w:w="992" w:type="dxa"/>
          </w:tcPr>
          <w:p w:rsidR="00E92F24" w:rsidRDefault="00E92F24" w:rsidP="0051032D">
            <w:pPr>
              <w:tabs>
                <w:tab w:val="left" w:pos="7655"/>
              </w:tabs>
              <w:jc w:val="both"/>
            </w:pPr>
            <w:r>
              <w:t>4</w:t>
            </w:r>
          </w:p>
        </w:tc>
        <w:tc>
          <w:tcPr>
            <w:tcW w:w="992" w:type="dxa"/>
          </w:tcPr>
          <w:p w:rsidR="00E92F24" w:rsidRDefault="00E92F24" w:rsidP="0051032D">
            <w:pPr>
              <w:tabs>
                <w:tab w:val="left" w:pos="7655"/>
              </w:tabs>
              <w:jc w:val="both"/>
            </w:pPr>
            <w:r>
              <w:t>22</w:t>
            </w:r>
          </w:p>
        </w:tc>
        <w:tc>
          <w:tcPr>
            <w:tcW w:w="2151" w:type="dxa"/>
          </w:tcPr>
          <w:p w:rsidR="00E92F24" w:rsidRDefault="00E92F24" w:rsidP="0051032D">
            <w:pPr>
              <w:tabs>
                <w:tab w:val="left" w:pos="7655"/>
              </w:tabs>
              <w:jc w:val="both"/>
            </w:pPr>
            <w:r>
              <w:t>18</w:t>
            </w:r>
          </w:p>
        </w:tc>
        <w:tc>
          <w:tcPr>
            <w:tcW w:w="2525" w:type="dxa"/>
          </w:tcPr>
          <w:p w:rsidR="00E92F24" w:rsidRDefault="00E92F24" w:rsidP="0051032D">
            <w:pPr>
              <w:tabs>
                <w:tab w:val="left" w:pos="7655"/>
              </w:tabs>
              <w:jc w:val="both"/>
            </w:pPr>
            <w:r>
              <w:t>100</w:t>
            </w:r>
          </w:p>
        </w:tc>
      </w:tr>
      <w:tr w:rsidR="00E92F24" w:rsidRPr="009F4A72" w:rsidTr="00093056">
        <w:trPr>
          <w:jc w:val="center"/>
        </w:trPr>
        <w:tc>
          <w:tcPr>
            <w:tcW w:w="817" w:type="dxa"/>
          </w:tcPr>
          <w:p w:rsidR="00E92F24" w:rsidRPr="009F4A72" w:rsidRDefault="00E92F24" w:rsidP="0051032D">
            <w:pPr>
              <w:tabs>
                <w:tab w:val="left" w:pos="7655"/>
              </w:tabs>
              <w:jc w:val="both"/>
            </w:pPr>
            <w:r w:rsidRPr="009F4A72">
              <w:t>3Б</w:t>
            </w:r>
          </w:p>
        </w:tc>
        <w:tc>
          <w:tcPr>
            <w:tcW w:w="1811" w:type="dxa"/>
          </w:tcPr>
          <w:p w:rsidR="00E92F24" w:rsidRPr="009F4A72" w:rsidRDefault="00E92F24" w:rsidP="0051032D">
            <w:pPr>
              <w:tabs>
                <w:tab w:val="left" w:pos="7655"/>
              </w:tabs>
              <w:jc w:val="both"/>
            </w:pPr>
            <w:r w:rsidRPr="009F4A72">
              <w:t>100%</w:t>
            </w:r>
          </w:p>
        </w:tc>
        <w:tc>
          <w:tcPr>
            <w:tcW w:w="992" w:type="dxa"/>
          </w:tcPr>
          <w:p w:rsidR="00E92F24" w:rsidRPr="009F4A72" w:rsidRDefault="00E92F24" w:rsidP="0051032D">
            <w:pPr>
              <w:tabs>
                <w:tab w:val="left" w:pos="7655"/>
              </w:tabs>
              <w:jc w:val="both"/>
            </w:pPr>
            <w:r>
              <w:t>4</w:t>
            </w:r>
          </w:p>
        </w:tc>
        <w:tc>
          <w:tcPr>
            <w:tcW w:w="992" w:type="dxa"/>
          </w:tcPr>
          <w:p w:rsidR="00E92F24" w:rsidRPr="009F4A72" w:rsidRDefault="00E92F24" w:rsidP="0051032D">
            <w:pPr>
              <w:tabs>
                <w:tab w:val="left" w:pos="7655"/>
              </w:tabs>
              <w:jc w:val="both"/>
            </w:pPr>
            <w:r>
              <w:t>22</w:t>
            </w:r>
          </w:p>
        </w:tc>
        <w:tc>
          <w:tcPr>
            <w:tcW w:w="2151" w:type="dxa"/>
          </w:tcPr>
          <w:p w:rsidR="00E92F24" w:rsidRPr="009F4A72" w:rsidRDefault="00E92F24" w:rsidP="0051032D">
            <w:pPr>
              <w:tabs>
                <w:tab w:val="left" w:pos="7655"/>
              </w:tabs>
              <w:jc w:val="both"/>
            </w:pPr>
            <w:r>
              <w:t>16</w:t>
            </w:r>
          </w:p>
        </w:tc>
        <w:tc>
          <w:tcPr>
            <w:tcW w:w="2525" w:type="dxa"/>
          </w:tcPr>
          <w:p w:rsidR="00E92F24" w:rsidRPr="009F4A72" w:rsidRDefault="00E92F24" w:rsidP="0051032D">
            <w:pPr>
              <w:tabs>
                <w:tab w:val="left" w:pos="7655"/>
              </w:tabs>
              <w:jc w:val="both"/>
            </w:pPr>
            <w:r>
              <w:t>89</w:t>
            </w:r>
          </w:p>
        </w:tc>
      </w:tr>
      <w:tr w:rsidR="00E92F24" w:rsidRPr="009F4A72" w:rsidTr="00093056">
        <w:trPr>
          <w:jc w:val="center"/>
        </w:trPr>
        <w:tc>
          <w:tcPr>
            <w:tcW w:w="817" w:type="dxa"/>
          </w:tcPr>
          <w:p w:rsidR="00E92F24" w:rsidRPr="009F4A72" w:rsidRDefault="00E92F24" w:rsidP="0051032D">
            <w:pPr>
              <w:tabs>
                <w:tab w:val="left" w:pos="7655"/>
              </w:tabs>
              <w:jc w:val="both"/>
            </w:pPr>
            <w:r w:rsidRPr="009F4A72">
              <w:t>3</w:t>
            </w:r>
            <w:r>
              <w:t>В</w:t>
            </w:r>
          </w:p>
        </w:tc>
        <w:tc>
          <w:tcPr>
            <w:tcW w:w="1811" w:type="dxa"/>
          </w:tcPr>
          <w:p w:rsidR="00E92F24" w:rsidRPr="009F4A72" w:rsidRDefault="00E92F24" w:rsidP="0051032D">
            <w:pPr>
              <w:tabs>
                <w:tab w:val="left" w:pos="7655"/>
              </w:tabs>
              <w:jc w:val="both"/>
            </w:pPr>
            <w:r w:rsidRPr="009F4A72">
              <w:t>100%</w:t>
            </w:r>
          </w:p>
        </w:tc>
        <w:tc>
          <w:tcPr>
            <w:tcW w:w="992" w:type="dxa"/>
          </w:tcPr>
          <w:p w:rsidR="00E92F24" w:rsidRPr="009F4A72" w:rsidRDefault="00E92F24" w:rsidP="0051032D">
            <w:pPr>
              <w:tabs>
                <w:tab w:val="left" w:pos="7655"/>
              </w:tabs>
              <w:jc w:val="both"/>
            </w:pPr>
            <w:r>
              <w:t>3</w:t>
            </w:r>
          </w:p>
        </w:tc>
        <w:tc>
          <w:tcPr>
            <w:tcW w:w="992" w:type="dxa"/>
          </w:tcPr>
          <w:p w:rsidR="00E92F24" w:rsidRPr="009F4A72" w:rsidRDefault="00E92F24" w:rsidP="0051032D">
            <w:pPr>
              <w:tabs>
                <w:tab w:val="left" w:pos="7655"/>
              </w:tabs>
              <w:jc w:val="both"/>
            </w:pPr>
            <w:r>
              <w:t>17,6</w:t>
            </w:r>
          </w:p>
        </w:tc>
        <w:tc>
          <w:tcPr>
            <w:tcW w:w="2151" w:type="dxa"/>
          </w:tcPr>
          <w:p w:rsidR="00E92F24" w:rsidRPr="009F4A72" w:rsidRDefault="00E92F24" w:rsidP="0051032D">
            <w:pPr>
              <w:tabs>
                <w:tab w:val="left" w:pos="7655"/>
              </w:tabs>
              <w:jc w:val="both"/>
            </w:pPr>
            <w:r>
              <w:t>15</w:t>
            </w:r>
          </w:p>
        </w:tc>
        <w:tc>
          <w:tcPr>
            <w:tcW w:w="2525" w:type="dxa"/>
          </w:tcPr>
          <w:p w:rsidR="00E92F24" w:rsidRPr="009F4A72" w:rsidRDefault="00E92F24" w:rsidP="0051032D">
            <w:pPr>
              <w:tabs>
                <w:tab w:val="left" w:pos="7655"/>
              </w:tabs>
              <w:jc w:val="both"/>
            </w:pPr>
            <w:r>
              <w:t>88</w:t>
            </w:r>
          </w:p>
        </w:tc>
      </w:tr>
      <w:tr w:rsidR="00E92F24" w:rsidRPr="009F4A72" w:rsidTr="00093056">
        <w:trPr>
          <w:jc w:val="center"/>
        </w:trPr>
        <w:tc>
          <w:tcPr>
            <w:tcW w:w="817" w:type="dxa"/>
          </w:tcPr>
          <w:p w:rsidR="00E92F24" w:rsidRPr="009F4A72" w:rsidRDefault="00E92F24" w:rsidP="0051032D">
            <w:pPr>
              <w:tabs>
                <w:tab w:val="left" w:pos="7655"/>
              </w:tabs>
              <w:jc w:val="both"/>
            </w:pPr>
            <w:r w:rsidRPr="009F4A72">
              <w:t>4А</w:t>
            </w:r>
          </w:p>
        </w:tc>
        <w:tc>
          <w:tcPr>
            <w:tcW w:w="1811" w:type="dxa"/>
          </w:tcPr>
          <w:p w:rsidR="00E92F24" w:rsidRPr="009F4A72" w:rsidRDefault="00E92F24" w:rsidP="0051032D">
            <w:pPr>
              <w:tabs>
                <w:tab w:val="left" w:pos="7655"/>
              </w:tabs>
              <w:jc w:val="both"/>
            </w:pPr>
            <w:r w:rsidRPr="009F4A72">
              <w:t>100%</w:t>
            </w:r>
          </w:p>
        </w:tc>
        <w:tc>
          <w:tcPr>
            <w:tcW w:w="992" w:type="dxa"/>
          </w:tcPr>
          <w:p w:rsidR="00E92F24" w:rsidRPr="009F4A72" w:rsidRDefault="00E92F24" w:rsidP="0051032D">
            <w:pPr>
              <w:tabs>
                <w:tab w:val="left" w:pos="7655"/>
              </w:tabs>
              <w:jc w:val="both"/>
            </w:pPr>
            <w:r>
              <w:t>2</w:t>
            </w:r>
          </w:p>
        </w:tc>
        <w:tc>
          <w:tcPr>
            <w:tcW w:w="992" w:type="dxa"/>
          </w:tcPr>
          <w:p w:rsidR="00E92F24" w:rsidRPr="009F4A72" w:rsidRDefault="00E92F24" w:rsidP="0051032D">
            <w:pPr>
              <w:tabs>
                <w:tab w:val="left" w:pos="7655"/>
              </w:tabs>
              <w:jc w:val="both"/>
            </w:pPr>
            <w:r>
              <w:t>8</w:t>
            </w:r>
          </w:p>
        </w:tc>
        <w:tc>
          <w:tcPr>
            <w:tcW w:w="2151" w:type="dxa"/>
          </w:tcPr>
          <w:p w:rsidR="00E92F24" w:rsidRPr="009F4A72" w:rsidRDefault="00E92F24" w:rsidP="0051032D">
            <w:pPr>
              <w:tabs>
                <w:tab w:val="left" w:pos="7655"/>
              </w:tabs>
              <w:jc w:val="both"/>
            </w:pPr>
            <w:r>
              <w:t>18</w:t>
            </w:r>
          </w:p>
        </w:tc>
        <w:tc>
          <w:tcPr>
            <w:tcW w:w="2525" w:type="dxa"/>
          </w:tcPr>
          <w:p w:rsidR="00E92F24" w:rsidRPr="009F4A72" w:rsidRDefault="00E92F24" w:rsidP="0051032D">
            <w:pPr>
              <w:tabs>
                <w:tab w:val="left" w:pos="7655"/>
              </w:tabs>
              <w:jc w:val="both"/>
            </w:pPr>
            <w:r>
              <w:t>72</w:t>
            </w:r>
          </w:p>
        </w:tc>
      </w:tr>
      <w:tr w:rsidR="00E92F24" w:rsidRPr="009F4A72" w:rsidTr="00093056">
        <w:trPr>
          <w:jc w:val="center"/>
        </w:trPr>
        <w:tc>
          <w:tcPr>
            <w:tcW w:w="817" w:type="dxa"/>
          </w:tcPr>
          <w:p w:rsidR="00E92F24" w:rsidRPr="009F4A72" w:rsidRDefault="00E92F24" w:rsidP="0051032D">
            <w:pPr>
              <w:tabs>
                <w:tab w:val="left" w:pos="7655"/>
              </w:tabs>
              <w:jc w:val="both"/>
            </w:pPr>
            <w:r w:rsidRPr="009F4A72">
              <w:t>4Б</w:t>
            </w:r>
          </w:p>
        </w:tc>
        <w:tc>
          <w:tcPr>
            <w:tcW w:w="1811" w:type="dxa"/>
          </w:tcPr>
          <w:p w:rsidR="00E92F24" w:rsidRPr="009F4A72" w:rsidRDefault="00E92F24" w:rsidP="0051032D">
            <w:pPr>
              <w:tabs>
                <w:tab w:val="left" w:pos="7655"/>
              </w:tabs>
              <w:jc w:val="both"/>
            </w:pPr>
            <w:r w:rsidRPr="009F4A72">
              <w:t>100%</w:t>
            </w:r>
          </w:p>
        </w:tc>
        <w:tc>
          <w:tcPr>
            <w:tcW w:w="992" w:type="dxa"/>
          </w:tcPr>
          <w:p w:rsidR="00E92F24" w:rsidRPr="009F4A72" w:rsidRDefault="00E92F24" w:rsidP="0051032D">
            <w:pPr>
              <w:tabs>
                <w:tab w:val="left" w:pos="7655"/>
              </w:tabs>
              <w:jc w:val="both"/>
            </w:pPr>
            <w:r>
              <w:t>5</w:t>
            </w:r>
          </w:p>
        </w:tc>
        <w:tc>
          <w:tcPr>
            <w:tcW w:w="992" w:type="dxa"/>
          </w:tcPr>
          <w:p w:rsidR="00E92F24" w:rsidRPr="009F4A72" w:rsidRDefault="00E92F24" w:rsidP="0051032D">
            <w:pPr>
              <w:tabs>
                <w:tab w:val="left" w:pos="7655"/>
              </w:tabs>
              <w:jc w:val="both"/>
            </w:pPr>
            <w:r>
              <w:t>21</w:t>
            </w:r>
          </w:p>
        </w:tc>
        <w:tc>
          <w:tcPr>
            <w:tcW w:w="2151" w:type="dxa"/>
          </w:tcPr>
          <w:p w:rsidR="00E92F24" w:rsidRPr="009F4A72" w:rsidRDefault="00E92F24" w:rsidP="0051032D">
            <w:pPr>
              <w:tabs>
                <w:tab w:val="left" w:pos="7655"/>
              </w:tabs>
              <w:jc w:val="both"/>
            </w:pPr>
            <w:r>
              <w:t>19</w:t>
            </w:r>
          </w:p>
        </w:tc>
        <w:tc>
          <w:tcPr>
            <w:tcW w:w="2525" w:type="dxa"/>
          </w:tcPr>
          <w:p w:rsidR="00E92F24" w:rsidRPr="009F4A72" w:rsidRDefault="00E92F24" w:rsidP="0051032D">
            <w:pPr>
              <w:tabs>
                <w:tab w:val="left" w:pos="7655"/>
              </w:tabs>
              <w:jc w:val="both"/>
            </w:pPr>
            <w:r>
              <w:t>90</w:t>
            </w:r>
          </w:p>
        </w:tc>
      </w:tr>
      <w:tr w:rsidR="00E92F24" w:rsidRPr="009F4A72" w:rsidTr="00093056">
        <w:trPr>
          <w:jc w:val="center"/>
        </w:trPr>
        <w:tc>
          <w:tcPr>
            <w:tcW w:w="817" w:type="dxa"/>
          </w:tcPr>
          <w:p w:rsidR="00E92F24" w:rsidRPr="009F4A72" w:rsidRDefault="00E92F24" w:rsidP="0051032D">
            <w:pPr>
              <w:tabs>
                <w:tab w:val="left" w:pos="7655"/>
              </w:tabs>
              <w:jc w:val="both"/>
            </w:pPr>
            <w:r>
              <w:t>4В</w:t>
            </w:r>
          </w:p>
        </w:tc>
        <w:tc>
          <w:tcPr>
            <w:tcW w:w="1811" w:type="dxa"/>
          </w:tcPr>
          <w:p w:rsidR="00E92F24" w:rsidRPr="009F4A72" w:rsidRDefault="00E92F24" w:rsidP="0051032D">
            <w:pPr>
              <w:tabs>
                <w:tab w:val="left" w:pos="7655"/>
              </w:tabs>
              <w:jc w:val="both"/>
            </w:pPr>
            <w:r>
              <w:t>100%</w:t>
            </w:r>
          </w:p>
        </w:tc>
        <w:tc>
          <w:tcPr>
            <w:tcW w:w="992" w:type="dxa"/>
          </w:tcPr>
          <w:p w:rsidR="00E92F24" w:rsidRDefault="00E92F24" w:rsidP="0051032D">
            <w:pPr>
              <w:tabs>
                <w:tab w:val="left" w:pos="7655"/>
              </w:tabs>
              <w:jc w:val="both"/>
            </w:pPr>
            <w:r>
              <w:t>2</w:t>
            </w:r>
          </w:p>
        </w:tc>
        <w:tc>
          <w:tcPr>
            <w:tcW w:w="992" w:type="dxa"/>
          </w:tcPr>
          <w:p w:rsidR="00E92F24" w:rsidRDefault="00E92F24" w:rsidP="0051032D">
            <w:pPr>
              <w:tabs>
                <w:tab w:val="left" w:pos="7655"/>
              </w:tabs>
              <w:jc w:val="both"/>
            </w:pPr>
            <w:r>
              <w:t>9,1</w:t>
            </w:r>
          </w:p>
        </w:tc>
        <w:tc>
          <w:tcPr>
            <w:tcW w:w="2151" w:type="dxa"/>
          </w:tcPr>
          <w:p w:rsidR="00E92F24" w:rsidRDefault="00E92F24" w:rsidP="0051032D">
            <w:pPr>
              <w:tabs>
                <w:tab w:val="left" w:pos="7655"/>
              </w:tabs>
              <w:jc w:val="both"/>
            </w:pPr>
            <w:r>
              <w:t>17</w:t>
            </w:r>
          </w:p>
        </w:tc>
        <w:tc>
          <w:tcPr>
            <w:tcW w:w="2525" w:type="dxa"/>
          </w:tcPr>
          <w:p w:rsidR="00E92F24" w:rsidRDefault="00E92F24" w:rsidP="0051032D">
            <w:pPr>
              <w:tabs>
                <w:tab w:val="left" w:pos="7655"/>
              </w:tabs>
              <w:jc w:val="both"/>
            </w:pPr>
            <w:r>
              <w:t>77</w:t>
            </w:r>
          </w:p>
        </w:tc>
      </w:tr>
      <w:tr w:rsidR="00E92F24" w:rsidRPr="009F4A72" w:rsidTr="00093056">
        <w:trPr>
          <w:cantSplit/>
          <w:jc w:val="center"/>
        </w:trPr>
        <w:tc>
          <w:tcPr>
            <w:tcW w:w="2628" w:type="dxa"/>
            <w:gridSpan w:val="2"/>
          </w:tcPr>
          <w:p w:rsidR="00E92F24" w:rsidRPr="009F4A72" w:rsidRDefault="00E92F24" w:rsidP="0051032D">
            <w:pPr>
              <w:tabs>
                <w:tab w:val="left" w:pos="7655"/>
              </w:tabs>
              <w:jc w:val="both"/>
              <w:rPr>
                <w:b/>
              </w:rPr>
            </w:pPr>
            <w:r w:rsidRPr="009F4A72">
              <w:rPr>
                <w:b/>
              </w:rPr>
              <w:t xml:space="preserve">        Итого:</w:t>
            </w:r>
          </w:p>
        </w:tc>
        <w:tc>
          <w:tcPr>
            <w:tcW w:w="992" w:type="dxa"/>
          </w:tcPr>
          <w:p w:rsidR="00E92F24" w:rsidRPr="00C14881" w:rsidRDefault="00E92F24" w:rsidP="0051032D">
            <w:pPr>
              <w:tabs>
                <w:tab w:val="left" w:pos="7655"/>
              </w:tabs>
              <w:jc w:val="both"/>
              <w:rPr>
                <w:b/>
              </w:rPr>
            </w:pPr>
            <w:r w:rsidRPr="00C14881">
              <w:rPr>
                <w:b/>
              </w:rPr>
              <w:t>23</w:t>
            </w:r>
          </w:p>
        </w:tc>
        <w:tc>
          <w:tcPr>
            <w:tcW w:w="992" w:type="dxa"/>
          </w:tcPr>
          <w:p w:rsidR="00E92F24" w:rsidRPr="00C14881" w:rsidRDefault="00E92F24" w:rsidP="0051032D">
            <w:pPr>
              <w:tabs>
                <w:tab w:val="left" w:pos="7655"/>
              </w:tabs>
              <w:jc w:val="both"/>
              <w:rPr>
                <w:b/>
              </w:rPr>
            </w:pPr>
            <w:r w:rsidRPr="00C14881">
              <w:rPr>
                <w:b/>
              </w:rPr>
              <w:t>13,2</w:t>
            </w:r>
          </w:p>
        </w:tc>
        <w:tc>
          <w:tcPr>
            <w:tcW w:w="2151" w:type="dxa"/>
          </w:tcPr>
          <w:p w:rsidR="00E92F24" w:rsidRPr="00C14881" w:rsidRDefault="00E92F24" w:rsidP="0051032D">
            <w:pPr>
              <w:tabs>
                <w:tab w:val="left" w:pos="7655"/>
              </w:tabs>
              <w:jc w:val="both"/>
              <w:rPr>
                <w:b/>
              </w:rPr>
            </w:pPr>
            <w:r w:rsidRPr="00C14881">
              <w:rPr>
                <w:b/>
              </w:rPr>
              <w:t>149</w:t>
            </w:r>
          </w:p>
        </w:tc>
        <w:tc>
          <w:tcPr>
            <w:tcW w:w="2525" w:type="dxa"/>
          </w:tcPr>
          <w:p w:rsidR="00E92F24" w:rsidRPr="00C14881" w:rsidRDefault="00E92F24" w:rsidP="0051032D">
            <w:pPr>
              <w:tabs>
                <w:tab w:val="left" w:pos="7655"/>
              </w:tabs>
              <w:jc w:val="both"/>
              <w:rPr>
                <w:b/>
              </w:rPr>
            </w:pPr>
            <w:r w:rsidRPr="00C14881">
              <w:rPr>
                <w:b/>
              </w:rPr>
              <w:t>85,6</w:t>
            </w:r>
          </w:p>
        </w:tc>
      </w:tr>
      <w:tr w:rsidR="00E92F24" w:rsidRPr="009F4A72" w:rsidTr="00093056">
        <w:trPr>
          <w:jc w:val="center"/>
        </w:trPr>
        <w:tc>
          <w:tcPr>
            <w:tcW w:w="817" w:type="dxa"/>
          </w:tcPr>
          <w:p w:rsidR="00E92F24" w:rsidRPr="009F4A72" w:rsidRDefault="00E92F24" w:rsidP="0051032D">
            <w:pPr>
              <w:tabs>
                <w:tab w:val="left" w:pos="7655"/>
              </w:tabs>
              <w:jc w:val="both"/>
            </w:pPr>
            <w:r>
              <w:t>5А</w:t>
            </w:r>
          </w:p>
        </w:tc>
        <w:tc>
          <w:tcPr>
            <w:tcW w:w="1811" w:type="dxa"/>
          </w:tcPr>
          <w:p w:rsidR="00E92F24" w:rsidRPr="009F4A72" w:rsidRDefault="00E92F24" w:rsidP="0051032D">
            <w:pPr>
              <w:tabs>
                <w:tab w:val="left" w:pos="7655"/>
              </w:tabs>
              <w:jc w:val="both"/>
            </w:pPr>
            <w:r>
              <w:t>100%</w:t>
            </w:r>
          </w:p>
        </w:tc>
        <w:tc>
          <w:tcPr>
            <w:tcW w:w="992" w:type="dxa"/>
          </w:tcPr>
          <w:p w:rsidR="00E92F24" w:rsidRPr="009F4A72" w:rsidRDefault="00E92F24" w:rsidP="0051032D">
            <w:pPr>
              <w:tabs>
                <w:tab w:val="left" w:pos="7655"/>
              </w:tabs>
              <w:jc w:val="both"/>
            </w:pPr>
            <w:r>
              <w:t>4</w:t>
            </w:r>
          </w:p>
        </w:tc>
        <w:tc>
          <w:tcPr>
            <w:tcW w:w="992" w:type="dxa"/>
          </w:tcPr>
          <w:p w:rsidR="00E92F24" w:rsidRPr="009F4A72" w:rsidRDefault="00E92F24" w:rsidP="0051032D">
            <w:pPr>
              <w:tabs>
                <w:tab w:val="left" w:pos="7655"/>
              </w:tabs>
              <w:jc w:val="both"/>
            </w:pPr>
            <w:r>
              <w:t>15,3</w:t>
            </w:r>
          </w:p>
        </w:tc>
        <w:tc>
          <w:tcPr>
            <w:tcW w:w="2151" w:type="dxa"/>
          </w:tcPr>
          <w:p w:rsidR="00E92F24" w:rsidRPr="009F4A72" w:rsidRDefault="00E92F24" w:rsidP="0051032D">
            <w:pPr>
              <w:tabs>
                <w:tab w:val="left" w:pos="7655"/>
              </w:tabs>
              <w:jc w:val="both"/>
            </w:pPr>
            <w:r>
              <w:t>16</w:t>
            </w:r>
          </w:p>
        </w:tc>
        <w:tc>
          <w:tcPr>
            <w:tcW w:w="2525" w:type="dxa"/>
          </w:tcPr>
          <w:p w:rsidR="00E92F24" w:rsidRPr="009F4A72" w:rsidRDefault="00E92F24" w:rsidP="0051032D">
            <w:pPr>
              <w:tabs>
                <w:tab w:val="left" w:pos="7655"/>
              </w:tabs>
              <w:jc w:val="both"/>
            </w:pPr>
            <w:r>
              <w:t>61,5</w:t>
            </w:r>
          </w:p>
        </w:tc>
      </w:tr>
      <w:tr w:rsidR="00E92F24" w:rsidRPr="009F4A72" w:rsidTr="00093056">
        <w:trPr>
          <w:jc w:val="center"/>
        </w:trPr>
        <w:tc>
          <w:tcPr>
            <w:tcW w:w="817" w:type="dxa"/>
          </w:tcPr>
          <w:p w:rsidR="00E92F24" w:rsidRPr="009F4A72" w:rsidRDefault="00E92F24" w:rsidP="0051032D">
            <w:pPr>
              <w:tabs>
                <w:tab w:val="left" w:pos="7655"/>
              </w:tabs>
              <w:jc w:val="both"/>
            </w:pPr>
            <w:r w:rsidRPr="001F2FC1">
              <w:t>5Б</w:t>
            </w:r>
          </w:p>
        </w:tc>
        <w:tc>
          <w:tcPr>
            <w:tcW w:w="1811" w:type="dxa"/>
          </w:tcPr>
          <w:p w:rsidR="00E92F24" w:rsidRPr="009F4A72" w:rsidRDefault="00E92F24" w:rsidP="0051032D">
            <w:pPr>
              <w:tabs>
                <w:tab w:val="left" w:pos="7655"/>
              </w:tabs>
              <w:jc w:val="both"/>
            </w:pPr>
            <w:r>
              <w:t>100%</w:t>
            </w:r>
          </w:p>
        </w:tc>
        <w:tc>
          <w:tcPr>
            <w:tcW w:w="992" w:type="dxa"/>
          </w:tcPr>
          <w:p w:rsidR="00E92F24" w:rsidRPr="009F4A72" w:rsidRDefault="00E92F24" w:rsidP="0051032D">
            <w:pPr>
              <w:tabs>
                <w:tab w:val="left" w:pos="7655"/>
              </w:tabs>
              <w:jc w:val="both"/>
            </w:pPr>
            <w:r>
              <w:t>3</w:t>
            </w:r>
          </w:p>
        </w:tc>
        <w:tc>
          <w:tcPr>
            <w:tcW w:w="992" w:type="dxa"/>
          </w:tcPr>
          <w:p w:rsidR="00E92F24" w:rsidRPr="009F4A72" w:rsidRDefault="00E92F24" w:rsidP="0051032D">
            <w:pPr>
              <w:tabs>
                <w:tab w:val="left" w:pos="7655"/>
              </w:tabs>
              <w:jc w:val="both"/>
            </w:pPr>
            <w:r>
              <w:t>13</w:t>
            </w:r>
          </w:p>
        </w:tc>
        <w:tc>
          <w:tcPr>
            <w:tcW w:w="2151" w:type="dxa"/>
          </w:tcPr>
          <w:p w:rsidR="00E92F24" w:rsidRPr="009F4A72" w:rsidRDefault="00E92F24" w:rsidP="0051032D">
            <w:pPr>
              <w:tabs>
                <w:tab w:val="left" w:pos="7655"/>
              </w:tabs>
              <w:jc w:val="both"/>
            </w:pPr>
            <w:r>
              <w:t>19</w:t>
            </w:r>
          </w:p>
        </w:tc>
        <w:tc>
          <w:tcPr>
            <w:tcW w:w="2525" w:type="dxa"/>
          </w:tcPr>
          <w:p w:rsidR="00E92F24" w:rsidRPr="009F4A72" w:rsidRDefault="00E92F24" w:rsidP="0051032D">
            <w:pPr>
              <w:tabs>
                <w:tab w:val="left" w:pos="7655"/>
              </w:tabs>
              <w:jc w:val="both"/>
            </w:pPr>
            <w:r>
              <w:t>82,6</w:t>
            </w:r>
          </w:p>
        </w:tc>
      </w:tr>
      <w:tr w:rsidR="00E92F24" w:rsidRPr="009F4A72" w:rsidTr="00093056">
        <w:trPr>
          <w:jc w:val="center"/>
        </w:trPr>
        <w:tc>
          <w:tcPr>
            <w:tcW w:w="817" w:type="dxa"/>
          </w:tcPr>
          <w:p w:rsidR="00E92F24" w:rsidRPr="009F4A72" w:rsidRDefault="00E92F24" w:rsidP="0051032D">
            <w:pPr>
              <w:tabs>
                <w:tab w:val="left" w:pos="7655"/>
              </w:tabs>
              <w:jc w:val="both"/>
            </w:pPr>
            <w:r w:rsidRPr="009F4A72">
              <w:t>6А</w:t>
            </w:r>
          </w:p>
        </w:tc>
        <w:tc>
          <w:tcPr>
            <w:tcW w:w="1811" w:type="dxa"/>
          </w:tcPr>
          <w:p w:rsidR="00E92F24" w:rsidRPr="009F4A72" w:rsidRDefault="00E92F24" w:rsidP="0051032D">
            <w:pPr>
              <w:tabs>
                <w:tab w:val="left" w:pos="7655"/>
              </w:tabs>
              <w:jc w:val="both"/>
            </w:pPr>
            <w:r>
              <w:t>95,4</w:t>
            </w:r>
            <w:r w:rsidRPr="009F4A72">
              <w:t>%</w:t>
            </w:r>
          </w:p>
        </w:tc>
        <w:tc>
          <w:tcPr>
            <w:tcW w:w="992" w:type="dxa"/>
          </w:tcPr>
          <w:p w:rsidR="00E92F24" w:rsidRPr="009F4A72" w:rsidRDefault="00E92F24" w:rsidP="0051032D">
            <w:pPr>
              <w:tabs>
                <w:tab w:val="left" w:pos="7655"/>
              </w:tabs>
              <w:jc w:val="both"/>
            </w:pPr>
            <w:r>
              <w:t>1</w:t>
            </w:r>
          </w:p>
        </w:tc>
        <w:tc>
          <w:tcPr>
            <w:tcW w:w="992" w:type="dxa"/>
          </w:tcPr>
          <w:p w:rsidR="00E92F24" w:rsidRPr="009F4A72" w:rsidRDefault="00E92F24" w:rsidP="0051032D">
            <w:pPr>
              <w:tabs>
                <w:tab w:val="left" w:pos="7655"/>
              </w:tabs>
              <w:jc w:val="both"/>
            </w:pPr>
            <w:r>
              <w:t>4,5</w:t>
            </w:r>
          </w:p>
        </w:tc>
        <w:tc>
          <w:tcPr>
            <w:tcW w:w="2151" w:type="dxa"/>
          </w:tcPr>
          <w:p w:rsidR="00E92F24" w:rsidRPr="009F4A72" w:rsidRDefault="00E92F24" w:rsidP="0051032D">
            <w:pPr>
              <w:tabs>
                <w:tab w:val="left" w:pos="7655"/>
              </w:tabs>
              <w:jc w:val="both"/>
            </w:pPr>
            <w:r>
              <w:t>9</w:t>
            </w:r>
          </w:p>
        </w:tc>
        <w:tc>
          <w:tcPr>
            <w:tcW w:w="2525" w:type="dxa"/>
          </w:tcPr>
          <w:p w:rsidR="00E92F24" w:rsidRPr="009F4A72" w:rsidRDefault="00E92F24" w:rsidP="0051032D">
            <w:pPr>
              <w:tabs>
                <w:tab w:val="left" w:pos="7655"/>
              </w:tabs>
              <w:jc w:val="both"/>
            </w:pPr>
            <w:r>
              <w:t>41</w:t>
            </w:r>
          </w:p>
        </w:tc>
      </w:tr>
      <w:tr w:rsidR="00E92F24" w:rsidRPr="009F4A72" w:rsidTr="00093056">
        <w:trPr>
          <w:jc w:val="center"/>
        </w:trPr>
        <w:tc>
          <w:tcPr>
            <w:tcW w:w="817" w:type="dxa"/>
          </w:tcPr>
          <w:p w:rsidR="00E92F24" w:rsidRPr="009F4A72" w:rsidRDefault="00E92F24" w:rsidP="0051032D">
            <w:pPr>
              <w:tabs>
                <w:tab w:val="left" w:pos="7655"/>
              </w:tabs>
              <w:jc w:val="both"/>
            </w:pPr>
            <w:r w:rsidRPr="009F4A72">
              <w:t>6Б</w:t>
            </w:r>
          </w:p>
        </w:tc>
        <w:tc>
          <w:tcPr>
            <w:tcW w:w="1811" w:type="dxa"/>
          </w:tcPr>
          <w:p w:rsidR="00E92F24" w:rsidRPr="009F4A72" w:rsidRDefault="00E92F24" w:rsidP="0051032D">
            <w:pPr>
              <w:tabs>
                <w:tab w:val="left" w:pos="7655"/>
              </w:tabs>
              <w:jc w:val="both"/>
            </w:pPr>
            <w:r w:rsidRPr="009F4A72">
              <w:t>100%</w:t>
            </w:r>
          </w:p>
        </w:tc>
        <w:tc>
          <w:tcPr>
            <w:tcW w:w="992" w:type="dxa"/>
          </w:tcPr>
          <w:p w:rsidR="00E92F24" w:rsidRPr="009F4A72" w:rsidRDefault="00E92F24" w:rsidP="0051032D">
            <w:pPr>
              <w:tabs>
                <w:tab w:val="left" w:pos="7655"/>
              </w:tabs>
              <w:jc w:val="both"/>
            </w:pPr>
            <w:r>
              <w:t>1</w:t>
            </w:r>
          </w:p>
        </w:tc>
        <w:tc>
          <w:tcPr>
            <w:tcW w:w="992" w:type="dxa"/>
          </w:tcPr>
          <w:p w:rsidR="00E92F24" w:rsidRPr="009F4A72" w:rsidRDefault="00E92F24" w:rsidP="0051032D">
            <w:pPr>
              <w:tabs>
                <w:tab w:val="left" w:pos="7655"/>
              </w:tabs>
              <w:jc w:val="both"/>
            </w:pPr>
            <w:r>
              <w:t>4,3</w:t>
            </w:r>
          </w:p>
        </w:tc>
        <w:tc>
          <w:tcPr>
            <w:tcW w:w="2151" w:type="dxa"/>
          </w:tcPr>
          <w:p w:rsidR="00E92F24" w:rsidRPr="009F4A72" w:rsidRDefault="00E92F24" w:rsidP="0051032D">
            <w:pPr>
              <w:tabs>
                <w:tab w:val="left" w:pos="7655"/>
              </w:tabs>
              <w:jc w:val="both"/>
            </w:pPr>
            <w:r w:rsidRPr="009F4A72">
              <w:t>1</w:t>
            </w:r>
            <w:r>
              <w:t>1</w:t>
            </w:r>
          </w:p>
        </w:tc>
        <w:tc>
          <w:tcPr>
            <w:tcW w:w="2525" w:type="dxa"/>
          </w:tcPr>
          <w:p w:rsidR="00E92F24" w:rsidRPr="009F4A72" w:rsidRDefault="00E92F24" w:rsidP="0051032D">
            <w:pPr>
              <w:tabs>
                <w:tab w:val="left" w:pos="7655"/>
              </w:tabs>
              <w:jc w:val="both"/>
            </w:pPr>
            <w:r>
              <w:t>47,8</w:t>
            </w:r>
          </w:p>
        </w:tc>
      </w:tr>
      <w:tr w:rsidR="00E92F24" w:rsidRPr="009F4A72" w:rsidTr="00093056">
        <w:trPr>
          <w:jc w:val="center"/>
        </w:trPr>
        <w:tc>
          <w:tcPr>
            <w:tcW w:w="817" w:type="dxa"/>
          </w:tcPr>
          <w:p w:rsidR="00E92F24" w:rsidRPr="009F4A72" w:rsidRDefault="00E92F24" w:rsidP="0051032D">
            <w:pPr>
              <w:tabs>
                <w:tab w:val="left" w:pos="7655"/>
              </w:tabs>
              <w:jc w:val="both"/>
            </w:pPr>
            <w:r w:rsidRPr="009F4A72">
              <w:t>7А</w:t>
            </w:r>
          </w:p>
        </w:tc>
        <w:tc>
          <w:tcPr>
            <w:tcW w:w="1811" w:type="dxa"/>
          </w:tcPr>
          <w:p w:rsidR="00E92F24" w:rsidRPr="009F4A72" w:rsidRDefault="00E92F24" w:rsidP="0051032D">
            <w:pPr>
              <w:tabs>
                <w:tab w:val="left" w:pos="7655"/>
              </w:tabs>
              <w:jc w:val="both"/>
            </w:pPr>
            <w:r w:rsidRPr="009F4A72">
              <w:t>100%</w:t>
            </w:r>
          </w:p>
        </w:tc>
        <w:tc>
          <w:tcPr>
            <w:tcW w:w="992" w:type="dxa"/>
          </w:tcPr>
          <w:p w:rsidR="00E92F24" w:rsidRPr="009F4A72" w:rsidRDefault="00E92F24" w:rsidP="0051032D">
            <w:pPr>
              <w:tabs>
                <w:tab w:val="left" w:pos="7655"/>
              </w:tabs>
              <w:jc w:val="both"/>
            </w:pPr>
            <w:r>
              <w:t>1</w:t>
            </w:r>
          </w:p>
        </w:tc>
        <w:tc>
          <w:tcPr>
            <w:tcW w:w="992" w:type="dxa"/>
          </w:tcPr>
          <w:p w:rsidR="00E92F24" w:rsidRPr="009F4A72" w:rsidRDefault="00E92F24" w:rsidP="0051032D">
            <w:pPr>
              <w:tabs>
                <w:tab w:val="left" w:pos="7655"/>
              </w:tabs>
              <w:jc w:val="both"/>
            </w:pPr>
            <w:r>
              <w:t>4,2</w:t>
            </w:r>
          </w:p>
        </w:tc>
        <w:tc>
          <w:tcPr>
            <w:tcW w:w="2151" w:type="dxa"/>
          </w:tcPr>
          <w:p w:rsidR="00E92F24" w:rsidRPr="009F4A72" w:rsidRDefault="00E92F24" w:rsidP="0051032D">
            <w:pPr>
              <w:tabs>
                <w:tab w:val="left" w:pos="7655"/>
              </w:tabs>
              <w:jc w:val="both"/>
            </w:pPr>
            <w:r>
              <w:t>10</w:t>
            </w:r>
          </w:p>
        </w:tc>
        <w:tc>
          <w:tcPr>
            <w:tcW w:w="2525" w:type="dxa"/>
          </w:tcPr>
          <w:p w:rsidR="00E92F24" w:rsidRPr="009F4A72" w:rsidRDefault="00E92F24" w:rsidP="0051032D">
            <w:pPr>
              <w:tabs>
                <w:tab w:val="left" w:pos="7655"/>
              </w:tabs>
              <w:jc w:val="both"/>
            </w:pPr>
            <w:r>
              <w:t>41,6</w:t>
            </w:r>
          </w:p>
        </w:tc>
      </w:tr>
      <w:tr w:rsidR="00E92F24" w:rsidRPr="009F4A72" w:rsidTr="00093056">
        <w:trPr>
          <w:jc w:val="center"/>
        </w:trPr>
        <w:tc>
          <w:tcPr>
            <w:tcW w:w="817" w:type="dxa"/>
          </w:tcPr>
          <w:p w:rsidR="00E92F24" w:rsidRPr="009F4A72" w:rsidRDefault="00E92F24" w:rsidP="0051032D">
            <w:pPr>
              <w:tabs>
                <w:tab w:val="left" w:pos="7655"/>
              </w:tabs>
              <w:jc w:val="both"/>
            </w:pPr>
            <w:r w:rsidRPr="009F4A72">
              <w:t>7Б</w:t>
            </w:r>
          </w:p>
        </w:tc>
        <w:tc>
          <w:tcPr>
            <w:tcW w:w="1811" w:type="dxa"/>
          </w:tcPr>
          <w:p w:rsidR="00E92F24" w:rsidRPr="009F4A72" w:rsidRDefault="00E92F24" w:rsidP="0051032D">
            <w:pPr>
              <w:tabs>
                <w:tab w:val="left" w:pos="7655"/>
              </w:tabs>
              <w:jc w:val="both"/>
            </w:pPr>
            <w:r>
              <w:t>95,4</w:t>
            </w:r>
            <w:r w:rsidRPr="009F4A72">
              <w:t>%</w:t>
            </w:r>
          </w:p>
        </w:tc>
        <w:tc>
          <w:tcPr>
            <w:tcW w:w="992" w:type="dxa"/>
          </w:tcPr>
          <w:p w:rsidR="00E92F24" w:rsidRPr="009F4A72" w:rsidRDefault="00E92F24" w:rsidP="0051032D">
            <w:pPr>
              <w:tabs>
                <w:tab w:val="left" w:pos="7655"/>
              </w:tabs>
              <w:jc w:val="both"/>
            </w:pPr>
            <w:r>
              <w:t>2</w:t>
            </w:r>
          </w:p>
        </w:tc>
        <w:tc>
          <w:tcPr>
            <w:tcW w:w="992" w:type="dxa"/>
          </w:tcPr>
          <w:p w:rsidR="00E92F24" w:rsidRPr="009F4A72" w:rsidRDefault="00E92F24" w:rsidP="0051032D">
            <w:pPr>
              <w:tabs>
                <w:tab w:val="left" w:pos="7655"/>
              </w:tabs>
              <w:jc w:val="both"/>
            </w:pPr>
            <w:r>
              <w:t>9</w:t>
            </w:r>
          </w:p>
        </w:tc>
        <w:tc>
          <w:tcPr>
            <w:tcW w:w="2151" w:type="dxa"/>
          </w:tcPr>
          <w:p w:rsidR="00E92F24" w:rsidRPr="009F4A72" w:rsidRDefault="00E92F24" w:rsidP="0051032D">
            <w:pPr>
              <w:tabs>
                <w:tab w:val="left" w:pos="7655"/>
              </w:tabs>
              <w:jc w:val="both"/>
            </w:pPr>
            <w:r>
              <w:t>12</w:t>
            </w:r>
          </w:p>
        </w:tc>
        <w:tc>
          <w:tcPr>
            <w:tcW w:w="2525" w:type="dxa"/>
          </w:tcPr>
          <w:p w:rsidR="00E92F24" w:rsidRPr="009F4A72" w:rsidRDefault="00E92F24" w:rsidP="0051032D">
            <w:pPr>
              <w:tabs>
                <w:tab w:val="left" w:pos="7655"/>
              </w:tabs>
              <w:jc w:val="both"/>
            </w:pPr>
            <w:r>
              <w:t>54,5</w:t>
            </w:r>
          </w:p>
        </w:tc>
      </w:tr>
      <w:tr w:rsidR="00E92F24" w:rsidRPr="009F4A72" w:rsidTr="00093056">
        <w:trPr>
          <w:jc w:val="center"/>
        </w:trPr>
        <w:tc>
          <w:tcPr>
            <w:tcW w:w="817" w:type="dxa"/>
          </w:tcPr>
          <w:p w:rsidR="00E92F24" w:rsidRPr="009F4A72" w:rsidRDefault="00E92F24" w:rsidP="0051032D">
            <w:pPr>
              <w:tabs>
                <w:tab w:val="left" w:pos="7655"/>
              </w:tabs>
              <w:jc w:val="both"/>
            </w:pPr>
            <w:r w:rsidRPr="009F4A72">
              <w:t>8А</w:t>
            </w:r>
          </w:p>
        </w:tc>
        <w:tc>
          <w:tcPr>
            <w:tcW w:w="1811" w:type="dxa"/>
          </w:tcPr>
          <w:p w:rsidR="00E92F24" w:rsidRPr="009F4A72" w:rsidRDefault="00E92F24" w:rsidP="0051032D">
            <w:pPr>
              <w:tabs>
                <w:tab w:val="left" w:pos="7655"/>
              </w:tabs>
              <w:jc w:val="both"/>
            </w:pPr>
            <w:r w:rsidRPr="001E1418">
              <w:t>100%</w:t>
            </w:r>
          </w:p>
        </w:tc>
        <w:tc>
          <w:tcPr>
            <w:tcW w:w="992" w:type="dxa"/>
          </w:tcPr>
          <w:p w:rsidR="00E92F24" w:rsidRPr="009F4A72" w:rsidRDefault="00E92F24" w:rsidP="0051032D">
            <w:pPr>
              <w:tabs>
                <w:tab w:val="left" w:pos="7655"/>
              </w:tabs>
              <w:jc w:val="both"/>
            </w:pPr>
            <w:r>
              <w:t>0</w:t>
            </w:r>
          </w:p>
        </w:tc>
        <w:tc>
          <w:tcPr>
            <w:tcW w:w="992" w:type="dxa"/>
          </w:tcPr>
          <w:p w:rsidR="00E92F24" w:rsidRPr="009F4A72" w:rsidRDefault="00E92F24" w:rsidP="0051032D">
            <w:pPr>
              <w:tabs>
                <w:tab w:val="left" w:pos="7655"/>
              </w:tabs>
              <w:jc w:val="both"/>
            </w:pPr>
            <w:r>
              <w:t>0</w:t>
            </w:r>
          </w:p>
        </w:tc>
        <w:tc>
          <w:tcPr>
            <w:tcW w:w="2151" w:type="dxa"/>
          </w:tcPr>
          <w:p w:rsidR="00E92F24" w:rsidRPr="009F4A72" w:rsidRDefault="00E92F24" w:rsidP="0051032D">
            <w:pPr>
              <w:tabs>
                <w:tab w:val="left" w:pos="7655"/>
              </w:tabs>
              <w:jc w:val="both"/>
            </w:pPr>
            <w:r>
              <w:t>10</w:t>
            </w:r>
          </w:p>
        </w:tc>
        <w:tc>
          <w:tcPr>
            <w:tcW w:w="2525" w:type="dxa"/>
          </w:tcPr>
          <w:p w:rsidR="00E92F24" w:rsidRPr="009F4A72" w:rsidRDefault="00E92F24" w:rsidP="0051032D">
            <w:pPr>
              <w:tabs>
                <w:tab w:val="left" w:pos="7655"/>
              </w:tabs>
              <w:jc w:val="both"/>
            </w:pPr>
            <w:r>
              <w:t>43</w:t>
            </w:r>
          </w:p>
        </w:tc>
      </w:tr>
      <w:tr w:rsidR="00E92F24" w:rsidRPr="009F4A72" w:rsidTr="00093056">
        <w:trPr>
          <w:jc w:val="center"/>
        </w:trPr>
        <w:tc>
          <w:tcPr>
            <w:tcW w:w="817" w:type="dxa"/>
          </w:tcPr>
          <w:p w:rsidR="00E92F24" w:rsidRPr="009F4A72" w:rsidRDefault="00E92F24" w:rsidP="0051032D">
            <w:pPr>
              <w:tabs>
                <w:tab w:val="left" w:pos="7655"/>
              </w:tabs>
              <w:jc w:val="both"/>
            </w:pPr>
            <w:r w:rsidRPr="009F4A72">
              <w:t>8Б</w:t>
            </w:r>
          </w:p>
        </w:tc>
        <w:tc>
          <w:tcPr>
            <w:tcW w:w="1811" w:type="dxa"/>
          </w:tcPr>
          <w:p w:rsidR="00E92F24" w:rsidRPr="009F4A72" w:rsidRDefault="00E92F24" w:rsidP="0051032D">
            <w:pPr>
              <w:tabs>
                <w:tab w:val="left" w:pos="7655"/>
              </w:tabs>
              <w:jc w:val="both"/>
            </w:pPr>
            <w:r w:rsidRPr="009F4A72">
              <w:t>100%</w:t>
            </w:r>
          </w:p>
        </w:tc>
        <w:tc>
          <w:tcPr>
            <w:tcW w:w="992" w:type="dxa"/>
          </w:tcPr>
          <w:p w:rsidR="00E92F24" w:rsidRPr="009F4A72" w:rsidRDefault="00E92F24" w:rsidP="0051032D">
            <w:pPr>
              <w:tabs>
                <w:tab w:val="left" w:pos="7655"/>
              </w:tabs>
              <w:jc w:val="both"/>
            </w:pPr>
            <w:r>
              <w:t>1</w:t>
            </w:r>
          </w:p>
        </w:tc>
        <w:tc>
          <w:tcPr>
            <w:tcW w:w="992" w:type="dxa"/>
          </w:tcPr>
          <w:p w:rsidR="00E92F24" w:rsidRPr="009F4A72" w:rsidRDefault="00E92F24" w:rsidP="0051032D">
            <w:pPr>
              <w:tabs>
                <w:tab w:val="left" w:pos="7655"/>
              </w:tabs>
              <w:jc w:val="both"/>
            </w:pPr>
            <w:r>
              <w:t>4,2</w:t>
            </w:r>
          </w:p>
        </w:tc>
        <w:tc>
          <w:tcPr>
            <w:tcW w:w="2151" w:type="dxa"/>
          </w:tcPr>
          <w:p w:rsidR="00E92F24" w:rsidRPr="009F4A72" w:rsidRDefault="00E92F24" w:rsidP="0051032D">
            <w:pPr>
              <w:tabs>
                <w:tab w:val="left" w:pos="7655"/>
              </w:tabs>
              <w:jc w:val="both"/>
            </w:pPr>
            <w:r>
              <w:t>7</w:t>
            </w:r>
          </w:p>
        </w:tc>
        <w:tc>
          <w:tcPr>
            <w:tcW w:w="2525" w:type="dxa"/>
          </w:tcPr>
          <w:p w:rsidR="00E92F24" w:rsidRPr="009F4A72" w:rsidRDefault="00E92F24" w:rsidP="0051032D">
            <w:pPr>
              <w:tabs>
                <w:tab w:val="left" w:pos="7655"/>
              </w:tabs>
              <w:jc w:val="both"/>
            </w:pPr>
            <w:r>
              <w:t>29,2</w:t>
            </w:r>
          </w:p>
        </w:tc>
      </w:tr>
      <w:tr w:rsidR="00E92F24" w:rsidRPr="00775A1B" w:rsidTr="00093056">
        <w:trPr>
          <w:jc w:val="center"/>
        </w:trPr>
        <w:tc>
          <w:tcPr>
            <w:tcW w:w="817" w:type="dxa"/>
          </w:tcPr>
          <w:p w:rsidR="00E92F24" w:rsidRPr="00775A1B" w:rsidRDefault="00E92F24" w:rsidP="0051032D">
            <w:pPr>
              <w:tabs>
                <w:tab w:val="left" w:pos="7655"/>
              </w:tabs>
              <w:jc w:val="both"/>
            </w:pPr>
            <w:r w:rsidRPr="00775A1B">
              <w:t>9А</w:t>
            </w:r>
          </w:p>
        </w:tc>
        <w:tc>
          <w:tcPr>
            <w:tcW w:w="1811" w:type="dxa"/>
          </w:tcPr>
          <w:p w:rsidR="00E92F24" w:rsidRPr="00775A1B" w:rsidRDefault="00E92F24" w:rsidP="0051032D">
            <w:pPr>
              <w:tabs>
                <w:tab w:val="left" w:pos="7655"/>
              </w:tabs>
              <w:jc w:val="both"/>
            </w:pPr>
            <w:r w:rsidRPr="00775A1B">
              <w:t>100%</w:t>
            </w:r>
          </w:p>
        </w:tc>
        <w:tc>
          <w:tcPr>
            <w:tcW w:w="992" w:type="dxa"/>
          </w:tcPr>
          <w:p w:rsidR="00E92F24" w:rsidRPr="00DA13C8" w:rsidRDefault="00E92F24" w:rsidP="0051032D">
            <w:pPr>
              <w:tabs>
                <w:tab w:val="left" w:pos="7655"/>
              </w:tabs>
              <w:jc w:val="both"/>
            </w:pPr>
            <w:r w:rsidRPr="00DA13C8">
              <w:t>0</w:t>
            </w:r>
          </w:p>
        </w:tc>
        <w:tc>
          <w:tcPr>
            <w:tcW w:w="992" w:type="dxa"/>
          </w:tcPr>
          <w:p w:rsidR="00E92F24" w:rsidRPr="00DA13C8" w:rsidRDefault="00E92F24" w:rsidP="0051032D">
            <w:pPr>
              <w:tabs>
                <w:tab w:val="left" w:pos="7655"/>
              </w:tabs>
              <w:jc w:val="both"/>
            </w:pPr>
            <w:r w:rsidRPr="00DA13C8">
              <w:t>0</w:t>
            </w:r>
          </w:p>
        </w:tc>
        <w:tc>
          <w:tcPr>
            <w:tcW w:w="2151" w:type="dxa"/>
          </w:tcPr>
          <w:p w:rsidR="00E92F24" w:rsidRPr="00DA13C8" w:rsidRDefault="00E92F24" w:rsidP="0051032D">
            <w:pPr>
              <w:tabs>
                <w:tab w:val="left" w:pos="7655"/>
              </w:tabs>
              <w:jc w:val="both"/>
            </w:pPr>
            <w:r w:rsidRPr="00DA13C8">
              <w:t>1</w:t>
            </w:r>
            <w:r>
              <w:t>2</w:t>
            </w:r>
          </w:p>
        </w:tc>
        <w:tc>
          <w:tcPr>
            <w:tcW w:w="2525" w:type="dxa"/>
          </w:tcPr>
          <w:p w:rsidR="00E92F24" w:rsidRPr="00DA13C8" w:rsidRDefault="00E92F24" w:rsidP="0051032D">
            <w:pPr>
              <w:tabs>
                <w:tab w:val="left" w:pos="7655"/>
              </w:tabs>
              <w:jc w:val="both"/>
            </w:pPr>
            <w:r w:rsidRPr="00DA13C8">
              <w:t>5</w:t>
            </w:r>
            <w:r>
              <w:t>7</w:t>
            </w:r>
          </w:p>
        </w:tc>
      </w:tr>
      <w:tr w:rsidR="00E92F24" w:rsidRPr="00775A1B" w:rsidTr="00093056">
        <w:trPr>
          <w:jc w:val="center"/>
        </w:trPr>
        <w:tc>
          <w:tcPr>
            <w:tcW w:w="817" w:type="dxa"/>
          </w:tcPr>
          <w:p w:rsidR="00E92F24" w:rsidRPr="00775A1B" w:rsidRDefault="00E92F24" w:rsidP="0051032D">
            <w:pPr>
              <w:tabs>
                <w:tab w:val="left" w:pos="7655"/>
              </w:tabs>
              <w:jc w:val="both"/>
            </w:pPr>
            <w:r>
              <w:t>9Б</w:t>
            </w:r>
          </w:p>
        </w:tc>
        <w:tc>
          <w:tcPr>
            <w:tcW w:w="1811" w:type="dxa"/>
          </w:tcPr>
          <w:p w:rsidR="00E92F24" w:rsidRPr="00775A1B" w:rsidRDefault="00E92F24" w:rsidP="0051032D">
            <w:pPr>
              <w:tabs>
                <w:tab w:val="left" w:pos="7655"/>
              </w:tabs>
              <w:jc w:val="both"/>
            </w:pPr>
            <w:r>
              <w:t>100%</w:t>
            </w:r>
          </w:p>
        </w:tc>
        <w:tc>
          <w:tcPr>
            <w:tcW w:w="992" w:type="dxa"/>
          </w:tcPr>
          <w:p w:rsidR="00E92F24" w:rsidRPr="00DA13C8" w:rsidRDefault="00E92F24" w:rsidP="0051032D">
            <w:pPr>
              <w:tabs>
                <w:tab w:val="left" w:pos="7655"/>
              </w:tabs>
              <w:jc w:val="both"/>
            </w:pPr>
            <w:r>
              <w:t>1</w:t>
            </w:r>
          </w:p>
        </w:tc>
        <w:tc>
          <w:tcPr>
            <w:tcW w:w="992" w:type="dxa"/>
          </w:tcPr>
          <w:p w:rsidR="00E92F24" w:rsidRPr="00DA13C8" w:rsidRDefault="00E92F24" w:rsidP="0051032D">
            <w:pPr>
              <w:tabs>
                <w:tab w:val="left" w:pos="7655"/>
              </w:tabs>
              <w:jc w:val="both"/>
            </w:pPr>
            <w:r>
              <w:t>5,5</w:t>
            </w:r>
          </w:p>
        </w:tc>
        <w:tc>
          <w:tcPr>
            <w:tcW w:w="2151" w:type="dxa"/>
          </w:tcPr>
          <w:p w:rsidR="00E92F24" w:rsidRPr="00C418D1" w:rsidRDefault="00E92F24" w:rsidP="0051032D">
            <w:pPr>
              <w:tabs>
                <w:tab w:val="left" w:pos="7655"/>
              </w:tabs>
              <w:jc w:val="both"/>
            </w:pPr>
            <w:r w:rsidRPr="00C418D1">
              <w:t>6</w:t>
            </w:r>
          </w:p>
        </w:tc>
        <w:tc>
          <w:tcPr>
            <w:tcW w:w="2525" w:type="dxa"/>
          </w:tcPr>
          <w:p w:rsidR="00E92F24" w:rsidRPr="00C418D1" w:rsidRDefault="00E92F24" w:rsidP="0051032D">
            <w:pPr>
              <w:tabs>
                <w:tab w:val="left" w:pos="7655"/>
              </w:tabs>
              <w:jc w:val="both"/>
            </w:pPr>
            <w:r w:rsidRPr="00C418D1">
              <w:t>33</w:t>
            </w:r>
          </w:p>
        </w:tc>
      </w:tr>
      <w:tr w:rsidR="00E92F24" w:rsidRPr="00775A1B" w:rsidTr="00093056">
        <w:trPr>
          <w:cantSplit/>
          <w:jc w:val="center"/>
        </w:trPr>
        <w:tc>
          <w:tcPr>
            <w:tcW w:w="2628" w:type="dxa"/>
            <w:gridSpan w:val="2"/>
          </w:tcPr>
          <w:p w:rsidR="00E92F24" w:rsidRPr="00775A1B" w:rsidRDefault="00E92F24" w:rsidP="0051032D">
            <w:pPr>
              <w:tabs>
                <w:tab w:val="left" w:pos="7655"/>
              </w:tabs>
              <w:jc w:val="both"/>
              <w:rPr>
                <w:b/>
              </w:rPr>
            </w:pPr>
            <w:r w:rsidRPr="00775A1B">
              <w:rPr>
                <w:b/>
              </w:rPr>
              <w:t xml:space="preserve">       Итого:</w:t>
            </w:r>
          </w:p>
        </w:tc>
        <w:tc>
          <w:tcPr>
            <w:tcW w:w="992" w:type="dxa"/>
          </w:tcPr>
          <w:p w:rsidR="00E92F24" w:rsidRPr="00DA13C8" w:rsidRDefault="00E92F24" w:rsidP="0051032D">
            <w:pPr>
              <w:tabs>
                <w:tab w:val="left" w:pos="7655"/>
              </w:tabs>
              <w:jc w:val="both"/>
              <w:rPr>
                <w:b/>
              </w:rPr>
            </w:pPr>
            <w:r w:rsidRPr="00DA13C8">
              <w:rPr>
                <w:b/>
              </w:rPr>
              <w:t>1</w:t>
            </w:r>
            <w:r>
              <w:rPr>
                <w:b/>
              </w:rPr>
              <w:t>4</w:t>
            </w:r>
          </w:p>
        </w:tc>
        <w:tc>
          <w:tcPr>
            <w:tcW w:w="992" w:type="dxa"/>
          </w:tcPr>
          <w:p w:rsidR="00E92F24" w:rsidRPr="00DA13C8" w:rsidRDefault="00E92F24" w:rsidP="0051032D">
            <w:pPr>
              <w:tabs>
                <w:tab w:val="left" w:pos="7655"/>
              </w:tabs>
              <w:jc w:val="both"/>
              <w:rPr>
                <w:b/>
              </w:rPr>
            </w:pPr>
            <w:r>
              <w:rPr>
                <w:b/>
              </w:rPr>
              <w:t>6,2</w:t>
            </w:r>
          </w:p>
        </w:tc>
        <w:tc>
          <w:tcPr>
            <w:tcW w:w="2151" w:type="dxa"/>
          </w:tcPr>
          <w:p w:rsidR="00E92F24" w:rsidRPr="00C418D1" w:rsidRDefault="00E92F24" w:rsidP="0051032D">
            <w:pPr>
              <w:tabs>
                <w:tab w:val="left" w:pos="7655"/>
              </w:tabs>
              <w:jc w:val="both"/>
              <w:rPr>
                <w:b/>
              </w:rPr>
            </w:pPr>
            <w:r w:rsidRPr="00C418D1">
              <w:rPr>
                <w:b/>
              </w:rPr>
              <w:t>112</w:t>
            </w:r>
          </w:p>
        </w:tc>
        <w:tc>
          <w:tcPr>
            <w:tcW w:w="2525" w:type="dxa"/>
          </w:tcPr>
          <w:p w:rsidR="00E92F24" w:rsidRPr="00C418D1" w:rsidRDefault="00E92F24" w:rsidP="0051032D">
            <w:pPr>
              <w:tabs>
                <w:tab w:val="left" w:pos="7655"/>
              </w:tabs>
              <w:jc w:val="both"/>
              <w:rPr>
                <w:b/>
              </w:rPr>
            </w:pPr>
            <w:r w:rsidRPr="00C418D1">
              <w:rPr>
                <w:b/>
              </w:rPr>
              <w:t>49,6</w:t>
            </w:r>
          </w:p>
        </w:tc>
      </w:tr>
      <w:tr w:rsidR="00E92F24" w:rsidRPr="00775A1B" w:rsidTr="00093056">
        <w:trPr>
          <w:jc w:val="center"/>
        </w:trPr>
        <w:tc>
          <w:tcPr>
            <w:tcW w:w="817" w:type="dxa"/>
          </w:tcPr>
          <w:p w:rsidR="00E92F24" w:rsidRPr="00775A1B" w:rsidRDefault="00E92F24" w:rsidP="0051032D">
            <w:pPr>
              <w:tabs>
                <w:tab w:val="left" w:pos="7655"/>
              </w:tabs>
              <w:jc w:val="both"/>
            </w:pPr>
            <w:r w:rsidRPr="00775A1B">
              <w:t>10А</w:t>
            </w:r>
          </w:p>
        </w:tc>
        <w:tc>
          <w:tcPr>
            <w:tcW w:w="1811" w:type="dxa"/>
          </w:tcPr>
          <w:p w:rsidR="00E92F24" w:rsidRPr="00775A1B" w:rsidRDefault="00E92F24" w:rsidP="0051032D">
            <w:pPr>
              <w:tabs>
                <w:tab w:val="left" w:pos="7655"/>
              </w:tabs>
              <w:jc w:val="both"/>
            </w:pPr>
            <w:r w:rsidRPr="00775A1B">
              <w:t>100%</w:t>
            </w:r>
          </w:p>
        </w:tc>
        <w:tc>
          <w:tcPr>
            <w:tcW w:w="992" w:type="dxa"/>
          </w:tcPr>
          <w:p w:rsidR="00E92F24" w:rsidRPr="00DA13C8" w:rsidRDefault="00E92F24" w:rsidP="0051032D">
            <w:pPr>
              <w:tabs>
                <w:tab w:val="left" w:pos="7655"/>
              </w:tabs>
              <w:jc w:val="both"/>
            </w:pPr>
            <w:r w:rsidRPr="00DA13C8">
              <w:t>0</w:t>
            </w:r>
          </w:p>
        </w:tc>
        <w:tc>
          <w:tcPr>
            <w:tcW w:w="992" w:type="dxa"/>
          </w:tcPr>
          <w:p w:rsidR="00E92F24" w:rsidRPr="00DA13C8" w:rsidRDefault="00E92F24" w:rsidP="0051032D">
            <w:pPr>
              <w:tabs>
                <w:tab w:val="left" w:pos="7655"/>
              </w:tabs>
              <w:jc w:val="both"/>
            </w:pPr>
            <w:r w:rsidRPr="00DA13C8">
              <w:t>0</w:t>
            </w:r>
          </w:p>
        </w:tc>
        <w:tc>
          <w:tcPr>
            <w:tcW w:w="2151" w:type="dxa"/>
          </w:tcPr>
          <w:p w:rsidR="00E92F24" w:rsidRPr="00DA13C8" w:rsidRDefault="00E92F24" w:rsidP="0051032D">
            <w:pPr>
              <w:tabs>
                <w:tab w:val="left" w:pos="7655"/>
              </w:tabs>
              <w:jc w:val="both"/>
            </w:pPr>
            <w:r w:rsidRPr="00DA13C8">
              <w:t>1</w:t>
            </w:r>
            <w:r>
              <w:t>5</w:t>
            </w:r>
          </w:p>
        </w:tc>
        <w:tc>
          <w:tcPr>
            <w:tcW w:w="2525" w:type="dxa"/>
          </w:tcPr>
          <w:p w:rsidR="00E92F24" w:rsidRPr="00DA13C8" w:rsidRDefault="00E92F24" w:rsidP="0051032D">
            <w:pPr>
              <w:tabs>
                <w:tab w:val="left" w:pos="7655"/>
              </w:tabs>
              <w:jc w:val="both"/>
            </w:pPr>
            <w:r w:rsidRPr="00DA13C8">
              <w:t>6</w:t>
            </w:r>
            <w:r>
              <w:t>0</w:t>
            </w:r>
          </w:p>
        </w:tc>
      </w:tr>
      <w:tr w:rsidR="00E92F24" w:rsidRPr="00775A1B" w:rsidTr="00093056">
        <w:trPr>
          <w:jc w:val="center"/>
        </w:trPr>
        <w:tc>
          <w:tcPr>
            <w:tcW w:w="817" w:type="dxa"/>
          </w:tcPr>
          <w:p w:rsidR="00E92F24" w:rsidRPr="00775A1B" w:rsidRDefault="00E92F24" w:rsidP="0051032D">
            <w:pPr>
              <w:tabs>
                <w:tab w:val="left" w:pos="7655"/>
              </w:tabs>
              <w:jc w:val="both"/>
            </w:pPr>
            <w:r w:rsidRPr="00775A1B">
              <w:t>11А</w:t>
            </w:r>
          </w:p>
        </w:tc>
        <w:tc>
          <w:tcPr>
            <w:tcW w:w="1811" w:type="dxa"/>
          </w:tcPr>
          <w:p w:rsidR="00E92F24" w:rsidRPr="00775A1B" w:rsidRDefault="00E92F24" w:rsidP="0051032D">
            <w:pPr>
              <w:tabs>
                <w:tab w:val="left" w:pos="7655"/>
              </w:tabs>
              <w:jc w:val="both"/>
            </w:pPr>
            <w:r w:rsidRPr="00775A1B">
              <w:t>100%</w:t>
            </w:r>
          </w:p>
        </w:tc>
        <w:tc>
          <w:tcPr>
            <w:tcW w:w="992" w:type="dxa"/>
          </w:tcPr>
          <w:p w:rsidR="00E92F24" w:rsidRPr="00DA13C8" w:rsidRDefault="00E92F24" w:rsidP="0051032D">
            <w:pPr>
              <w:tabs>
                <w:tab w:val="left" w:pos="7655"/>
              </w:tabs>
              <w:jc w:val="both"/>
            </w:pPr>
            <w:r>
              <w:t>0</w:t>
            </w:r>
          </w:p>
        </w:tc>
        <w:tc>
          <w:tcPr>
            <w:tcW w:w="992" w:type="dxa"/>
          </w:tcPr>
          <w:p w:rsidR="00E92F24" w:rsidRPr="00DA13C8" w:rsidRDefault="00E92F24" w:rsidP="0051032D">
            <w:pPr>
              <w:tabs>
                <w:tab w:val="left" w:pos="7655"/>
              </w:tabs>
              <w:jc w:val="both"/>
            </w:pPr>
            <w:r>
              <w:t>0</w:t>
            </w:r>
          </w:p>
        </w:tc>
        <w:tc>
          <w:tcPr>
            <w:tcW w:w="2151" w:type="dxa"/>
          </w:tcPr>
          <w:p w:rsidR="00E92F24" w:rsidRPr="00DA13C8" w:rsidRDefault="00E92F24" w:rsidP="0051032D">
            <w:pPr>
              <w:tabs>
                <w:tab w:val="left" w:pos="7655"/>
              </w:tabs>
              <w:jc w:val="both"/>
            </w:pPr>
            <w:r w:rsidRPr="00DA13C8">
              <w:t>1</w:t>
            </w:r>
            <w:r>
              <w:t>2</w:t>
            </w:r>
          </w:p>
        </w:tc>
        <w:tc>
          <w:tcPr>
            <w:tcW w:w="2525" w:type="dxa"/>
          </w:tcPr>
          <w:p w:rsidR="00E92F24" w:rsidRPr="00DA13C8" w:rsidRDefault="00E92F24" w:rsidP="0051032D">
            <w:pPr>
              <w:tabs>
                <w:tab w:val="left" w:pos="7655"/>
              </w:tabs>
              <w:jc w:val="both"/>
            </w:pPr>
            <w:r>
              <w:t>48</w:t>
            </w:r>
          </w:p>
        </w:tc>
      </w:tr>
      <w:tr w:rsidR="00E92F24" w:rsidRPr="00775A1B" w:rsidTr="00093056">
        <w:trPr>
          <w:cantSplit/>
          <w:jc w:val="center"/>
        </w:trPr>
        <w:tc>
          <w:tcPr>
            <w:tcW w:w="2628" w:type="dxa"/>
            <w:gridSpan w:val="2"/>
          </w:tcPr>
          <w:p w:rsidR="00E92F24" w:rsidRPr="00775A1B" w:rsidRDefault="00E92F24" w:rsidP="0051032D">
            <w:pPr>
              <w:tabs>
                <w:tab w:val="left" w:pos="7655"/>
              </w:tabs>
              <w:jc w:val="both"/>
              <w:rPr>
                <w:b/>
              </w:rPr>
            </w:pPr>
            <w:r w:rsidRPr="00775A1B">
              <w:rPr>
                <w:b/>
              </w:rPr>
              <w:t xml:space="preserve">      Итого:</w:t>
            </w:r>
            <w:r>
              <w:rPr>
                <w:b/>
              </w:rPr>
              <w:t xml:space="preserve">  99,4%</w:t>
            </w:r>
          </w:p>
        </w:tc>
        <w:tc>
          <w:tcPr>
            <w:tcW w:w="992" w:type="dxa"/>
          </w:tcPr>
          <w:p w:rsidR="00E92F24" w:rsidRPr="00DA13C8" w:rsidRDefault="00E92F24" w:rsidP="0051032D">
            <w:pPr>
              <w:tabs>
                <w:tab w:val="left" w:pos="7655"/>
              </w:tabs>
              <w:jc w:val="both"/>
              <w:rPr>
                <w:b/>
              </w:rPr>
            </w:pPr>
            <w:r>
              <w:rPr>
                <w:b/>
              </w:rPr>
              <w:t>0</w:t>
            </w:r>
          </w:p>
        </w:tc>
        <w:tc>
          <w:tcPr>
            <w:tcW w:w="992" w:type="dxa"/>
          </w:tcPr>
          <w:p w:rsidR="00E92F24" w:rsidRPr="00DA13C8" w:rsidRDefault="00E92F24" w:rsidP="0051032D">
            <w:pPr>
              <w:tabs>
                <w:tab w:val="left" w:pos="7655"/>
              </w:tabs>
              <w:jc w:val="both"/>
              <w:rPr>
                <w:b/>
              </w:rPr>
            </w:pPr>
            <w:r>
              <w:rPr>
                <w:b/>
              </w:rPr>
              <w:t>0</w:t>
            </w:r>
          </w:p>
        </w:tc>
        <w:tc>
          <w:tcPr>
            <w:tcW w:w="2151" w:type="dxa"/>
          </w:tcPr>
          <w:p w:rsidR="00E92F24" w:rsidRPr="00DA13C8" w:rsidRDefault="00E92F24" w:rsidP="0051032D">
            <w:pPr>
              <w:tabs>
                <w:tab w:val="left" w:pos="7655"/>
              </w:tabs>
              <w:jc w:val="both"/>
              <w:rPr>
                <w:b/>
              </w:rPr>
            </w:pPr>
            <w:r w:rsidRPr="00DA13C8">
              <w:rPr>
                <w:b/>
              </w:rPr>
              <w:t>2</w:t>
            </w:r>
            <w:r>
              <w:rPr>
                <w:b/>
              </w:rPr>
              <w:t>7</w:t>
            </w:r>
          </w:p>
        </w:tc>
        <w:tc>
          <w:tcPr>
            <w:tcW w:w="2525" w:type="dxa"/>
          </w:tcPr>
          <w:p w:rsidR="00E92F24" w:rsidRPr="00DA13C8" w:rsidRDefault="00E92F24" w:rsidP="0051032D">
            <w:pPr>
              <w:tabs>
                <w:tab w:val="left" w:pos="7655"/>
              </w:tabs>
              <w:jc w:val="both"/>
              <w:rPr>
                <w:b/>
              </w:rPr>
            </w:pPr>
            <w:r>
              <w:rPr>
                <w:b/>
              </w:rPr>
              <w:t>54</w:t>
            </w:r>
          </w:p>
        </w:tc>
      </w:tr>
      <w:tr w:rsidR="00E92F24" w:rsidRPr="00775A1B" w:rsidTr="00093056">
        <w:trPr>
          <w:cantSplit/>
          <w:jc w:val="center"/>
        </w:trPr>
        <w:tc>
          <w:tcPr>
            <w:tcW w:w="2628" w:type="dxa"/>
            <w:gridSpan w:val="2"/>
          </w:tcPr>
          <w:p w:rsidR="00E92F24" w:rsidRPr="00775A1B" w:rsidRDefault="00E92F24" w:rsidP="0051032D">
            <w:pPr>
              <w:tabs>
                <w:tab w:val="left" w:pos="7655"/>
              </w:tabs>
              <w:jc w:val="both"/>
              <w:rPr>
                <w:b/>
              </w:rPr>
            </w:pPr>
            <w:r w:rsidRPr="00775A1B">
              <w:rPr>
                <w:b/>
              </w:rPr>
              <w:t>Итого по школе:</w:t>
            </w:r>
          </w:p>
        </w:tc>
        <w:tc>
          <w:tcPr>
            <w:tcW w:w="992" w:type="dxa"/>
          </w:tcPr>
          <w:p w:rsidR="00E92F24" w:rsidRPr="00DA13C8" w:rsidRDefault="00E92F24" w:rsidP="0051032D">
            <w:pPr>
              <w:tabs>
                <w:tab w:val="left" w:pos="7655"/>
              </w:tabs>
              <w:jc w:val="both"/>
              <w:rPr>
                <w:b/>
              </w:rPr>
            </w:pPr>
            <w:r w:rsidRPr="00DA13C8">
              <w:rPr>
                <w:b/>
              </w:rPr>
              <w:t>46</w:t>
            </w:r>
          </w:p>
        </w:tc>
        <w:tc>
          <w:tcPr>
            <w:tcW w:w="992" w:type="dxa"/>
          </w:tcPr>
          <w:p w:rsidR="00E92F24" w:rsidRPr="00DA13C8" w:rsidRDefault="00E92F24" w:rsidP="0051032D">
            <w:pPr>
              <w:tabs>
                <w:tab w:val="left" w:pos="7655"/>
              </w:tabs>
              <w:jc w:val="both"/>
              <w:rPr>
                <w:b/>
              </w:rPr>
            </w:pPr>
            <w:r w:rsidRPr="00DA13C8">
              <w:rPr>
                <w:b/>
              </w:rPr>
              <w:t>10,1</w:t>
            </w:r>
          </w:p>
        </w:tc>
        <w:tc>
          <w:tcPr>
            <w:tcW w:w="2151" w:type="dxa"/>
          </w:tcPr>
          <w:p w:rsidR="00E92F24" w:rsidRPr="00DA13C8" w:rsidRDefault="00E92F24" w:rsidP="0051032D">
            <w:pPr>
              <w:tabs>
                <w:tab w:val="left" w:pos="7655"/>
              </w:tabs>
              <w:jc w:val="both"/>
              <w:rPr>
                <w:b/>
              </w:rPr>
            </w:pPr>
            <w:r w:rsidRPr="00DA13C8">
              <w:rPr>
                <w:b/>
              </w:rPr>
              <w:t>293</w:t>
            </w:r>
          </w:p>
        </w:tc>
        <w:tc>
          <w:tcPr>
            <w:tcW w:w="2525" w:type="dxa"/>
          </w:tcPr>
          <w:p w:rsidR="00E92F24" w:rsidRPr="00DA13C8" w:rsidRDefault="00E92F24" w:rsidP="0051032D">
            <w:pPr>
              <w:tabs>
                <w:tab w:val="left" w:pos="7655"/>
              </w:tabs>
              <w:jc w:val="both"/>
              <w:rPr>
                <w:b/>
              </w:rPr>
            </w:pPr>
            <w:r w:rsidRPr="00DA13C8">
              <w:rPr>
                <w:b/>
              </w:rPr>
              <w:t>64,</w:t>
            </w:r>
            <w:r>
              <w:rPr>
                <w:b/>
              </w:rPr>
              <w:t>0</w:t>
            </w:r>
          </w:p>
        </w:tc>
      </w:tr>
    </w:tbl>
    <w:p w:rsidR="00E92F24" w:rsidRDefault="00E92F24" w:rsidP="0051032D">
      <w:pPr>
        <w:pStyle w:val="a8"/>
        <w:tabs>
          <w:tab w:val="left" w:pos="7655"/>
        </w:tabs>
        <w:ind w:firstLine="885"/>
        <w:jc w:val="both"/>
        <w:rPr>
          <w:sz w:val="24"/>
          <w:szCs w:val="24"/>
        </w:rPr>
      </w:pPr>
      <w:r w:rsidRPr="004C741A">
        <w:rPr>
          <w:sz w:val="24"/>
          <w:szCs w:val="24"/>
        </w:rPr>
        <w:t xml:space="preserve">По сравнению с прошлым учебным годом наблюдаем </w:t>
      </w:r>
      <w:r>
        <w:rPr>
          <w:sz w:val="24"/>
          <w:szCs w:val="24"/>
        </w:rPr>
        <w:t xml:space="preserve">стабилизацию </w:t>
      </w:r>
      <w:r w:rsidRPr="004C741A">
        <w:rPr>
          <w:sz w:val="24"/>
          <w:szCs w:val="24"/>
        </w:rPr>
        <w:t>результатов</w:t>
      </w:r>
      <w:r>
        <w:rPr>
          <w:sz w:val="24"/>
          <w:szCs w:val="24"/>
        </w:rPr>
        <w:t xml:space="preserve"> качества обученности  - 64%</w:t>
      </w:r>
      <w:r w:rsidRPr="004C741A">
        <w:rPr>
          <w:sz w:val="24"/>
          <w:szCs w:val="24"/>
        </w:rPr>
        <w:t xml:space="preserve">. </w:t>
      </w:r>
    </w:p>
    <w:p w:rsidR="00093056" w:rsidRDefault="00093056" w:rsidP="00E866D7">
      <w:pPr>
        <w:tabs>
          <w:tab w:val="left" w:pos="1148"/>
        </w:tabs>
        <w:rPr>
          <w:b/>
          <w:i/>
        </w:rPr>
      </w:pPr>
    </w:p>
    <w:p w:rsidR="00E92F24" w:rsidRPr="00E866D7" w:rsidRDefault="00E866D7" w:rsidP="00E866D7">
      <w:pPr>
        <w:tabs>
          <w:tab w:val="left" w:pos="1148"/>
        </w:tabs>
        <w:rPr>
          <w:b/>
          <w:i/>
        </w:rPr>
      </w:pPr>
      <w:r>
        <w:rPr>
          <w:b/>
          <w:i/>
        </w:rPr>
        <w:t>6</w:t>
      </w:r>
      <w:r w:rsidR="00093056">
        <w:rPr>
          <w:b/>
          <w:i/>
        </w:rPr>
        <w:t>.2</w:t>
      </w:r>
      <w:r>
        <w:rPr>
          <w:b/>
          <w:i/>
        </w:rPr>
        <w:t>.</w:t>
      </w:r>
      <w:r w:rsidR="00AF33AC" w:rsidRPr="00E866D7">
        <w:rPr>
          <w:b/>
          <w:i/>
        </w:rPr>
        <w:t xml:space="preserve"> </w:t>
      </w:r>
      <w:r w:rsidR="00E92F24" w:rsidRPr="00E866D7">
        <w:rPr>
          <w:b/>
          <w:i/>
        </w:rPr>
        <w:t xml:space="preserve">Результаты </w:t>
      </w:r>
      <w:r w:rsidR="000043BF" w:rsidRPr="00E866D7">
        <w:rPr>
          <w:b/>
          <w:i/>
        </w:rPr>
        <w:t>ЕРТ, ГИА и ЕГЭ</w:t>
      </w:r>
    </w:p>
    <w:p w:rsidR="00C23706" w:rsidRPr="00C23706" w:rsidRDefault="00C23706" w:rsidP="00C23706">
      <w:pPr>
        <w:pStyle w:val="af8"/>
        <w:ind w:left="0" w:firstLine="709"/>
      </w:pPr>
    </w:p>
    <w:p w:rsidR="00C23706" w:rsidRPr="00C23706" w:rsidRDefault="00C23706" w:rsidP="00C23706">
      <w:pPr>
        <w:pStyle w:val="af8"/>
        <w:ind w:left="0" w:firstLine="709"/>
      </w:pPr>
      <w:r w:rsidRPr="00C23706">
        <w:t xml:space="preserve">В 2012/13 учебном году 66 учащихся 4-х классов участвовали в  Едином региональном тестирования  по русскому языку и математике. </w:t>
      </w:r>
    </w:p>
    <w:p w:rsidR="00C23706" w:rsidRPr="00C23706" w:rsidRDefault="00C23706" w:rsidP="00C23706">
      <w:pPr>
        <w:pStyle w:val="af8"/>
        <w:ind w:left="0" w:firstLine="709"/>
      </w:pPr>
      <w:r w:rsidRPr="00C23706">
        <w:t>По математике: высокий уровень показали 33 учащихся -50%, средний уровень показали 32 учащихся -48,5%, ниже среднего – 1 учащийся -1,5%.</w:t>
      </w:r>
    </w:p>
    <w:tbl>
      <w:tblPr>
        <w:tblW w:w="494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1186"/>
        <w:gridCol w:w="1057"/>
        <w:gridCol w:w="1928"/>
      </w:tblGrid>
      <w:tr w:rsidR="00C23706" w:rsidRPr="00DC58A6" w:rsidTr="00C23706">
        <w:trPr>
          <w:trHeight w:val="300"/>
          <w:jc w:val="center"/>
        </w:trPr>
        <w:tc>
          <w:tcPr>
            <w:tcW w:w="4943" w:type="dxa"/>
            <w:gridSpan w:val="4"/>
            <w:shd w:val="clear" w:color="auto" w:fill="auto"/>
            <w:noWrap/>
            <w:vAlign w:val="bottom"/>
            <w:hideMark/>
          </w:tcPr>
          <w:p w:rsidR="00C23706" w:rsidRPr="008E5C68" w:rsidRDefault="00C23706" w:rsidP="000E738A">
            <w:pPr>
              <w:jc w:val="center"/>
              <w:rPr>
                <w:color w:val="000000"/>
              </w:rPr>
            </w:pPr>
            <w:r w:rsidRPr="008E5C68">
              <w:rPr>
                <w:color w:val="000000"/>
              </w:rPr>
              <w:t>математика</w:t>
            </w:r>
          </w:p>
        </w:tc>
      </w:tr>
      <w:tr w:rsidR="00C23706" w:rsidRPr="008E5C68" w:rsidTr="00C23706">
        <w:trPr>
          <w:trHeight w:val="300"/>
          <w:jc w:val="center"/>
        </w:trPr>
        <w:tc>
          <w:tcPr>
            <w:tcW w:w="772" w:type="dxa"/>
            <w:shd w:val="clear" w:color="auto" w:fill="auto"/>
            <w:noWrap/>
            <w:vAlign w:val="bottom"/>
            <w:hideMark/>
          </w:tcPr>
          <w:p w:rsidR="00C23706" w:rsidRPr="008E5C68" w:rsidRDefault="00C23706" w:rsidP="000E738A">
            <w:pPr>
              <w:rPr>
                <w:color w:val="000000"/>
              </w:rPr>
            </w:pPr>
            <w:r w:rsidRPr="008E5C68">
              <w:rPr>
                <w:color w:val="000000"/>
              </w:rPr>
              <w:t>класс</w:t>
            </w:r>
          </w:p>
        </w:tc>
        <w:tc>
          <w:tcPr>
            <w:tcW w:w="1186" w:type="dxa"/>
            <w:shd w:val="clear" w:color="auto" w:fill="auto"/>
            <w:noWrap/>
            <w:vAlign w:val="bottom"/>
            <w:hideMark/>
          </w:tcPr>
          <w:p w:rsidR="00C23706" w:rsidRPr="008E5C68" w:rsidRDefault="00C23706" w:rsidP="000E738A">
            <w:pPr>
              <w:rPr>
                <w:color w:val="000000"/>
              </w:rPr>
            </w:pPr>
            <w:r w:rsidRPr="008E5C68">
              <w:rPr>
                <w:color w:val="000000"/>
              </w:rPr>
              <w:t>высокий</w:t>
            </w:r>
          </w:p>
        </w:tc>
        <w:tc>
          <w:tcPr>
            <w:tcW w:w="1057" w:type="dxa"/>
            <w:shd w:val="clear" w:color="auto" w:fill="auto"/>
            <w:noWrap/>
            <w:vAlign w:val="bottom"/>
            <w:hideMark/>
          </w:tcPr>
          <w:p w:rsidR="00C23706" w:rsidRPr="008E5C68" w:rsidRDefault="00C23706" w:rsidP="000E738A">
            <w:pPr>
              <w:rPr>
                <w:color w:val="000000"/>
              </w:rPr>
            </w:pPr>
            <w:r w:rsidRPr="008E5C68">
              <w:rPr>
                <w:color w:val="000000"/>
              </w:rPr>
              <w:t>средний</w:t>
            </w:r>
          </w:p>
        </w:tc>
        <w:tc>
          <w:tcPr>
            <w:tcW w:w="1928" w:type="dxa"/>
            <w:shd w:val="clear" w:color="auto" w:fill="auto"/>
            <w:noWrap/>
            <w:vAlign w:val="bottom"/>
            <w:hideMark/>
          </w:tcPr>
          <w:p w:rsidR="00C23706" w:rsidRPr="008E5C68" w:rsidRDefault="00C23706" w:rsidP="000E738A">
            <w:pPr>
              <w:rPr>
                <w:color w:val="000000"/>
              </w:rPr>
            </w:pPr>
            <w:r w:rsidRPr="008E5C68">
              <w:rPr>
                <w:color w:val="000000"/>
              </w:rPr>
              <w:t>ниже среднего</w:t>
            </w:r>
          </w:p>
        </w:tc>
      </w:tr>
      <w:tr w:rsidR="00C23706" w:rsidRPr="008E5C68" w:rsidTr="00C23706">
        <w:trPr>
          <w:trHeight w:val="199"/>
          <w:jc w:val="center"/>
        </w:trPr>
        <w:tc>
          <w:tcPr>
            <w:tcW w:w="772" w:type="dxa"/>
            <w:shd w:val="clear" w:color="auto" w:fill="auto"/>
            <w:noWrap/>
            <w:vAlign w:val="bottom"/>
            <w:hideMark/>
          </w:tcPr>
          <w:p w:rsidR="00C23706" w:rsidRPr="008E5C68" w:rsidRDefault="00C23706" w:rsidP="000E738A">
            <w:pPr>
              <w:rPr>
                <w:color w:val="000000"/>
              </w:rPr>
            </w:pPr>
            <w:r w:rsidRPr="008E5C68">
              <w:rPr>
                <w:color w:val="000000"/>
              </w:rPr>
              <w:t>4А</w:t>
            </w:r>
          </w:p>
        </w:tc>
        <w:tc>
          <w:tcPr>
            <w:tcW w:w="1186" w:type="dxa"/>
            <w:shd w:val="clear" w:color="auto" w:fill="auto"/>
            <w:noWrap/>
            <w:vAlign w:val="bottom"/>
            <w:hideMark/>
          </w:tcPr>
          <w:p w:rsidR="00C23706" w:rsidRPr="008E5C68" w:rsidRDefault="00C23706" w:rsidP="000E738A">
            <w:pPr>
              <w:jc w:val="right"/>
              <w:rPr>
                <w:color w:val="000000"/>
              </w:rPr>
            </w:pPr>
            <w:r w:rsidRPr="008E5C68">
              <w:rPr>
                <w:color w:val="000000"/>
              </w:rPr>
              <w:t>60%</w:t>
            </w:r>
          </w:p>
        </w:tc>
        <w:tc>
          <w:tcPr>
            <w:tcW w:w="1057" w:type="dxa"/>
            <w:shd w:val="clear" w:color="auto" w:fill="auto"/>
            <w:noWrap/>
            <w:vAlign w:val="bottom"/>
            <w:hideMark/>
          </w:tcPr>
          <w:p w:rsidR="00C23706" w:rsidRPr="008E5C68" w:rsidRDefault="00C23706" w:rsidP="000E738A">
            <w:pPr>
              <w:jc w:val="right"/>
              <w:rPr>
                <w:color w:val="000000"/>
              </w:rPr>
            </w:pPr>
            <w:r w:rsidRPr="008E5C68">
              <w:rPr>
                <w:color w:val="000000"/>
              </w:rPr>
              <w:t>40%</w:t>
            </w:r>
          </w:p>
        </w:tc>
        <w:tc>
          <w:tcPr>
            <w:tcW w:w="1928" w:type="dxa"/>
            <w:shd w:val="clear" w:color="auto" w:fill="auto"/>
            <w:noWrap/>
            <w:vAlign w:val="bottom"/>
            <w:hideMark/>
          </w:tcPr>
          <w:p w:rsidR="00C23706" w:rsidRPr="008E5C68" w:rsidRDefault="00C23706" w:rsidP="000E738A">
            <w:pPr>
              <w:jc w:val="right"/>
              <w:rPr>
                <w:color w:val="000000"/>
              </w:rPr>
            </w:pPr>
            <w:r w:rsidRPr="008E5C68">
              <w:rPr>
                <w:color w:val="000000"/>
              </w:rPr>
              <w:t>0</w:t>
            </w:r>
          </w:p>
        </w:tc>
      </w:tr>
      <w:tr w:rsidR="00C23706" w:rsidRPr="008E5C68" w:rsidTr="00C23706">
        <w:trPr>
          <w:trHeight w:val="199"/>
          <w:jc w:val="center"/>
        </w:trPr>
        <w:tc>
          <w:tcPr>
            <w:tcW w:w="772" w:type="dxa"/>
            <w:shd w:val="clear" w:color="auto" w:fill="auto"/>
            <w:noWrap/>
            <w:vAlign w:val="bottom"/>
            <w:hideMark/>
          </w:tcPr>
          <w:p w:rsidR="00C23706" w:rsidRPr="008E5C68" w:rsidRDefault="00C23706" w:rsidP="000E738A">
            <w:pPr>
              <w:rPr>
                <w:color w:val="000000"/>
              </w:rPr>
            </w:pPr>
            <w:r w:rsidRPr="00DC58A6">
              <w:rPr>
                <w:color w:val="000000"/>
              </w:rPr>
              <w:t>4</w:t>
            </w:r>
            <w:r w:rsidRPr="008E5C68">
              <w:rPr>
                <w:color w:val="000000"/>
              </w:rPr>
              <w:t>Б</w:t>
            </w:r>
          </w:p>
        </w:tc>
        <w:tc>
          <w:tcPr>
            <w:tcW w:w="1186" w:type="dxa"/>
            <w:shd w:val="clear" w:color="auto" w:fill="auto"/>
            <w:noWrap/>
            <w:vAlign w:val="bottom"/>
            <w:hideMark/>
          </w:tcPr>
          <w:p w:rsidR="00C23706" w:rsidRPr="008E5C68" w:rsidRDefault="00C23706" w:rsidP="000E738A">
            <w:pPr>
              <w:jc w:val="right"/>
              <w:rPr>
                <w:color w:val="000000"/>
              </w:rPr>
            </w:pPr>
            <w:r w:rsidRPr="008E5C68">
              <w:rPr>
                <w:color w:val="000000"/>
              </w:rPr>
              <w:t>62%</w:t>
            </w:r>
          </w:p>
        </w:tc>
        <w:tc>
          <w:tcPr>
            <w:tcW w:w="1057" w:type="dxa"/>
            <w:shd w:val="clear" w:color="auto" w:fill="auto"/>
            <w:noWrap/>
            <w:vAlign w:val="bottom"/>
            <w:hideMark/>
          </w:tcPr>
          <w:p w:rsidR="00C23706" w:rsidRPr="008E5C68" w:rsidRDefault="00C23706" w:rsidP="000E738A">
            <w:pPr>
              <w:jc w:val="right"/>
              <w:rPr>
                <w:color w:val="000000"/>
              </w:rPr>
            </w:pPr>
            <w:r w:rsidRPr="008E5C68">
              <w:rPr>
                <w:color w:val="000000"/>
              </w:rPr>
              <w:t>38%</w:t>
            </w:r>
          </w:p>
        </w:tc>
        <w:tc>
          <w:tcPr>
            <w:tcW w:w="1928" w:type="dxa"/>
            <w:shd w:val="clear" w:color="auto" w:fill="auto"/>
            <w:noWrap/>
            <w:vAlign w:val="bottom"/>
            <w:hideMark/>
          </w:tcPr>
          <w:p w:rsidR="00C23706" w:rsidRPr="008E5C68" w:rsidRDefault="00C23706" w:rsidP="000E738A">
            <w:pPr>
              <w:jc w:val="right"/>
              <w:rPr>
                <w:color w:val="000000"/>
              </w:rPr>
            </w:pPr>
            <w:r w:rsidRPr="008E5C68">
              <w:rPr>
                <w:color w:val="000000"/>
              </w:rPr>
              <w:t>0</w:t>
            </w:r>
          </w:p>
        </w:tc>
      </w:tr>
      <w:tr w:rsidR="00C23706" w:rsidRPr="008E5C68" w:rsidTr="00C23706">
        <w:trPr>
          <w:trHeight w:val="199"/>
          <w:jc w:val="center"/>
        </w:trPr>
        <w:tc>
          <w:tcPr>
            <w:tcW w:w="772" w:type="dxa"/>
            <w:shd w:val="clear" w:color="auto" w:fill="auto"/>
            <w:noWrap/>
            <w:vAlign w:val="bottom"/>
            <w:hideMark/>
          </w:tcPr>
          <w:p w:rsidR="00C23706" w:rsidRPr="008E5C68" w:rsidRDefault="00C23706" w:rsidP="000E738A">
            <w:pPr>
              <w:rPr>
                <w:color w:val="000000"/>
              </w:rPr>
            </w:pPr>
            <w:r w:rsidRPr="008E5C68">
              <w:rPr>
                <w:color w:val="000000"/>
              </w:rPr>
              <w:t>4В</w:t>
            </w:r>
          </w:p>
        </w:tc>
        <w:tc>
          <w:tcPr>
            <w:tcW w:w="1186" w:type="dxa"/>
            <w:shd w:val="clear" w:color="auto" w:fill="auto"/>
            <w:noWrap/>
            <w:vAlign w:val="bottom"/>
            <w:hideMark/>
          </w:tcPr>
          <w:p w:rsidR="00C23706" w:rsidRPr="008E5C68" w:rsidRDefault="00C23706" w:rsidP="000E738A">
            <w:pPr>
              <w:jc w:val="right"/>
              <w:rPr>
                <w:color w:val="000000"/>
              </w:rPr>
            </w:pPr>
            <w:r w:rsidRPr="008E5C68">
              <w:rPr>
                <w:color w:val="000000"/>
              </w:rPr>
              <w:t>25%</w:t>
            </w:r>
          </w:p>
        </w:tc>
        <w:tc>
          <w:tcPr>
            <w:tcW w:w="1057" w:type="dxa"/>
            <w:shd w:val="clear" w:color="auto" w:fill="auto"/>
            <w:noWrap/>
            <w:vAlign w:val="bottom"/>
            <w:hideMark/>
          </w:tcPr>
          <w:p w:rsidR="00C23706" w:rsidRPr="008E5C68" w:rsidRDefault="00C23706" w:rsidP="000E738A">
            <w:pPr>
              <w:jc w:val="right"/>
              <w:rPr>
                <w:color w:val="000000"/>
              </w:rPr>
            </w:pPr>
            <w:r w:rsidRPr="008E5C68">
              <w:rPr>
                <w:color w:val="000000"/>
              </w:rPr>
              <w:t>70%</w:t>
            </w:r>
          </w:p>
        </w:tc>
        <w:tc>
          <w:tcPr>
            <w:tcW w:w="1928" w:type="dxa"/>
            <w:shd w:val="clear" w:color="auto" w:fill="auto"/>
            <w:noWrap/>
            <w:vAlign w:val="bottom"/>
            <w:hideMark/>
          </w:tcPr>
          <w:p w:rsidR="00C23706" w:rsidRPr="008E5C68" w:rsidRDefault="00C23706" w:rsidP="000E738A">
            <w:pPr>
              <w:jc w:val="right"/>
              <w:rPr>
                <w:color w:val="000000"/>
              </w:rPr>
            </w:pPr>
            <w:r w:rsidRPr="008E5C68">
              <w:rPr>
                <w:color w:val="000000"/>
              </w:rPr>
              <w:t>5%</w:t>
            </w:r>
          </w:p>
        </w:tc>
      </w:tr>
    </w:tbl>
    <w:p w:rsidR="00C23706" w:rsidRPr="00DC58A6" w:rsidRDefault="00C23706" w:rsidP="00C23706">
      <w:pPr>
        <w:pStyle w:val="af8"/>
        <w:ind w:left="0"/>
      </w:pPr>
    </w:p>
    <w:p w:rsidR="00C23706" w:rsidRPr="00DC58A6" w:rsidRDefault="00C23706" w:rsidP="00C23706">
      <w:pPr>
        <w:keepNext/>
        <w:jc w:val="center"/>
      </w:pPr>
      <w:r w:rsidRPr="00DC58A6">
        <w:rPr>
          <w:noProof/>
        </w:rPr>
        <w:lastRenderedPageBreak/>
        <w:drawing>
          <wp:inline distT="0" distB="0" distL="0" distR="0">
            <wp:extent cx="2965310" cy="1939332"/>
            <wp:effectExtent l="19050" t="0" r="25540" b="3768"/>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23706" w:rsidRPr="00C23706" w:rsidRDefault="00C23706" w:rsidP="00C23706">
      <w:pPr>
        <w:pStyle w:val="af8"/>
        <w:ind w:left="357" w:firstLine="709"/>
      </w:pPr>
      <w:r w:rsidRPr="00C23706">
        <w:t>По русскому языку: высокий уровень показали 35 учащихся -53%, средний уровень показали 31 учащихся -46,9%, ниже среднего – нет.</w:t>
      </w:r>
    </w:p>
    <w:tbl>
      <w:tblPr>
        <w:tblW w:w="508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1491"/>
        <w:gridCol w:w="1085"/>
        <w:gridCol w:w="2000"/>
      </w:tblGrid>
      <w:tr w:rsidR="00C23706" w:rsidRPr="00DC58A6" w:rsidTr="00C23706">
        <w:trPr>
          <w:trHeight w:val="300"/>
          <w:jc w:val="center"/>
        </w:trPr>
        <w:tc>
          <w:tcPr>
            <w:tcW w:w="5086" w:type="dxa"/>
            <w:gridSpan w:val="4"/>
            <w:shd w:val="clear" w:color="auto" w:fill="auto"/>
            <w:noWrap/>
            <w:vAlign w:val="bottom"/>
            <w:hideMark/>
          </w:tcPr>
          <w:p w:rsidR="00C23706" w:rsidRPr="0018064F" w:rsidRDefault="00C23706" w:rsidP="000E738A">
            <w:pPr>
              <w:jc w:val="center"/>
              <w:rPr>
                <w:color w:val="000000"/>
              </w:rPr>
            </w:pPr>
            <w:r w:rsidRPr="0018064F">
              <w:rPr>
                <w:color w:val="000000"/>
              </w:rPr>
              <w:t>русский язык</w:t>
            </w:r>
          </w:p>
        </w:tc>
      </w:tr>
      <w:tr w:rsidR="00C23706" w:rsidRPr="0018064F" w:rsidTr="00C23706">
        <w:trPr>
          <w:trHeight w:val="199"/>
          <w:jc w:val="center"/>
        </w:trPr>
        <w:tc>
          <w:tcPr>
            <w:tcW w:w="510" w:type="dxa"/>
            <w:shd w:val="clear" w:color="auto" w:fill="auto"/>
            <w:noWrap/>
            <w:vAlign w:val="bottom"/>
            <w:hideMark/>
          </w:tcPr>
          <w:p w:rsidR="00C23706" w:rsidRPr="0018064F" w:rsidRDefault="00C23706" w:rsidP="000E738A">
            <w:pPr>
              <w:rPr>
                <w:color w:val="000000"/>
              </w:rPr>
            </w:pPr>
          </w:p>
        </w:tc>
        <w:tc>
          <w:tcPr>
            <w:tcW w:w="1491" w:type="dxa"/>
            <w:shd w:val="clear" w:color="auto" w:fill="auto"/>
            <w:noWrap/>
            <w:vAlign w:val="bottom"/>
            <w:hideMark/>
          </w:tcPr>
          <w:p w:rsidR="00C23706" w:rsidRPr="0018064F" w:rsidRDefault="00C23706" w:rsidP="000E738A">
            <w:pPr>
              <w:rPr>
                <w:color w:val="000000"/>
              </w:rPr>
            </w:pPr>
            <w:r w:rsidRPr="0018064F">
              <w:rPr>
                <w:color w:val="000000"/>
              </w:rPr>
              <w:t>высокий</w:t>
            </w:r>
          </w:p>
        </w:tc>
        <w:tc>
          <w:tcPr>
            <w:tcW w:w="1085" w:type="dxa"/>
            <w:shd w:val="clear" w:color="auto" w:fill="auto"/>
            <w:noWrap/>
            <w:vAlign w:val="bottom"/>
            <w:hideMark/>
          </w:tcPr>
          <w:p w:rsidR="00C23706" w:rsidRPr="0018064F" w:rsidRDefault="00C23706" w:rsidP="000E738A">
            <w:pPr>
              <w:rPr>
                <w:color w:val="000000"/>
              </w:rPr>
            </w:pPr>
            <w:r w:rsidRPr="0018064F">
              <w:rPr>
                <w:color w:val="000000"/>
              </w:rPr>
              <w:t>средний</w:t>
            </w:r>
          </w:p>
        </w:tc>
        <w:tc>
          <w:tcPr>
            <w:tcW w:w="2000" w:type="dxa"/>
            <w:shd w:val="clear" w:color="auto" w:fill="auto"/>
            <w:noWrap/>
            <w:vAlign w:val="bottom"/>
            <w:hideMark/>
          </w:tcPr>
          <w:p w:rsidR="00C23706" w:rsidRPr="0018064F" w:rsidRDefault="00C23706" w:rsidP="000E738A">
            <w:pPr>
              <w:rPr>
                <w:color w:val="000000"/>
              </w:rPr>
            </w:pPr>
            <w:r w:rsidRPr="0018064F">
              <w:rPr>
                <w:color w:val="000000"/>
              </w:rPr>
              <w:t>ниже среднего</w:t>
            </w:r>
          </w:p>
        </w:tc>
      </w:tr>
      <w:tr w:rsidR="00C23706" w:rsidRPr="0018064F" w:rsidTr="00C23706">
        <w:trPr>
          <w:trHeight w:val="199"/>
          <w:jc w:val="center"/>
        </w:trPr>
        <w:tc>
          <w:tcPr>
            <w:tcW w:w="510" w:type="dxa"/>
            <w:shd w:val="clear" w:color="auto" w:fill="auto"/>
            <w:noWrap/>
            <w:vAlign w:val="bottom"/>
            <w:hideMark/>
          </w:tcPr>
          <w:p w:rsidR="00C23706" w:rsidRPr="0018064F" w:rsidRDefault="00C23706" w:rsidP="00C23706">
            <w:pPr>
              <w:jc w:val="center"/>
              <w:rPr>
                <w:color w:val="000000"/>
              </w:rPr>
            </w:pPr>
            <w:r w:rsidRPr="0018064F">
              <w:rPr>
                <w:color w:val="000000"/>
              </w:rPr>
              <w:t>4А</w:t>
            </w:r>
          </w:p>
        </w:tc>
        <w:tc>
          <w:tcPr>
            <w:tcW w:w="1491" w:type="dxa"/>
            <w:shd w:val="clear" w:color="auto" w:fill="auto"/>
            <w:noWrap/>
            <w:vAlign w:val="bottom"/>
            <w:hideMark/>
          </w:tcPr>
          <w:p w:rsidR="00C23706" w:rsidRPr="0018064F" w:rsidRDefault="00C23706" w:rsidP="00C23706">
            <w:pPr>
              <w:jc w:val="center"/>
              <w:rPr>
                <w:color w:val="000000"/>
              </w:rPr>
            </w:pPr>
            <w:r w:rsidRPr="0018064F">
              <w:rPr>
                <w:color w:val="000000"/>
              </w:rPr>
              <w:t>68%</w:t>
            </w:r>
          </w:p>
        </w:tc>
        <w:tc>
          <w:tcPr>
            <w:tcW w:w="1085" w:type="dxa"/>
            <w:shd w:val="clear" w:color="auto" w:fill="auto"/>
            <w:noWrap/>
            <w:vAlign w:val="bottom"/>
            <w:hideMark/>
          </w:tcPr>
          <w:p w:rsidR="00C23706" w:rsidRPr="0018064F" w:rsidRDefault="00C23706" w:rsidP="00C23706">
            <w:pPr>
              <w:jc w:val="center"/>
              <w:rPr>
                <w:color w:val="000000"/>
              </w:rPr>
            </w:pPr>
            <w:r w:rsidRPr="0018064F">
              <w:rPr>
                <w:color w:val="000000"/>
              </w:rPr>
              <w:t>32%</w:t>
            </w:r>
          </w:p>
        </w:tc>
        <w:tc>
          <w:tcPr>
            <w:tcW w:w="2000" w:type="dxa"/>
            <w:shd w:val="clear" w:color="auto" w:fill="auto"/>
            <w:noWrap/>
            <w:vAlign w:val="bottom"/>
            <w:hideMark/>
          </w:tcPr>
          <w:p w:rsidR="00C23706" w:rsidRPr="0018064F" w:rsidRDefault="00C23706" w:rsidP="00C23706">
            <w:pPr>
              <w:jc w:val="center"/>
              <w:rPr>
                <w:color w:val="000000"/>
              </w:rPr>
            </w:pPr>
            <w:r w:rsidRPr="0018064F">
              <w:rPr>
                <w:color w:val="000000"/>
              </w:rPr>
              <w:t>0</w:t>
            </w:r>
          </w:p>
        </w:tc>
      </w:tr>
      <w:tr w:rsidR="00C23706" w:rsidRPr="0018064F" w:rsidTr="00C23706">
        <w:trPr>
          <w:trHeight w:val="199"/>
          <w:jc w:val="center"/>
        </w:trPr>
        <w:tc>
          <w:tcPr>
            <w:tcW w:w="510" w:type="dxa"/>
            <w:shd w:val="clear" w:color="auto" w:fill="auto"/>
            <w:noWrap/>
            <w:vAlign w:val="bottom"/>
            <w:hideMark/>
          </w:tcPr>
          <w:p w:rsidR="00C23706" w:rsidRPr="0018064F" w:rsidRDefault="00C23706" w:rsidP="00C23706">
            <w:pPr>
              <w:jc w:val="center"/>
              <w:rPr>
                <w:color w:val="000000"/>
              </w:rPr>
            </w:pPr>
            <w:r w:rsidRPr="0018064F">
              <w:rPr>
                <w:color w:val="000000"/>
              </w:rPr>
              <w:t>4Б</w:t>
            </w:r>
          </w:p>
        </w:tc>
        <w:tc>
          <w:tcPr>
            <w:tcW w:w="1491" w:type="dxa"/>
            <w:shd w:val="clear" w:color="auto" w:fill="auto"/>
            <w:noWrap/>
            <w:vAlign w:val="bottom"/>
            <w:hideMark/>
          </w:tcPr>
          <w:p w:rsidR="00C23706" w:rsidRPr="0018064F" w:rsidRDefault="00C23706" w:rsidP="00C23706">
            <w:pPr>
              <w:jc w:val="center"/>
              <w:rPr>
                <w:color w:val="000000"/>
              </w:rPr>
            </w:pPr>
            <w:r w:rsidRPr="0018064F">
              <w:rPr>
                <w:color w:val="000000"/>
              </w:rPr>
              <w:t>62%</w:t>
            </w:r>
          </w:p>
        </w:tc>
        <w:tc>
          <w:tcPr>
            <w:tcW w:w="1085" w:type="dxa"/>
            <w:shd w:val="clear" w:color="auto" w:fill="auto"/>
            <w:noWrap/>
            <w:vAlign w:val="bottom"/>
            <w:hideMark/>
          </w:tcPr>
          <w:p w:rsidR="00C23706" w:rsidRPr="0018064F" w:rsidRDefault="00C23706" w:rsidP="00C23706">
            <w:pPr>
              <w:jc w:val="center"/>
              <w:rPr>
                <w:color w:val="000000"/>
              </w:rPr>
            </w:pPr>
            <w:r w:rsidRPr="0018064F">
              <w:rPr>
                <w:color w:val="000000"/>
              </w:rPr>
              <w:t>38%</w:t>
            </w:r>
          </w:p>
        </w:tc>
        <w:tc>
          <w:tcPr>
            <w:tcW w:w="2000" w:type="dxa"/>
            <w:shd w:val="clear" w:color="auto" w:fill="auto"/>
            <w:noWrap/>
            <w:vAlign w:val="bottom"/>
            <w:hideMark/>
          </w:tcPr>
          <w:p w:rsidR="00C23706" w:rsidRPr="0018064F" w:rsidRDefault="00C23706" w:rsidP="00C23706">
            <w:pPr>
              <w:jc w:val="center"/>
              <w:rPr>
                <w:color w:val="000000"/>
              </w:rPr>
            </w:pPr>
            <w:r w:rsidRPr="0018064F">
              <w:rPr>
                <w:color w:val="000000"/>
              </w:rPr>
              <w:t>0</w:t>
            </w:r>
          </w:p>
        </w:tc>
      </w:tr>
      <w:tr w:rsidR="00C23706" w:rsidRPr="0018064F" w:rsidTr="00C23706">
        <w:trPr>
          <w:trHeight w:val="199"/>
          <w:jc w:val="center"/>
        </w:trPr>
        <w:tc>
          <w:tcPr>
            <w:tcW w:w="510" w:type="dxa"/>
            <w:shd w:val="clear" w:color="auto" w:fill="auto"/>
            <w:noWrap/>
            <w:vAlign w:val="bottom"/>
            <w:hideMark/>
          </w:tcPr>
          <w:p w:rsidR="00C23706" w:rsidRPr="0018064F" w:rsidRDefault="00C23706" w:rsidP="00C23706">
            <w:pPr>
              <w:jc w:val="center"/>
              <w:rPr>
                <w:color w:val="000000"/>
              </w:rPr>
            </w:pPr>
            <w:r w:rsidRPr="0018064F">
              <w:rPr>
                <w:color w:val="000000"/>
              </w:rPr>
              <w:t>4В</w:t>
            </w:r>
          </w:p>
        </w:tc>
        <w:tc>
          <w:tcPr>
            <w:tcW w:w="1491" w:type="dxa"/>
            <w:shd w:val="clear" w:color="auto" w:fill="auto"/>
            <w:noWrap/>
            <w:vAlign w:val="bottom"/>
            <w:hideMark/>
          </w:tcPr>
          <w:p w:rsidR="00C23706" w:rsidRPr="0018064F" w:rsidRDefault="00C23706" w:rsidP="00C23706">
            <w:pPr>
              <w:jc w:val="center"/>
              <w:rPr>
                <w:color w:val="000000"/>
              </w:rPr>
            </w:pPr>
            <w:r w:rsidRPr="0018064F">
              <w:rPr>
                <w:color w:val="000000"/>
              </w:rPr>
              <w:t>25%</w:t>
            </w:r>
          </w:p>
        </w:tc>
        <w:tc>
          <w:tcPr>
            <w:tcW w:w="1085" w:type="dxa"/>
            <w:shd w:val="clear" w:color="auto" w:fill="auto"/>
            <w:noWrap/>
            <w:vAlign w:val="bottom"/>
            <w:hideMark/>
          </w:tcPr>
          <w:p w:rsidR="00C23706" w:rsidRPr="0018064F" w:rsidRDefault="00C23706" w:rsidP="00C23706">
            <w:pPr>
              <w:jc w:val="center"/>
              <w:rPr>
                <w:color w:val="000000"/>
              </w:rPr>
            </w:pPr>
            <w:r w:rsidRPr="0018064F">
              <w:rPr>
                <w:color w:val="000000"/>
              </w:rPr>
              <w:t>75%</w:t>
            </w:r>
          </w:p>
        </w:tc>
        <w:tc>
          <w:tcPr>
            <w:tcW w:w="2000" w:type="dxa"/>
            <w:shd w:val="clear" w:color="auto" w:fill="auto"/>
            <w:noWrap/>
            <w:vAlign w:val="bottom"/>
            <w:hideMark/>
          </w:tcPr>
          <w:p w:rsidR="00C23706" w:rsidRPr="0018064F" w:rsidRDefault="00C23706" w:rsidP="00C23706">
            <w:pPr>
              <w:jc w:val="center"/>
              <w:rPr>
                <w:color w:val="000000"/>
              </w:rPr>
            </w:pPr>
            <w:r w:rsidRPr="0018064F">
              <w:rPr>
                <w:color w:val="000000"/>
              </w:rPr>
              <w:t>0</w:t>
            </w:r>
          </w:p>
        </w:tc>
      </w:tr>
    </w:tbl>
    <w:p w:rsidR="00C23706" w:rsidRPr="00DC58A6" w:rsidRDefault="00C23706" w:rsidP="00C23706">
      <w:pPr>
        <w:pStyle w:val="af8"/>
        <w:ind w:left="360"/>
      </w:pPr>
    </w:p>
    <w:p w:rsidR="00C23706" w:rsidRDefault="00C23706" w:rsidP="00C23706">
      <w:pPr>
        <w:pStyle w:val="af8"/>
        <w:ind w:left="360" w:hanging="218"/>
        <w:jc w:val="center"/>
      </w:pPr>
      <w:r w:rsidRPr="008E5C68">
        <w:rPr>
          <w:noProof/>
        </w:rPr>
        <w:drawing>
          <wp:inline distT="0" distB="0" distL="0" distR="0">
            <wp:extent cx="3158022" cy="1999621"/>
            <wp:effectExtent l="19050" t="0" r="23328" b="629"/>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866D7" w:rsidRDefault="00E866D7" w:rsidP="00C23706">
      <w:pPr>
        <w:pStyle w:val="af8"/>
        <w:ind w:left="360" w:hanging="218"/>
        <w:jc w:val="center"/>
      </w:pPr>
    </w:p>
    <w:p w:rsidR="00C23706" w:rsidRDefault="00C23706" w:rsidP="0051032D">
      <w:pPr>
        <w:pStyle w:val="af8"/>
        <w:tabs>
          <w:tab w:val="left" w:pos="7655"/>
        </w:tabs>
        <w:ind w:left="0" w:firstLine="885"/>
        <w:jc w:val="both"/>
      </w:pPr>
      <w:r>
        <w:t xml:space="preserve">Результаты показали </w:t>
      </w:r>
      <w:r w:rsidRPr="00C23706">
        <w:t>удовлетворительную подготовку учащихся для итоговой аттестации начальной школы.</w:t>
      </w:r>
    </w:p>
    <w:p w:rsidR="00E92F24" w:rsidRPr="00AC4563" w:rsidRDefault="00E92F24" w:rsidP="0051032D">
      <w:pPr>
        <w:pStyle w:val="af8"/>
        <w:tabs>
          <w:tab w:val="left" w:pos="7655"/>
        </w:tabs>
        <w:ind w:left="0" w:firstLine="885"/>
        <w:jc w:val="both"/>
      </w:pPr>
      <w:r w:rsidRPr="000F547A">
        <w:t>При проведении государственной</w:t>
      </w:r>
      <w:r w:rsidRPr="00AC4563">
        <w:t xml:space="preserve"> итоговой аттестации учащихся выпускных 9-х и 11-х классов школа руководствовалась Законом РФ об образовании, Положением о проведении итоговой аттестации, разработанным</w:t>
      </w:r>
      <w:r w:rsidR="00C23706">
        <w:t xml:space="preserve"> Министерством образования РФ, </w:t>
      </w:r>
      <w:r w:rsidRPr="00AC4563">
        <w:t>приказами Федеральной службы по надзору в сфере образования и науки,  Государственной инспекции по надзору и контролю в сфере образования Пермского края, Министерства образования Пермского края, департамента образования администрации</w:t>
      </w:r>
      <w:r>
        <w:t xml:space="preserve"> города Перми. </w:t>
      </w:r>
      <w:r w:rsidRPr="00AC4563">
        <w:t>Экзаменационные материалы</w:t>
      </w:r>
      <w:r>
        <w:t xml:space="preserve">, для возможности организовать </w:t>
      </w:r>
      <w:r w:rsidRPr="00AC4563">
        <w:t xml:space="preserve"> </w:t>
      </w:r>
      <w:r>
        <w:t xml:space="preserve">повторный экзамен, </w:t>
      </w:r>
      <w:r w:rsidRPr="00AC4563">
        <w:t>были подготовлены учителями своевременно, утверждены на методсовете 13</w:t>
      </w:r>
      <w:r>
        <w:t>.05.2012</w:t>
      </w:r>
      <w:r w:rsidRPr="00AC4563">
        <w:t>, нормативные документы оформлены в ср</w:t>
      </w:r>
      <w:r>
        <w:t>ок, для учителей и учащихся был оформлен стенд «Готовимся к ГИА и ЕГЭ</w:t>
      </w:r>
      <w:r w:rsidRPr="00AC4563">
        <w:t xml:space="preserve">». </w:t>
      </w:r>
    </w:p>
    <w:p w:rsidR="00E92F24" w:rsidRDefault="00E92F24" w:rsidP="0051032D">
      <w:pPr>
        <w:pStyle w:val="a8"/>
        <w:tabs>
          <w:tab w:val="left" w:pos="7655"/>
        </w:tabs>
        <w:ind w:firstLine="885"/>
        <w:jc w:val="both"/>
        <w:rPr>
          <w:sz w:val="24"/>
          <w:szCs w:val="24"/>
        </w:rPr>
      </w:pPr>
      <w:r w:rsidRPr="00A539B4">
        <w:rPr>
          <w:b/>
          <w:sz w:val="24"/>
          <w:szCs w:val="24"/>
        </w:rPr>
        <w:t>Государственная итоговая аттестация 9-х классов</w:t>
      </w:r>
      <w:r>
        <w:rPr>
          <w:sz w:val="24"/>
          <w:szCs w:val="24"/>
        </w:rPr>
        <w:t xml:space="preserve"> проводилась по КИМам ФИПИ по русскому языку, алгебре, английскому языку, биологии, географии, истории, обществознанию, химии, физике, информатике, литературе. </w:t>
      </w:r>
      <w:r w:rsidRPr="00A07571">
        <w:rPr>
          <w:sz w:val="24"/>
          <w:szCs w:val="24"/>
        </w:rPr>
        <w:t xml:space="preserve"> </w:t>
      </w:r>
      <w:r>
        <w:rPr>
          <w:sz w:val="24"/>
          <w:szCs w:val="24"/>
        </w:rPr>
        <w:t xml:space="preserve">К </w:t>
      </w:r>
      <w:r w:rsidRPr="00A07571">
        <w:rPr>
          <w:sz w:val="24"/>
          <w:szCs w:val="24"/>
        </w:rPr>
        <w:t xml:space="preserve">итоговой аттестации за курс основного общего образования были допущены все учащиеся </w:t>
      </w:r>
      <w:r>
        <w:rPr>
          <w:b/>
          <w:sz w:val="24"/>
          <w:szCs w:val="24"/>
        </w:rPr>
        <w:t>9-х</w:t>
      </w:r>
      <w:r w:rsidRPr="00A07571">
        <w:rPr>
          <w:b/>
          <w:sz w:val="24"/>
          <w:szCs w:val="24"/>
        </w:rPr>
        <w:t xml:space="preserve"> класс</w:t>
      </w:r>
      <w:r>
        <w:rPr>
          <w:b/>
          <w:sz w:val="24"/>
          <w:szCs w:val="24"/>
        </w:rPr>
        <w:t>ов</w:t>
      </w:r>
      <w:r>
        <w:rPr>
          <w:sz w:val="24"/>
          <w:szCs w:val="24"/>
        </w:rPr>
        <w:t xml:space="preserve"> – 39 учащихся. </w:t>
      </w:r>
    </w:p>
    <w:p w:rsidR="00E92F24" w:rsidRPr="004B1172" w:rsidRDefault="00E92F24" w:rsidP="0051032D">
      <w:pPr>
        <w:pStyle w:val="a8"/>
        <w:tabs>
          <w:tab w:val="left" w:pos="7655"/>
        </w:tabs>
        <w:ind w:firstLine="885"/>
        <w:jc w:val="both"/>
        <w:rPr>
          <w:sz w:val="24"/>
          <w:szCs w:val="24"/>
        </w:rPr>
      </w:pPr>
      <w:r w:rsidRPr="00FF7DBF">
        <w:rPr>
          <w:sz w:val="24"/>
          <w:szCs w:val="24"/>
        </w:rPr>
        <w:t xml:space="preserve">Сдавали 4 экзамена: 2 обязательных – русский язык и математика, один профильный  –  английский язык, подтверждающий профиль школы и один экзамен по выбору учащегося. </w:t>
      </w:r>
      <w:r>
        <w:rPr>
          <w:sz w:val="24"/>
          <w:szCs w:val="24"/>
        </w:rPr>
        <w:t xml:space="preserve">Экзамен по математике сдали 100%:  средний балл 64,7, что соответствует средней отметке 4,77. Качество по математике  составило 97,4%. Но так как в КИМах входили задания по алгебре и геометрии, результаты по данным предметам отдельно представлены в ниже в </w:t>
      </w:r>
      <w:r>
        <w:rPr>
          <w:sz w:val="24"/>
          <w:szCs w:val="24"/>
        </w:rPr>
        <w:lastRenderedPageBreak/>
        <w:t>таблице</w:t>
      </w:r>
      <w:r w:rsidRPr="00C445E5">
        <w:rPr>
          <w:sz w:val="24"/>
          <w:szCs w:val="24"/>
        </w:rPr>
        <w:t>. На «4» и «5» все экзамены сдали 30 учащихся (76,9%), что на 2,1% ниже прошлого года.</w:t>
      </w:r>
      <w:r w:rsidRPr="004B1172">
        <w:rPr>
          <w:sz w:val="24"/>
          <w:szCs w:val="24"/>
        </w:rPr>
        <w:t xml:space="preserve"> </w:t>
      </w:r>
    </w:p>
    <w:p w:rsidR="00E92F24" w:rsidRDefault="00E92F24" w:rsidP="0051032D">
      <w:pPr>
        <w:pStyle w:val="a8"/>
        <w:tabs>
          <w:tab w:val="left" w:pos="7655"/>
        </w:tabs>
        <w:ind w:firstLine="885"/>
        <w:jc w:val="both"/>
        <w:rPr>
          <w:b/>
          <w:sz w:val="24"/>
          <w:szCs w:val="24"/>
        </w:rPr>
      </w:pPr>
      <w:r w:rsidRPr="002D0515">
        <w:rPr>
          <w:b/>
          <w:sz w:val="24"/>
          <w:szCs w:val="24"/>
        </w:rPr>
        <w:t>Результаты экзаменов представлены в сравнении с прошлым годом:</w:t>
      </w:r>
    </w:p>
    <w:p w:rsidR="00E866D7" w:rsidRPr="002D0515" w:rsidRDefault="00E866D7" w:rsidP="0051032D">
      <w:pPr>
        <w:pStyle w:val="a8"/>
        <w:tabs>
          <w:tab w:val="left" w:pos="7655"/>
        </w:tabs>
        <w:ind w:firstLine="885"/>
        <w:jc w:val="both"/>
        <w:rPr>
          <w:b/>
          <w:sz w:val="24"/>
          <w:szCs w:val="24"/>
        </w:rPr>
      </w:pPr>
    </w:p>
    <w:tbl>
      <w:tblPr>
        <w:tblW w:w="10954"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6"/>
        <w:gridCol w:w="1426"/>
        <w:gridCol w:w="1426"/>
        <w:gridCol w:w="1427"/>
        <w:gridCol w:w="1426"/>
        <w:gridCol w:w="1426"/>
        <w:gridCol w:w="1427"/>
      </w:tblGrid>
      <w:tr w:rsidR="00E92F24" w:rsidTr="00E92F24">
        <w:trPr>
          <w:trHeight w:val="274"/>
        </w:trPr>
        <w:tc>
          <w:tcPr>
            <w:tcW w:w="2396" w:type="dxa"/>
            <w:tcBorders>
              <w:top w:val="single" w:sz="4" w:space="0" w:color="auto"/>
              <w:left w:val="single" w:sz="4" w:space="0" w:color="auto"/>
              <w:bottom w:val="single" w:sz="4" w:space="0" w:color="auto"/>
              <w:right w:val="single" w:sz="4" w:space="0" w:color="auto"/>
            </w:tcBorders>
            <w:vAlign w:val="center"/>
          </w:tcPr>
          <w:p w:rsidR="00E92F24" w:rsidRDefault="00E92F24" w:rsidP="0013015D">
            <w:pPr>
              <w:jc w:val="center"/>
              <w:rPr>
                <w:b/>
              </w:rPr>
            </w:pPr>
            <w:r>
              <w:rPr>
                <w:b/>
              </w:rPr>
              <w:t>Год</w:t>
            </w:r>
          </w:p>
        </w:tc>
        <w:tc>
          <w:tcPr>
            <w:tcW w:w="4279" w:type="dxa"/>
            <w:gridSpan w:val="3"/>
            <w:tcBorders>
              <w:top w:val="single" w:sz="4" w:space="0" w:color="auto"/>
              <w:left w:val="single" w:sz="4" w:space="0" w:color="auto"/>
              <w:bottom w:val="single" w:sz="4" w:space="0" w:color="auto"/>
              <w:right w:val="single" w:sz="4" w:space="0" w:color="auto"/>
            </w:tcBorders>
          </w:tcPr>
          <w:p w:rsidR="00E92F24" w:rsidRDefault="00E92F24" w:rsidP="0013015D">
            <w:pPr>
              <w:jc w:val="center"/>
              <w:rPr>
                <w:b/>
              </w:rPr>
            </w:pPr>
            <w:r>
              <w:rPr>
                <w:b/>
              </w:rPr>
              <w:t>2011/2012</w:t>
            </w:r>
          </w:p>
        </w:tc>
        <w:tc>
          <w:tcPr>
            <w:tcW w:w="4279" w:type="dxa"/>
            <w:gridSpan w:val="3"/>
            <w:tcBorders>
              <w:top w:val="single" w:sz="4" w:space="0" w:color="auto"/>
              <w:left w:val="single" w:sz="4" w:space="0" w:color="auto"/>
              <w:bottom w:val="single" w:sz="4" w:space="0" w:color="auto"/>
              <w:right w:val="single" w:sz="4" w:space="0" w:color="auto"/>
            </w:tcBorders>
          </w:tcPr>
          <w:p w:rsidR="00E92F24" w:rsidRDefault="00E92F24" w:rsidP="0013015D">
            <w:pPr>
              <w:jc w:val="center"/>
              <w:rPr>
                <w:b/>
              </w:rPr>
            </w:pPr>
            <w:r>
              <w:rPr>
                <w:b/>
              </w:rPr>
              <w:t>2012/2013</w:t>
            </w:r>
          </w:p>
        </w:tc>
      </w:tr>
      <w:tr w:rsidR="00E92F24" w:rsidRPr="00904FC0" w:rsidTr="00E92F24">
        <w:trPr>
          <w:trHeight w:val="1952"/>
        </w:trPr>
        <w:tc>
          <w:tcPr>
            <w:tcW w:w="2396" w:type="dxa"/>
            <w:tcBorders>
              <w:top w:val="single" w:sz="4" w:space="0" w:color="auto"/>
              <w:left w:val="single" w:sz="4" w:space="0" w:color="auto"/>
              <w:bottom w:val="single" w:sz="4" w:space="0" w:color="auto"/>
              <w:right w:val="single" w:sz="4" w:space="0" w:color="auto"/>
            </w:tcBorders>
            <w:vAlign w:val="center"/>
          </w:tcPr>
          <w:p w:rsidR="00E92F24" w:rsidRPr="00904FC0" w:rsidRDefault="00E92F24" w:rsidP="0013015D">
            <w:pPr>
              <w:jc w:val="center"/>
              <w:rPr>
                <w:b/>
              </w:rPr>
            </w:pPr>
            <w:r w:rsidRPr="00904FC0">
              <w:rPr>
                <w:b/>
              </w:rPr>
              <w:t>предмет</w:t>
            </w:r>
          </w:p>
        </w:tc>
        <w:tc>
          <w:tcPr>
            <w:tcW w:w="1426" w:type="dxa"/>
            <w:tcBorders>
              <w:top w:val="single" w:sz="4" w:space="0" w:color="auto"/>
              <w:left w:val="single" w:sz="4" w:space="0" w:color="auto"/>
              <w:bottom w:val="single" w:sz="4" w:space="0" w:color="auto"/>
              <w:right w:val="single" w:sz="4" w:space="0" w:color="auto"/>
            </w:tcBorders>
            <w:vAlign w:val="center"/>
          </w:tcPr>
          <w:p w:rsidR="00E92F24" w:rsidRPr="00904FC0" w:rsidRDefault="00E92F24" w:rsidP="0013015D">
            <w:pPr>
              <w:jc w:val="center"/>
              <w:rPr>
                <w:b/>
              </w:rPr>
            </w:pPr>
            <w:r w:rsidRPr="00904FC0">
              <w:rPr>
                <w:b/>
              </w:rPr>
              <w:t xml:space="preserve">Сдавало уч-ся/ </w:t>
            </w:r>
          </w:p>
          <w:p w:rsidR="00E92F24" w:rsidRPr="00904FC0" w:rsidRDefault="00E92F24" w:rsidP="0013015D">
            <w:pPr>
              <w:jc w:val="center"/>
              <w:rPr>
                <w:b/>
              </w:rPr>
            </w:pPr>
            <w:r w:rsidRPr="00904FC0">
              <w:rPr>
                <w:b/>
              </w:rPr>
              <w:t>%  выбора</w:t>
            </w:r>
          </w:p>
        </w:tc>
        <w:tc>
          <w:tcPr>
            <w:tcW w:w="1426" w:type="dxa"/>
            <w:tcBorders>
              <w:top w:val="single" w:sz="4" w:space="0" w:color="auto"/>
              <w:left w:val="single" w:sz="4" w:space="0" w:color="auto"/>
              <w:bottom w:val="single" w:sz="4" w:space="0" w:color="auto"/>
              <w:right w:val="single" w:sz="4" w:space="0" w:color="auto"/>
            </w:tcBorders>
            <w:vAlign w:val="center"/>
          </w:tcPr>
          <w:p w:rsidR="00E92F24" w:rsidRPr="00904FC0" w:rsidRDefault="00E92F24" w:rsidP="0013015D">
            <w:pPr>
              <w:jc w:val="center"/>
              <w:rPr>
                <w:b/>
              </w:rPr>
            </w:pPr>
            <w:r w:rsidRPr="00904FC0">
              <w:rPr>
                <w:b/>
              </w:rPr>
              <w:t>Успеваемость (%)  /</w:t>
            </w:r>
          </w:p>
          <w:p w:rsidR="00E92F24" w:rsidRPr="00904FC0" w:rsidRDefault="00E92F24" w:rsidP="0013015D">
            <w:pPr>
              <w:jc w:val="center"/>
              <w:rPr>
                <w:b/>
              </w:rPr>
            </w:pPr>
            <w:r w:rsidRPr="00904FC0">
              <w:rPr>
                <w:b/>
              </w:rPr>
              <w:t>качество (%)</w:t>
            </w:r>
          </w:p>
        </w:tc>
        <w:tc>
          <w:tcPr>
            <w:tcW w:w="1427" w:type="dxa"/>
            <w:tcBorders>
              <w:top w:val="single" w:sz="4" w:space="0" w:color="auto"/>
              <w:left w:val="single" w:sz="4" w:space="0" w:color="auto"/>
              <w:bottom w:val="single" w:sz="4" w:space="0" w:color="auto"/>
              <w:right w:val="single" w:sz="4" w:space="0" w:color="auto"/>
            </w:tcBorders>
            <w:vAlign w:val="center"/>
          </w:tcPr>
          <w:p w:rsidR="00E92F24" w:rsidRPr="00904FC0" w:rsidRDefault="00E92F24" w:rsidP="0013015D">
            <w:pPr>
              <w:jc w:val="center"/>
              <w:rPr>
                <w:b/>
              </w:rPr>
            </w:pPr>
            <w:r w:rsidRPr="00904FC0">
              <w:rPr>
                <w:b/>
              </w:rPr>
              <w:t>Ср.балл по 5-балльной шкале</w:t>
            </w:r>
          </w:p>
        </w:tc>
        <w:tc>
          <w:tcPr>
            <w:tcW w:w="1426" w:type="dxa"/>
            <w:tcBorders>
              <w:top w:val="single" w:sz="4" w:space="0" w:color="auto"/>
              <w:left w:val="single" w:sz="4" w:space="0" w:color="auto"/>
              <w:bottom w:val="single" w:sz="4" w:space="0" w:color="auto"/>
              <w:right w:val="single" w:sz="4" w:space="0" w:color="auto"/>
            </w:tcBorders>
            <w:vAlign w:val="center"/>
          </w:tcPr>
          <w:p w:rsidR="00E92F24" w:rsidRPr="00904FC0" w:rsidRDefault="00E92F24" w:rsidP="0013015D">
            <w:pPr>
              <w:jc w:val="center"/>
              <w:rPr>
                <w:b/>
              </w:rPr>
            </w:pPr>
            <w:r w:rsidRPr="00904FC0">
              <w:rPr>
                <w:b/>
              </w:rPr>
              <w:t xml:space="preserve">Сдавало уч-ся/ </w:t>
            </w:r>
          </w:p>
          <w:p w:rsidR="00E92F24" w:rsidRPr="00904FC0" w:rsidRDefault="00E92F24" w:rsidP="0013015D">
            <w:pPr>
              <w:jc w:val="center"/>
              <w:rPr>
                <w:b/>
              </w:rPr>
            </w:pPr>
            <w:r w:rsidRPr="00904FC0">
              <w:rPr>
                <w:b/>
              </w:rPr>
              <w:t>% выбора</w:t>
            </w:r>
          </w:p>
        </w:tc>
        <w:tc>
          <w:tcPr>
            <w:tcW w:w="1426" w:type="dxa"/>
            <w:tcBorders>
              <w:top w:val="single" w:sz="4" w:space="0" w:color="auto"/>
              <w:left w:val="single" w:sz="4" w:space="0" w:color="auto"/>
              <w:bottom w:val="single" w:sz="4" w:space="0" w:color="auto"/>
              <w:right w:val="single" w:sz="4" w:space="0" w:color="auto"/>
            </w:tcBorders>
            <w:vAlign w:val="center"/>
          </w:tcPr>
          <w:p w:rsidR="00E92F24" w:rsidRPr="00904FC0" w:rsidRDefault="00E92F24" w:rsidP="0013015D">
            <w:pPr>
              <w:jc w:val="center"/>
              <w:rPr>
                <w:b/>
              </w:rPr>
            </w:pPr>
            <w:r w:rsidRPr="00904FC0">
              <w:rPr>
                <w:b/>
              </w:rPr>
              <w:t>Успеваемость (%)  /качество (%)</w:t>
            </w:r>
          </w:p>
        </w:tc>
        <w:tc>
          <w:tcPr>
            <w:tcW w:w="1427" w:type="dxa"/>
            <w:tcBorders>
              <w:top w:val="single" w:sz="4" w:space="0" w:color="auto"/>
              <w:left w:val="single" w:sz="4" w:space="0" w:color="auto"/>
              <w:bottom w:val="single" w:sz="4" w:space="0" w:color="auto"/>
              <w:right w:val="single" w:sz="4" w:space="0" w:color="auto"/>
            </w:tcBorders>
            <w:vAlign w:val="center"/>
          </w:tcPr>
          <w:p w:rsidR="00E92F24" w:rsidRPr="00904FC0" w:rsidRDefault="00E92F24" w:rsidP="0013015D">
            <w:pPr>
              <w:jc w:val="center"/>
              <w:rPr>
                <w:b/>
              </w:rPr>
            </w:pPr>
            <w:r w:rsidRPr="00904FC0">
              <w:rPr>
                <w:b/>
              </w:rPr>
              <w:t>Ср.балл по 5-балльной шкале</w:t>
            </w:r>
            <w:r>
              <w:rPr>
                <w:b/>
              </w:rPr>
              <w:t>/по 100-балльной</w:t>
            </w:r>
          </w:p>
        </w:tc>
      </w:tr>
      <w:tr w:rsidR="00E92F24" w:rsidRPr="00700C61" w:rsidTr="00E92F24">
        <w:trPr>
          <w:trHeight w:val="549"/>
        </w:trPr>
        <w:tc>
          <w:tcPr>
            <w:tcW w:w="2396" w:type="dxa"/>
            <w:tcBorders>
              <w:top w:val="single" w:sz="4" w:space="0" w:color="auto"/>
              <w:left w:val="single" w:sz="4" w:space="0" w:color="auto"/>
              <w:bottom w:val="single" w:sz="4" w:space="0" w:color="auto"/>
              <w:right w:val="single" w:sz="4" w:space="0" w:color="auto"/>
            </w:tcBorders>
            <w:vAlign w:val="center"/>
          </w:tcPr>
          <w:p w:rsidR="00E92F24" w:rsidRPr="00666CFC" w:rsidRDefault="00E92F24" w:rsidP="0013015D">
            <w:pPr>
              <w:rPr>
                <w:b/>
              </w:rPr>
            </w:pPr>
            <w:r w:rsidRPr="00666CFC">
              <w:rPr>
                <w:b/>
              </w:rPr>
              <w:t>Русский язык</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2D0082" w:rsidRDefault="00E92F24" w:rsidP="0013015D">
            <w:pPr>
              <w:jc w:val="right"/>
              <w:rPr>
                <w:b/>
              </w:rPr>
            </w:pPr>
            <w:r w:rsidRPr="002D0082">
              <w:rPr>
                <w:b/>
              </w:rPr>
              <w:t>43/ 100</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2D0082" w:rsidRDefault="00E92F24" w:rsidP="0013015D">
            <w:pPr>
              <w:jc w:val="right"/>
              <w:rPr>
                <w:b/>
              </w:rPr>
            </w:pPr>
            <w:r w:rsidRPr="002D0082">
              <w:rPr>
                <w:b/>
              </w:rPr>
              <w:t>100/100</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2D0082" w:rsidRDefault="00E92F24" w:rsidP="0013015D">
            <w:pPr>
              <w:jc w:val="right"/>
              <w:rPr>
                <w:b/>
              </w:rPr>
            </w:pPr>
            <w:r w:rsidRPr="002D0082">
              <w:rPr>
                <w:b/>
              </w:rPr>
              <w:t xml:space="preserve"> 4,84/81,3 </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955844" w:rsidRDefault="00E92F24" w:rsidP="0013015D">
            <w:pPr>
              <w:jc w:val="right"/>
              <w:rPr>
                <w:b/>
              </w:rPr>
            </w:pPr>
            <w:r w:rsidRPr="00955844">
              <w:rPr>
                <w:b/>
              </w:rPr>
              <w:t>439/ 100</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955844" w:rsidRDefault="00E92F24" w:rsidP="0013015D">
            <w:pPr>
              <w:jc w:val="right"/>
              <w:rPr>
                <w:b/>
              </w:rPr>
            </w:pPr>
            <w:r w:rsidRPr="00955844">
              <w:rPr>
                <w:b/>
              </w:rPr>
              <w:t>100/100</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955844" w:rsidRDefault="00E92F24" w:rsidP="0013015D">
            <w:pPr>
              <w:jc w:val="right"/>
              <w:rPr>
                <w:b/>
              </w:rPr>
            </w:pPr>
            <w:r w:rsidRPr="00955844">
              <w:rPr>
                <w:b/>
              </w:rPr>
              <w:t xml:space="preserve"> 4,79/79,13 </w:t>
            </w:r>
          </w:p>
        </w:tc>
      </w:tr>
      <w:tr w:rsidR="00E92F24" w:rsidRPr="00700C61" w:rsidTr="00E92F24">
        <w:trPr>
          <w:trHeight w:val="564"/>
        </w:trPr>
        <w:tc>
          <w:tcPr>
            <w:tcW w:w="2396" w:type="dxa"/>
            <w:tcBorders>
              <w:top w:val="single" w:sz="4" w:space="0" w:color="auto"/>
              <w:left w:val="single" w:sz="4" w:space="0" w:color="auto"/>
              <w:bottom w:val="single" w:sz="4" w:space="0" w:color="auto"/>
              <w:right w:val="single" w:sz="4" w:space="0" w:color="auto"/>
            </w:tcBorders>
            <w:vAlign w:val="center"/>
          </w:tcPr>
          <w:p w:rsidR="00E92F24" w:rsidRPr="00666CFC" w:rsidRDefault="00E92F24" w:rsidP="0013015D">
            <w:pPr>
              <w:rPr>
                <w:b/>
              </w:rPr>
            </w:pPr>
            <w:r w:rsidRPr="00666CFC">
              <w:rPr>
                <w:b/>
              </w:rPr>
              <w:t>Алгебра</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2D0082" w:rsidRDefault="00E92F24" w:rsidP="0013015D">
            <w:pPr>
              <w:jc w:val="right"/>
              <w:rPr>
                <w:b/>
              </w:rPr>
            </w:pPr>
            <w:r w:rsidRPr="002D0082">
              <w:rPr>
                <w:b/>
              </w:rPr>
              <w:t>43/ 100</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2D0082" w:rsidRDefault="00E92F24" w:rsidP="0013015D">
            <w:pPr>
              <w:jc w:val="right"/>
              <w:rPr>
                <w:b/>
              </w:rPr>
            </w:pPr>
            <w:r w:rsidRPr="002D0082">
              <w:rPr>
                <w:b/>
              </w:rPr>
              <w:t>100/81,1</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2D0082" w:rsidRDefault="00E92F24" w:rsidP="0013015D">
            <w:pPr>
              <w:jc w:val="right"/>
              <w:rPr>
                <w:b/>
              </w:rPr>
            </w:pPr>
            <w:r w:rsidRPr="002D0082">
              <w:rPr>
                <w:b/>
              </w:rPr>
              <w:t xml:space="preserve"> 4,3/61,2 </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806A9E" w:rsidRDefault="00E92F24" w:rsidP="0013015D">
            <w:pPr>
              <w:jc w:val="right"/>
              <w:rPr>
                <w:b/>
              </w:rPr>
            </w:pPr>
            <w:r w:rsidRPr="00806A9E">
              <w:rPr>
                <w:b/>
              </w:rPr>
              <w:t>39/ 100</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806A9E" w:rsidRDefault="00E92F24" w:rsidP="0013015D">
            <w:pPr>
              <w:jc w:val="right"/>
              <w:rPr>
                <w:b/>
              </w:rPr>
            </w:pPr>
            <w:r w:rsidRPr="00806A9E">
              <w:rPr>
                <w:b/>
              </w:rPr>
              <w:t>100/</w:t>
            </w:r>
            <w:r>
              <w:rPr>
                <w:b/>
              </w:rPr>
              <w:t>94,9</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806A9E" w:rsidRDefault="00E92F24" w:rsidP="0013015D">
            <w:pPr>
              <w:jc w:val="right"/>
              <w:rPr>
                <w:b/>
              </w:rPr>
            </w:pPr>
            <w:r>
              <w:rPr>
                <w:b/>
              </w:rPr>
              <w:t xml:space="preserve"> 4,67/73,3</w:t>
            </w:r>
            <w:r w:rsidRPr="00806A9E">
              <w:rPr>
                <w:b/>
              </w:rPr>
              <w:t xml:space="preserve"> </w:t>
            </w:r>
          </w:p>
        </w:tc>
      </w:tr>
      <w:tr w:rsidR="00E92F24" w:rsidRPr="00700C61" w:rsidTr="00E92F24">
        <w:trPr>
          <w:trHeight w:val="564"/>
        </w:trPr>
        <w:tc>
          <w:tcPr>
            <w:tcW w:w="2396" w:type="dxa"/>
            <w:tcBorders>
              <w:top w:val="single" w:sz="4" w:space="0" w:color="auto"/>
              <w:left w:val="single" w:sz="4" w:space="0" w:color="auto"/>
              <w:bottom w:val="single" w:sz="4" w:space="0" w:color="auto"/>
              <w:right w:val="single" w:sz="4" w:space="0" w:color="auto"/>
            </w:tcBorders>
            <w:vAlign w:val="center"/>
          </w:tcPr>
          <w:p w:rsidR="00E92F24" w:rsidRPr="00666CFC" w:rsidRDefault="00E92F24" w:rsidP="0013015D">
            <w:pPr>
              <w:rPr>
                <w:b/>
              </w:rPr>
            </w:pPr>
            <w:r>
              <w:rPr>
                <w:b/>
              </w:rPr>
              <w:t>Геометрия</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2D0082" w:rsidRDefault="00E92F24" w:rsidP="0013015D">
            <w:pPr>
              <w:jc w:val="right"/>
              <w:rPr>
                <w:b/>
              </w:rPr>
            </w:pP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2D0082" w:rsidRDefault="00E92F24" w:rsidP="0013015D">
            <w:pPr>
              <w:jc w:val="right"/>
              <w:rPr>
                <w:b/>
              </w:rPr>
            </w:pP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2D0082" w:rsidRDefault="00E92F24" w:rsidP="0013015D">
            <w:pPr>
              <w:jc w:val="right"/>
              <w:rPr>
                <w:b/>
              </w:rPr>
            </w:pP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806A9E" w:rsidRDefault="00E92F24" w:rsidP="0013015D">
            <w:pPr>
              <w:jc w:val="right"/>
              <w:rPr>
                <w:b/>
              </w:rPr>
            </w:pPr>
            <w:r>
              <w:rPr>
                <w:b/>
              </w:rPr>
              <w:t>39/100</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806A9E" w:rsidRDefault="00E92F24" w:rsidP="0013015D">
            <w:pPr>
              <w:jc w:val="right"/>
              <w:rPr>
                <w:b/>
              </w:rPr>
            </w:pPr>
            <w:r>
              <w:rPr>
                <w:b/>
              </w:rPr>
              <w:t>100/87,2</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Default="00E92F24" w:rsidP="0013015D">
            <w:pPr>
              <w:jc w:val="right"/>
              <w:rPr>
                <w:b/>
              </w:rPr>
            </w:pPr>
            <w:r>
              <w:rPr>
                <w:b/>
              </w:rPr>
              <w:t>4,46/54,4</w:t>
            </w:r>
          </w:p>
        </w:tc>
      </w:tr>
      <w:tr w:rsidR="00E92F24" w:rsidRPr="00700C61" w:rsidTr="00E92F24">
        <w:trPr>
          <w:trHeight w:val="549"/>
        </w:trPr>
        <w:tc>
          <w:tcPr>
            <w:tcW w:w="2396" w:type="dxa"/>
            <w:tcBorders>
              <w:top w:val="single" w:sz="4" w:space="0" w:color="auto"/>
              <w:left w:val="single" w:sz="4" w:space="0" w:color="auto"/>
              <w:bottom w:val="single" w:sz="4" w:space="0" w:color="auto"/>
              <w:right w:val="single" w:sz="4" w:space="0" w:color="auto"/>
            </w:tcBorders>
            <w:vAlign w:val="center"/>
          </w:tcPr>
          <w:p w:rsidR="00E92F24" w:rsidRPr="00666CFC" w:rsidRDefault="00E92F24" w:rsidP="0013015D">
            <w:pPr>
              <w:rPr>
                <w:b/>
              </w:rPr>
            </w:pPr>
            <w:r w:rsidRPr="00666CFC">
              <w:rPr>
                <w:b/>
              </w:rPr>
              <w:t>Английский язык</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1A6F08" w:rsidRDefault="00E92F24" w:rsidP="0013015D">
            <w:pPr>
              <w:jc w:val="right"/>
              <w:rPr>
                <w:b/>
              </w:rPr>
            </w:pPr>
            <w:r w:rsidRPr="001A6F08">
              <w:rPr>
                <w:b/>
              </w:rPr>
              <w:t>42/ 97,7</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1A6F08" w:rsidRDefault="00E92F24" w:rsidP="0013015D">
            <w:pPr>
              <w:jc w:val="right"/>
              <w:rPr>
                <w:b/>
              </w:rPr>
            </w:pPr>
            <w:r w:rsidRPr="001A6F08">
              <w:rPr>
                <w:b/>
              </w:rPr>
              <w:t>100/92,9</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1A6F08" w:rsidRDefault="00E92F24" w:rsidP="0013015D">
            <w:pPr>
              <w:jc w:val="right"/>
              <w:rPr>
                <w:b/>
              </w:rPr>
            </w:pPr>
            <w:r w:rsidRPr="001A6F08">
              <w:rPr>
                <w:b/>
              </w:rPr>
              <w:t>4,5/83,3</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132C31" w:rsidRDefault="00E92F24" w:rsidP="0013015D">
            <w:pPr>
              <w:jc w:val="right"/>
              <w:rPr>
                <w:b/>
              </w:rPr>
            </w:pPr>
            <w:r w:rsidRPr="00132C31">
              <w:rPr>
                <w:b/>
              </w:rPr>
              <w:t>39/ 100</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132C31" w:rsidRDefault="00E92F24" w:rsidP="0013015D">
            <w:pPr>
              <w:jc w:val="right"/>
              <w:rPr>
                <w:b/>
              </w:rPr>
            </w:pPr>
            <w:r w:rsidRPr="00132C31">
              <w:rPr>
                <w:b/>
              </w:rPr>
              <w:t>100/94,9</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132C31" w:rsidRDefault="00E92F24" w:rsidP="0013015D">
            <w:pPr>
              <w:jc w:val="right"/>
              <w:rPr>
                <w:b/>
              </w:rPr>
            </w:pPr>
            <w:r w:rsidRPr="00132C31">
              <w:rPr>
                <w:b/>
              </w:rPr>
              <w:t>4,48/82,9</w:t>
            </w:r>
          </w:p>
        </w:tc>
      </w:tr>
      <w:tr w:rsidR="00E92F24" w:rsidRPr="00955844" w:rsidTr="00E92F24">
        <w:trPr>
          <w:trHeight w:val="274"/>
        </w:trPr>
        <w:tc>
          <w:tcPr>
            <w:tcW w:w="2396" w:type="dxa"/>
            <w:tcBorders>
              <w:top w:val="single" w:sz="4" w:space="0" w:color="auto"/>
              <w:left w:val="single" w:sz="4" w:space="0" w:color="auto"/>
              <w:bottom w:val="single" w:sz="4" w:space="0" w:color="auto"/>
              <w:right w:val="single" w:sz="4" w:space="0" w:color="auto"/>
            </w:tcBorders>
            <w:vAlign w:val="center"/>
          </w:tcPr>
          <w:p w:rsidR="00E92F24" w:rsidRPr="00666CFC" w:rsidRDefault="00E92F24" w:rsidP="0013015D">
            <w:pPr>
              <w:rPr>
                <w:b/>
              </w:rPr>
            </w:pPr>
            <w:r w:rsidRPr="00666CFC">
              <w:rPr>
                <w:b/>
              </w:rPr>
              <w:t>Литература</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5471C1" w:rsidRDefault="00E92F24" w:rsidP="0013015D">
            <w:pPr>
              <w:jc w:val="right"/>
              <w:rPr>
                <w:b/>
              </w:rPr>
            </w:pPr>
            <w:r w:rsidRPr="005471C1">
              <w:rPr>
                <w:b/>
              </w:rPr>
              <w:t>4/ 9,3</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5471C1" w:rsidRDefault="00E92F24" w:rsidP="0013015D">
            <w:pPr>
              <w:jc w:val="right"/>
              <w:rPr>
                <w:b/>
              </w:rPr>
            </w:pPr>
            <w:r w:rsidRPr="005471C1">
              <w:rPr>
                <w:b/>
              </w:rPr>
              <w:t>100/100</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5471C1" w:rsidRDefault="00E92F24" w:rsidP="0013015D">
            <w:pPr>
              <w:jc w:val="right"/>
              <w:rPr>
                <w:b/>
              </w:rPr>
            </w:pPr>
            <w:r w:rsidRPr="005471C1">
              <w:rPr>
                <w:b/>
              </w:rPr>
              <w:t>4,75/90,25</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955844" w:rsidRDefault="00E92F24" w:rsidP="0013015D">
            <w:pPr>
              <w:jc w:val="right"/>
              <w:rPr>
                <w:b/>
              </w:rPr>
            </w:pPr>
            <w:r w:rsidRPr="00955844">
              <w:rPr>
                <w:b/>
              </w:rPr>
              <w:t>1/ 2,6</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955844" w:rsidRDefault="00E92F24" w:rsidP="0013015D">
            <w:pPr>
              <w:jc w:val="right"/>
              <w:rPr>
                <w:b/>
              </w:rPr>
            </w:pPr>
            <w:r w:rsidRPr="00955844">
              <w:rPr>
                <w:b/>
              </w:rPr>
              <w:t>100/100</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955844" w:rsidRDefault="00E92F24" w:rsidP="0013015D">
            <w:pPr>
              <w:jc w:val="right"/>
              <w:rPr>
                <w:b/>
              </w:rPr>
            </w:pPr>
            <w:r w:rsidRPr="00955844">
              <w:rPr>
                <w:b/>
              </w:rPr>
              <w:t>5,0/87,0</w:t>
            </w:r>
          </w:p>
        </w:tc>
      </w:tr>
      <w:tr w:rsidR="00E92F24" w:rsidRPr="001A6F08" w:rsidTr="00E92F24">
        <w:trPr>
          <w:trHeight w:val="564"/>
        </w:trPr>
        <w:tc>
          <w:tcPr>
            <w:tcW w:w="2396" w:type="dxa"/>
            <w:tcBorders>
              <w:top w:val="single" w:sz="4" w:space="0" w:color="auto"/>
              <w:left w:val="single" w:sz="4" w:space="0" w:color="auto"/>
              <w:bottom w:val="single" w:sz="4" w:space="0" w:color="auto"/>
              <w:right w:val="single" w:sz="4" w:space="0" w:color="auto"/>
            </w:tcBorders>
            <w:vAlign w:val="center"/>
          </w:tcPr>
          <w:p w:rsidR="00E92F24" w:rsidRPr="00666CFC" w:rsidRDefault="00E92F24" w:rsidP="0013015D">
            <w:pPr>
              <w:rPr>
                <w:b/>
              </w:rPr>
            </w:pPr>
            <w:r w:rsidRPr="00666CFC">
              <w:rPr>
                <w:b/>
              </w:rPr>
              <w:t>История России</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1A6F08" w:rsidRDefault="00E92F24" w:rsidP="0013015D">
            <w:pPr>
              <w:jc w:val="right"/>
              <w:rPr>
                <w:b/>
              </w:rPr>
            </w:pPr>
            <w:r w:rsidRPr="001A6F08">
              <w:rPr>
                <w:b/>
              </w:rPr>
              <w:t>1/ 2,</w:t>
            </w:r>
            <w:r>
              <w:rPr>
                <w:b/>
              </w:rPr>
              <w:t>3</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1A6F08" w:rsidRDefault="00E92F24" w:rsidP="0013015D">
            <w:pPr>
              <w:jc w:val="right"/>
              <w:rPr>
                <w:b/>
              </w:rPr>
            </w:pPr>
            <w:r w:rsidRPr="001A6F08">
              <w:rPr>
                <w:b/>
              </w:rPr>
              <w:t>100/100</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1A6F08" w:rsidRDefault="00E92F24" w:rsidP="0013015D">
            <w:pPr>
              <w:jc w:val="right"/>
              <w:rPr>
                <w:b/>
              </w:rPr>
            </w:pPr>
            <w:r w:rsidRPr="001A6F08">
              <w:rPr>
                <w:b/>
              </w:rPr>
              <w:t>5,0/80,0</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896518" w:rsidRDefault="00E92F24" w:rsidP="0013015D">
            <w:pPr>
              <w:jc w:val="right"/>
              <w:rPr>
                <w:b/>
              </w:rPr>
            </w:pPr>
            <w:r w:rsidRPr="00896518">
              <w:rPr>
                <w:b/>
              </w:rPr>
              <w:t xml:space="preserve">4/ </w:t>
            </w:r>
            <w:r>
              <w:rPr>
                <w:b/>
              </w:rPr>
              <w:t>10,25</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896518" w:rsidRDefault="00E92F24" w:rsidP="0013015D">
            <w:pPr>
              <w:jc w:val="right"/>
              <w:rPr>
                <w:b/>
              </w:rPr>
            </w:pPr>
            <w:r w:rsidRPr="00896518">
              <w:rPr>
                <w:b/>
              </w:rPr>
              <w:t>100/</w:t>
            </w:r>
            <w:r>
              <w:rPr>
                <w:b/>
              </w:rPr>
              <w:t>75</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896518" w:rsidRDefault="00E92F24" w:rsidP="0013015D">
            <w:pPr>
              <w:jc w:val="right"/>
              <w:rPr>
                <w:b/>
              </w:rPr>
            </w:pPr>
            <w:r>
              <w:rPr>
                <w:b/>
              </w:rPr>
              <w:t>4,0/49,75</w:t>
            </w:r>
          </w:p>
        </w:tc>
      </w:tr>
      <w:tr w:rsidR="00E92F24" w:rsidRPr="000A2D53" w:rsidTr="00E92F24">
        <w:trPr>
          <w:trHeight w:val="564"/>
        </w:trPr>
        <w:tc>
          <w:tcPr>
            <w:tcW w:w="2396" w:type="dxa"/>
            <w:tcBorders>
              <w:top w:val="single" w:sz="4" w:space="0" w:color="auto"/>
              <w:left w:val="single" w:sz="4" w:space="0" w:color="auto"/>
              <w:bottom w:val="single" w:sz="4" w:space="0" w:color="auto"/>
              <w:right w:val="single" w:sz="4" w:space="0" w:color="auto"/>
            </w:tcBorders>
            <w:vAlign w:val="center"/>
          </w:tcPr>
          <w:p w:rsidR="00E92F24" w:rsidRPr="00666CFC" w:rsidRDefault="00E92F24" w:rsidP="0013015D">
            <w:pPr>
              <w:rPr>
                <w:b/>
              </w:rPr>
            </w:pPr>
            <w:r w:rsidRPr="00666CFC">
              <w:rPr>
                <w:b/>
              </w:rPr>
              <w:t>Обществознание</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5471C1" w:rsidRDefault="00E92F24" w:rsidP="0013015D">
            <w:pPr>
              <w:jc w:val="right"/>
              <w:rPr>
                <w:b/>
              </w:rPr>
            </w:pPr>
            <w:r w:rsidRPr="005471C1">
              <w:rPr>
                <w:b/>
              </w:rPr>
              <w:t>14/ 32,6</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5471C1" w:rsidRDefault="00E92F24" w:rsidP="0013015D">
            <w:pPr>
              <w:jc w:val="right"/>
              <w:rPr>
                <w:b/>
              </w:rPr>
            </w:pPr>
            <w:r w:rsidRPr="005471C1">
              <w:rPr>
                <w:b/>
              </w:rPr>
              <w:t>100/85,7</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5471C1" w:rsidRDefault="00E92F24" w:rsidP="0013015D">
            <w:pPr>
              <w:jc w:val="right"/>
              <w:rPr>
                <w:b/>
              </w:rPr>
            </w:pPr>
            <w:r w:rsidRPr="005471C1">
              <w:rPr>
                <w:b/>
              </w:rPr>
              <w:t>4,29/70,29</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0A2D53" w:rsidRDefault="00E92F24" w:rsidP="0013015D">
            <w:pPr>
              <w:jc w:val="right"/>
              <w:rPr>
                <w:b/>
              </w:rPr>
            </w:pPr>
            <w:r w:rsidRPr="000A2D53">
              <w:rPr>
                <w:b/>
              </w:rPr>
              <w:t>20/ 51,3</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0A2D53" w:rsidRDefault="00E92F24" w:rsidP="0013015D">
            <w:pPr>
              <w:jc w:val="right"/>
              <w:rPr>
                <w:b/>
              </w:rPr>
            </w:pPr>
            <w:r w:rsidRPr="000A2D53">
              <w:rPr>
                <w:b/>
              </w:rPr>
              <w:t>100/95,0</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0A2D53" w:rsidRDefault="00E92F24" w:rsidP="0013015D">
            <w:pPr>
              <w:jc w:val="right"/>
              <w:rPr>
                <w:b/>
              </w:rPr>
            </w:pPr>
            <w:r w:rsidRPr="000A2D53">
              <w:rPr>
                <w:b/>
              </w:rPr>
              <w:t>4,2/61,45</w:t>
            </w:r>
          </w:p>
        </w:tc>
      </w:tr>
      <w:tr w:rsidR="00E92F24" w:rsidRPr="00700C61" w:rsidTr="00E92F24">
        <w:trPr>
          <w:trHeight w:val="274"/>
        </w:trPr>
        <w:tc>
          <w:tcPr>
            <w:tcW w:w="2396" w:type="dxa"/>
            <w:tcBorders>
              <w:top w:val="single" w:sz="4" w:space="0" w:color="auto"/>
              <w:left w:val="single" w:sz="4" w:space="0" w:color="auto"/>
              <w:bottom w:val="single" w:sz="4" w:space="0" w:color="auto"/>
              <w:right w:val="single" w:sz="4" w:space="0" w:color="auto"/>
            </w:tcBorders>
            <w:vAlign w:val="center"/>
          </w:tcPr>
          <w:p w:rsidR="00E92F24" w:rsidRPr="00666CFC" w:rsidRDefault="00E92F24" w:rsidP="0013015D">
            <w:pPr>
              <w:rPr>
                <w:b/>
              </w:rPr>
            </w:pPr>
            <w:r w:rsidRPr="00666CFC">
              <w:rPr>
                <w:b/>
              </w:rPr>
              <w:t>География</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8731E8" w:rsidRDefault="00E92F24" w:rsidP="0013015D">
            <w:pPr>
              <w:jc w:val="center"/>
              <w:rPr>
                <w:b/>
                <w:highlight w:val="yellow"/>
              </w:rPr>
            </w:pPr>
            <w:r>
              <w:rPr>
                <w:b/>
              </w:rPr>
              <w:t xml:space="preserve">        </w:t>
            </w:r>
            <w:r w:rsidRPr="001A6F08">
              <w:rPr>
                <w:b/>
              </w:rPr>
              <w:t xml:space="preserve">  3/ 7,0</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8731E8" w:rsidRDefault="00E92F24" w:rsidP="0013015D">
            <w:pPr>
              <w:jc w:val="right"/>
              <w:rPr>
                <w:b/>
                <w:highlight w:val="yellow"/>
              </w:rPr>
            </w:pPr>
            <w:r w:rsidRPr="001A6F08">
              <w:rPr>
                <w:b/>
              </w:rPr>
              <w:t>100/100</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8731E8" w:rsidRDefault="00E92F24" w:rsidP="0013015D">
            <w:pPr>
              <w:jc w:val="right"/>
              <w:rPr>
                <w:b/>
                <w:highlight w:val="yellow"/>
              </w:rPr>
            </w:pPr>
            <w:r w:rsidRPr="001A6F08">
              <w:rPr>
                <w:b/>
              </w:rPr>
              <w:t>4,</w:t>
            </w:r>
            <w:r w:rsidRPr="00C76675">
              <w:rPr>
                <w:b/>
              </w:rPr>
              <w:t>7/67,7</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955844" w:rsidRDefault="00E92F24" w:rsidP="0013015D">
            <w:pPr>
              <w:jc w:val="center"/>
              <w:rPr>
                <w:b/>
              </w:rPr>
            </w:pPr>
            <w:r w:rsidRPr="00955844">
              <w:rPr>
                <w:b/>
              </w:rPr>
              <w:t xml:space="preserve">         3/ 7,7</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955844" w:rsidRDefault="00E92F24" w:rsidP="0013015D">
            <w:pPr>
              <w:jc w:val="right"/>
              <w:rPr>
                <w:b/>
              </w:rPr>
            </w:pPr>
            <w:r w:rsidRPr="00955844">
              <w:rPr>
                <w:b/>
              </w:rPr>
              <w:t>100/100</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955844" w:rsidRDefault="00E92F24" w:rsidP="0013015D">
            <w:pPr>
              <w:jc w:val="right"/>
              <w:rPr>
                <w:b/>
              </w:rPr>
            </w:pPr>
            <w:r w:rsidRPr="00955844">
              <w:rPr>
                <w:b/>
              </w:rPr>
              <w:t>5,0/84,3</w:t>
            </w:r>
          </w:p>
        </w:tc>
      </w:tr>
      <w:tr w:rsidR="00E92F24" w:rsidRPr="00700C61" w:rsidTr="00E92F24">
        <w:trPr>
          <w:trHeight w:val="274"/>
        </w:trPr>
        <w:tc>
          <w:tcPr>
            <w:tcW w:w="2396" w:type="dxa"/>
            <w:tcBorders>
              <w:top w:val="single" w:sz="4" w:space="0" w:color="auto"/>
              <w:left w:val="single" w:sz="4" w:space="0" w:color="auto"/>
              <w:bottom w:val="single" w:sz="4" w:space="0" w:color="auto"/>
              <w:right w:val="single" w:sz="4" w:space="0" w:color="auto"/>
            </w:tcBorders>
            <w:vAlign w:val="center"/>
          </w:tcPr>
          <w:p w:rsidR="00E92F24" w:rsidRPr="00666CFC" w:rsidRDefault="00E92F24" w:rsidP="0013015D">
            <w:pPr>
              <w:rPr>
                <w:b/>
              </w:rPr>
            </w:pPr>
            <w:r w:rsidRPr="00666CFC">
              <w:rPr>
                <w:b/>
              </w:rPr>
              <w:t>Биология</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970C68" w:rsidRDefault="00E92F24" w:rsidP="0013015D">
            <w:pPr>
              <w:jc w:val="right"/>
              <w:rPr>
                <w:b/>
              </w:rPr>
            </w:pPr>
            <w:r w:rsidRPr="00970C68">
              <w:rPr>
                <w:b/>
              </w:rPr>
              <w:t>1/ 2,</w:t>
            </w:r>
            <w:r>
              <w:rPr>
                <w:b/>
              </w:rPr>
              <w:t>3</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970C68" w:rsidRDefault="00E92F24" w:rsidP="0013015D">
            <w:pPr>
              <w:jc w:val="right"/>
              <w:rPr>
                <w:b/>
              </w:rPr>
            </w:pPr>
            <w:r w:rsidRPr="00970C68">
              <w:rPr>
                <w:b/>
              </w:rPr>
              <w:t>100/100</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970C68" w:rsidRDefault="00E92F24" w:rsidP="0013015D">
            <w:pPr>
              <w:jc w:val="right"/>
              <w:rPr>
                <w:b/>
              </w:rPr>
            </w:pPr>
            <w:r w:rsidRPr="00970C68">
              <w:rPr>
                <w:b/>
              </w:rPr>
              <w:t>4,0/70,0</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7E2BBA" w:rsidRDefault="00E92F24" w:rsidP="0013015D">
            <w:pPr>
              <w:jc w:val="right"/>
              <w:rPr>
                <w:b/>
                <w:highlight w:val="yellow"/>
              </w:rPr>
            </w:pP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7E2BBA" w:rsidRDefault="00E92F24" w:rsidP="0013015D">
            <w:pPr>
              <w:jc w:val="right"/>
              <w:rPr>
                <w:b/>
                <w:highlight w:val="yellow"/>
              </w:rPr>
            </w:pP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7E2BBA" w:rsidRDefault="00E92F24" w:rsidP="0013015D">
            <w:pPr>
              <w:jc w:val="right"/>
              <w:rPr>
                <w:b/>
                <w:highlight w:val="yellow"/>
              </w:rPr>
            </w:pPr>
          </w:p>
        </w:tc>
      </w:tr>
      <w:tr w:rsidR="00E92F24" w:rsidRPr="00700C61" w:rsidTr="00E92F24">
        <w:trPr>
          <w:trHeight w:val="274"/>
        </w:trPr>
        <w:tc>
          <w:tcPr>
            <w:tcW w:w="2396" w:type="dxa"/>
            <w:tcBorders>
              <w:top w:val="single" w:sz="4" w:space="0" w:color="auto"/>
              <w:left w:val="single" w:sz="4" w:space="0" w:color="auto"/>
              <w:bottom w:val="single" w:sz="4" w:space="0" w:color="auto"/>
              <w:right w:val="single" w:sz="4" w:space="0" w:color="auto"/>
            </w:tcBorders>
            <w:vAlign w:val="center"/>
          </w:tcPr>
          <w:p w:rsidR="00E92F24" w:rsidRPr="00666CFC" w:rsidRDefault="00E92F24" w:rsidP="0013015D">
            <w:pPr>
              <w:rPr>
                <w:b/>
              </w:rPr>
            </w:pPr>
            <w:r w:rsidRPr="00666CFC">
              <w:rPr>
                <w:b/>
              </w:rPr>
              <w:t>Химия</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965DC9" w:rsidRDefault="00E92F24" w:rsidP="0013015D">
            <w:pPr>
              <w:jc w:val="right"/>
              <w:rPr>
                <w:b/>
              </w:rPr>
            </w:pPr>
            <w:r w:rsidRPr="00965DC9">
              <w:rPr>
                <w:b/>
              </w:rPr>
              <w:t>8/18,6</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965DC9" w:rsidRDefault="00E92F24" w:rsidP="0013015D">
            <w:pPr>
              <w:jc w:val="right"/>
              <w:rPr>
                <w:b/>
              </w:rPr>
            </w:pPr>
            <w:r w:rsidRPr="00965DC9">
              <w:rPr>
                <w:b/>
              </w:rPr>
              <w:t>100/87,5</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965DC9" w:rsidRDefault="00E92F24" w:rsidP="0013015D">
            <w:pPr>
              <w:jc w:val="right"/>
              <w:rPr>
                <w:b/>
              </w:rPr>
            </w:pPr>
            <w:r>
              <w:rPr>
                <w:b/>
              </w:rPr>
              <w:t>4,25</w:t>
            </w:r>
            <w:r w:rsidRPr="00965DC9">
              <w:rPr>
                <w:b/>
              </w:rPr>
              <w:t>/</w:t>
            </w:r>
            <w:r>
              <w:rPr>
                <w:b/>
              </w:rPr>
              <w:t>62,25</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7E2BBA" w:rsidRDefault="00E92F24" w:rsidP="0013015D">
            <w:pPr>
              <w:jc w:val="right"/>
              <w:rPr>
                <w:b/>
                <w:highlight w:val="yellow"/>
              </w:rPr>
            </w:pPr>
            <w:r w:rsidRPr="00896518">
              <w:rPr>
                <w:b/>
              </w:rPr>
              <w:t>4/10,25</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896518" w:rsidRDefault="00E92F24" w:rsidP="0013015D">
            <w:pPr>
              <w:jc w:val="right"/>
              <w:rPr>
                <w:b/>
              </w:rPr>
            </w:pPr>
            <w:r w:rsidRPr="00896518">
              <w:rPr>
                <w:b/>
              </w:rPr>
              <w:t>100/75,0</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896518" w:rsidRDefault="00E92F24" w:rsidP="0013015D">
            <w:pPr>
              <w:jc w:val="right"/>
              <w:rPr>
                <w:b/>
              </w:rPr>
            </w:pPr>
            <w:r>
              <w:rPr>
                <w:b/>
              </w:rPr>
              <w:t>4,</w:t>
            </w:r>
            <w:r w:rsidRPr="00896518">
              <w:rPr>
                <w:b/>
              </w:rPr>
              <w:t>5/</w:t>
            </w:r>
            <w:r>
              <w:rPr>
                <w:b/>
              </w:rPr>
              <w:t>75,0</w:t>
            </w:r>
          </w:p>
        </w:tc>
      </w:tr>
      <w:tr w:rsidR="00E92F24" w:rsidRPr="00700C61" w:rsidTr="00E92F24">
        <w:trPr>
          <w:trHeight w:val="274"/>
        </w:trPr>
        <w:tc>
          <w:tcPr>
            <w:tcW w:w="2396" w:type="dxa"/>
            <w:tcBorders>
              <w:top w:val="single" w:sz="4" w:space="0" w:color="auto"/>
              <w:left w:val="single" w:sz="4" w:space="0" w:color="auto"/>
              <w:bottom w:val="single" w:sz="4" w:space="0" w:color="auto"/>
              <w:right w:val="single" w:sz="4" w:space="0" w:color="auto"/>
            </w:tcBorders>
            <w:vAlign w:val="center"/>
          </w:tcPr>
          <w:p w:rsidR="00E92F24" w:rsidRPr="00666CFC" w:rsidRDefault="00E92F24" w:rsidP="0013015D">
            <w:pPr>
              <w:rPr>
                <w:b/>
              </w:rPr>
            </w:pPr>
            <w:r w:rsidRPr="00666CFC">
              <w:rPr>
                <w:b/>
              </w:rPr>
              <w:t>Физика</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C76675" w:rsidRDefault="00E92F24" w:rsidP="0013015D">
            <w:pPr>
              <w:jc w:val="right"/>
              <w:rPr>
                <w:b/>
              </w:rPr>
            </w:pPr>
            <w:r w:rsidRPr="00C76675">
              <w:rPr>
                <w:b/>
              </w:rPr>
              <w:t>3/ 7,0</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C76675" w:rsidRDefault="00E92F24" w:rsidP="0013015D">
            <w:pPr>
              <w:jc w:val="right"/>
              <w:rPr>
                <w:b/>
              </w:rPr>
            </w:pPr>
            <w:r w:rsidRPr="00C76675">
              <w:rPr>
                <w:b/>
              </w:rPr>
              <w:t>100/100</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C76675" w:rsidRDefault="00E92F24" w:rsidP="0013015D">
            <w:pPr>
              <w:jc w:val="right"/>
              <w:rPr>
                <w:b/>
              </w:rPr>
            </w:pPr>
            <w:r w:rsidRPr="00C76675">
              <w:rPr>
                <w:b/>
              </w:rPr>
              <w:t>4,33/55,67</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0A2D53" w:rsidRDefault="00E92F24" w:rsidP="0013015D">
            <w:pPr>
              <w:jc w:val="right"/>
              <w:rPr>
                <w:b/>
              </w:rPr>
            </w:pPr>
            <w:r w:rsidRPr="000A2D53">
              <w:rPr>
                <w:b/>
              </w:rPr>
              <w:t>2/ 5,1</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0A2D53" w:rsidRDefault="00E92F24" w:rsidP="0013015D">
            <w:pPr>
              <w:jc w:val="right"/>
              <w:rPr>
                <w:b/>
              </w:rPr>
            </w:pPr>
            <w:r w:rsidRPr="000A2D53">
              <w:rPr>
                <w:b/>
              </w:rPr>
              <w:t>100/100</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0A2D53" w:rsidRDefault="00E92F24" w:rsidP="0013015D">
            <w:pPr>
              <w:jc w:val="right"/>
              <w:rPr>
                <w:b/>
              </w:rPr>
            </w:pPr>
            <w:r w:rsidRPr="000A2D53">
              <w:rPr>
                <w:b/>
              </w:rPr>
              <w:t>5,0/72,5</w:t>
            </w:r>
          </w:p>
        </w:tc>
      </w:tr>
      <w:tr w:rsidR="00E92F24" w:rsidRPr="00700C61" w:rsidTr="00E92F24">
        <w:trPr>
          <w:trHeight w:val="564"/>
        </w:trPr>
        <w:tc>
          <w:tcPr>
            <w:tcW w:w="2396" w:type="dxa"/>
            <w:tcBorders>
              <w:top w:val="single" w:sz="4" w:space="0" w:color="auto"/>
              <w:left w:val="single" w:sz="4" w:space="0" w:color="auto"/>
              <w:bottom w:val="single" w:sz="4" w:space="0" w:color="auto"/>
              <w:right w:val="single" w:sz="4" w:space="0" w:color="auto"/>
            </w:tcBorders>
            <w:vAlign w:val="center"/>
          </w:tcPr>
          <w:p w:rsidR="00E92F24" w:rsidRPr="00666CFC" w:rsidRDefault="00E92F24" w:rsidP="0013015D">
            <w:pPr>
              <w:rPr>
                <w:b/>
              </w:rPr>
            </w:pPr>
            <w:r w:rsidRPr="00666CFC">
              <w:rPr>
                <w:b/>
              </w:rPr>
              <w:t>Информатика</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C76675" w:rsidRDefault="00E92F24" w:rsidP="0013015D">
            <w:pPr>
              <w:jc w:val="right"/>
              <w:rPr>
                <w:b/>
              </w:rPr>
            </w:pPr>
            <w:r>
              <w:rPr>
                <w:b/>
              </w:rPr>
              <w:t>1</w:t>
            </w:r>
            <w:r w:rsidRPr="00C76675">
              <w:rPr>
                <w:b/>
              </w:rPr>
              <w:t>/2,3</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C76675" w:rsidRDefault="00E92F24" w:rsidP="0013015D">
            <w:pPr>
              <w:jc w:val="right"/>
              <w:rPr>
                <w:b/>
              </w:rPr>
            </w:pPr>
            <w:r w:rsidRPr="00C76675">
              <w:rPr>
                <w:b/>
              </w:rPr>
              <w:t>100/100</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C76675" w:rsidRDefault="00E92F24" w:rsidP="0013015D">
            <w:pPr>
              <w:jc w:val="right"/>
              <w:rPr>
                <w:b/>
              </w:rPr>
            </w:pPr>
            <w:r w:rsidRPr="00C76675">
              <w:rPr>
                <w:b/>
              </w:rPr>
              <w:t>5,0/69</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A040AB" w:rsidRDefault="00E92F24" w:rsidP="0013015D">
            <w:pPr>
              <w:jc w:val="right"/>
              <w:rPr>
                <w:b/>
              </w:rPr>
            </w:pPr>
            <w:r w:rsidRPr="00A040AB">
              <w:rPr>
                <w:b/>
              </w:rPr>
              <w:t>4/10,25</w:t>
            </w:r>
          </w:p>
        </w:tc>
        <w:tc>
          <w:tcPr>
            <w:tcW w:w="1426" w:type="dxa"/>
            <w:tcBorders>
              <w:top w:val="single" w:sz="4" w:space="0" w:color="auto"/>
              <w:left w:val="single" w:sz="4" w:space="0" w:color="auto"/>
              <w:bottom w:val="single" w:sz="4" w:space="0" w:color="auto"/>
              <w:right w:val="single" w:sz="4" w:space="0" w:color="auto"/>
            </w:tcBorders>
            <w:vAlign w:val="bottom"/>
          </w:tcPr>
          <w:p w:rsidR="00E92F24" w:rsidRPr="00A040AB" w:rsidRDefault="00E92F24" w:rsidP="0013015D">
            <w:pPr>
              <w:jc w:val="right"/>
              <w:rPr>
                <w:b/>
              </w:rPr>
            </w:pPr>
            <w:r w:rsidRPr="00A040AB">
              <w:rPr>
                <w:b/>
              </w:rPr>
              <w:t>100/75</w:t>
            </w:r>
          </w:p>
        </w:tc>
        <w:tc>
          <w:tcPr>
            <w:tcW w:w="1427" w:type="dxa"/>
            <w:tcBorders>
              <w:top w:val="single" w:sz="4" w:space="0" w:color="auto"/>
              <w:left w:val="single" w:sz="4" w:space="0" w:color="auto"/>
              <w:bottom w:val="single" w:sz="4" w:space="0" w:color="auto"/>
              <w:right w:val="single" w:sz="4" w:space="0" w:color="auto"/>
            </w:tcBorders>
            <w:vAlign w:val="bottom"/>
          </w:tcPr>
          <w:p w:rsidR="00E92F24" w:rsidRPr="00A040AB" w:rsidRDefault="00E92F24" w:rsidP="0013015D">
            <w:pPr>
              <w:jc w:val="right"/>
              <w:rPr>
                <w:b/>
              </w:rPr>
            </w:pPr>
            <w:r w:rsidRPr="00A040AB">
              <w:rPr>
                <w:b/>
              </w:rPr>
              <w:t>4,25/67,5</w:t>
            </w:r>
          </w:p>
        </w:tc>
      </w:tr>
    </w:tbl>
    <w:p w:rsidR="000043BF" w:rsidRDefault="000043BF" w:rsidP="0051032D">
      <w:pPr>
        <w:pStyle w:val="af8"/>
        <w:tabs>
          <w:tab w:val="left" w:pos="7655"/>
        </w:tabs>
        <w:ind w:left="0" w:firstLine="885"/>
        <w:jc w:val="both"/>
      </w:pPr>
    </w:p>
    <w:p w:rsidR="002A48C2" w:rsidRDefault="002A48C2" w:rsidP="0051032D">
      <w:pPr>
        <w:pStyle w:val="af8"/>
        <w:tabs>
          <w:tab w:val="left" w:pos="7655"/>
        </w:tabs>
        <w:ind w:left="0" w:firstLine="885"/>
        <w:jc w:val="both"/>
      </w:pPr>
    </w:p>
    <w:p w:rsidR="00E92F24" w:rsidRPr="00955844" w:rsidRDefault="00E92F24" w:rsidP="0051032D">
      <w:pPr>
        <w:pStyle w:val="af8"/>
        <w:tabs>
          <w:tab w:val="left" w:pos="7655"/>
        </w:tabs>
        <w:ind w:left="0" w:firstLine="885"/>
        <w:jc w:val="both"/>
      </w:pPr>
      <w:r w:rsidRPr="00955844">
        <w:t>На ГИА 100 баллов получили:</w:t>
      </w:r>
    </w:p>
    <w:p w:rsidR="00E92F24" w:rsidRDefault="00E92F24" w:rsidP="0051032D">
      <w:pPr>
        <w:pStyle w:val="af8"/>
        <w:tabs>
          <w:tab w:val="left" w:pos="7655"/>
        </w:tabs>
        <w:ind w:left="0" w:firstLine="885"/>
        <w:jc w:val="both"/>
      </w:pPr>
      <w:r w:rsidRPr="00955844">
        <w:t xml:space="preserve">- </w:t>
      </w:r>
      <w:r w:rsidRPr="009B4946">
        <w:rPr>
          <w:u w:val="single"/>
        </w:rPr>
        <w:t>русский язык – 8 учащихся:</w:t>
      </w:r>
      <w:r w:rsidRPr="00955844">
        <w:t xml:space="preserve"> - Вшивкова Анна</w:t>
      </w:r>
      <w:r>
        <w:t>, Горбунов Александр, Дудина Елена, Чеснокова Ксения, Четина Александра, Южанинова Светлана, Гордеева Светлана, Кальсина Екатерина.</w:t>
      </w:r>
    </w:p>
    <w:p w:rsidR="00E92F24" w:rsidRDefault="00E92F24" w:rsidP="0051032D">
      <w:pPr>
        <w:pStyle w:val="af8"/>
        <w:tabs>
          <w:tab w:val="left" w:pos="7655"/>
        </w:tabs>
        <w:ind w:left="0" w:firstLine="885"/>
        <w:jc w:val="both"/>
      </w:pPr>
      <w:r w:rsidRPr="0079054A">
        <w:t xml:space="preserve">- </w:t>
      </w:r>
      <w:r w:rsidRPr="009B4946">
        <w:rPr>
          <w:u w:val="single"/>
        </w:rPr>
        <w:t>английский язык – 2 учащихся</w:t>
      </w:r>
      <w:r>
        <w:t>: -Вшивкова Анна, Дудина Елена.</w:t>
      </w:r>
    </w:p>
    <w:p w:rsidR="00E92F24" w:rsidRPr="009B4946" w:rsidRDefault="00E92F24" w:rsidP="0051032D">
      <w:pPr>
        <w:pStyle w:val="af8"/>
        <w:tabs>
          <w:tab w:val="left" w:pos="7655"/>
        </w:tabs>
        <w:ind w:left="0" w:firstLine="885"/>
        <w:jc w:val="both"/>
        <w:rPr>
          <w:u w:val="single"/>
        </w:rPr>
      </w:pPr>
      <w:r>
        <w:t>-</w:t>
      </w:r>
      <w:r w:rsidRPr="009B4946">
        <w:rPr>
          <w:u w:val="single"/>
        </w:rPr>
        <w:t xml:space="preserve">обществознание – 1 ученик: </w:t>
      </w:r>
      <w:r w:rsidRPr="0079054A">
        <w:t>Чеснокова Ксения</w:t>
      </w:r>
      <w:r>
        <w:t>.</w:t>
      </w:r>
    </w:p>
    <w:p w:rsidR="00E92F24" w:rsidRPr="009B4946" w:rsidRDefault="00E92F24" w:rsidP="0051032D">
      <w:pPr>
        <w:pStyle w:val="af8"/>
        <w:tabs>
          <w:tab w:val="left" w:pos="7655"/>
        </w:tabs>
        <w:ind w:left="0" w:firstLine="885"/>
        <w:jc w:val="both"/>
        <w:rPr>
          <w:highlight w:val="yellow"/>
        </w:rPr>
      </w:pPr>
      <w:r w:rsidRPr="00955844">
        <w:t xml:space="preserve">- </w:t>
      </w:r>
      <w:r w:rsidRPr="009B4946">
        <w:rPr>
          <w:u w:val="single"/>
        </w:rPr>
        <w:t>география – 1 учащийся:</w:t>
      </w:r>
      <w:r w:rsidRPr="00955844">
        <w:t xml:space="preserve"> -Тунёв Илья.</w:t>
      </w:r>
    </w:p>
    <w:p w:rsidR="00E92F24" w:rsidRDefault="00E92F24" w:rsidP="0051032D">
      <w:pPr>
        <w:pStyle w:val="af8"/>
        <w:tabs>
          <w:tab w:val="left" w:pos="7655"/>
        </w:tabs>
        <w:ind w:left="0" w:firstLine="885"/>
        <w:jc w:val="both"/>
      </w:pPr>
      <w:r w:rsidRPr="00BC2C48">
        <w:t xml:space="preserve">- </w:t>
      </w:r>
      <w:r w:rsidRPr="009B4946">
        <w:rPr>
          <w:u w:val="single"/>
        </w:rPr>
        <w:t>химия – 2 учащихся:</w:t>
      </w:r>
      <w:r w:rsidRPr="00BC2C48">
        <w:t xml:space="preserve"> - Г</w:t>
      </w:r>
      <w:r>
        <w:t>ордеева Светлана и Смирнова Амелия</w:t>
      </w:r>
      <w:r w:rsidRPr="00BC2C48">
        <w:t>.</w:t>
      </w:r>
    </w:p>
    <w:p w:rsidR="00E92F24" w:rsidRDefault="00E92F24" w:rsidP="0051032D">
      <w:pPr>
        <w:tabs>
          <w:tab w:val="left" w:pos="7655"/>
        </w:tabs>
        <w:ind w:firstLine="885"/>
        <w:jc w:val="both"/>
      </w:pPr>
      <w:r w:rsidRPr="003D25CF">
        <w:t xml:space="preserve">В </w:t>
      </w:r>
      <w:r w:rsidRPr="003D25CF">
        <w:rPr>
          <w:b/>
        </w:rPr>
        <w:t>11 классе</w:t>
      </w:r>
      <w:r w:rsidRPr="003D25CF">
        <w:t xml:space="preserve"> к ЕГЭ  были допущены 25 учащихся, и получили аттестаты все - 100%.</w:t>
      </w:r>
      <w:r w:rsidRPr="00423265">
        <w:t xml:space="preserve"> </w:t>
      </w:r>
    </w:p>
    <w:p w:rsidR="00E92F24" w:rsidRPr="003076FB" w:rsidRDefault="00E92F24" w:rsidP="0051032D">
      <w:pPr>
        <w:tabs>
          <w:tab w:val="left" w:pos="7655"/>
        </w:tabs>
        <w:ind w:firstLine="885"/>
        <w:jc w:val="both"/>
      </w:pPr>
      <w:r w:rsidRPr="003076FB">
        <w:t xml:space="preserve">По </w:t>
      </w:r>
      <w:r w:rsidRPr="003076FB">
        <w:rPr>
          <w:b/>
        </w:rPr>
        <w:t>русскому языку</w:t>
      </w:r>
      <w:r>
        <w:t xml:space="preserve"> самый высокий балл – 100</w:t>
      </w:r>
      <w:r w:rsidRPr="003076FB">
        <w:t xml:space="preserve"> получила </w:t>
      </w:r>
      <w:r>
        <w:t>Филимонова Александра (это на 8 баллов выш</w:t>
      </w:r>
      <w:r w:rsidRPr="003076FB">
        <w:t xml:space="preserve">е прошлого года). </w:t>
      </w:r>
    </w:p>
    <w:p w:rsidR="00E92F24" w:rsidRPr="003D25CF" w:rsidRDefault="00E92F24" w:rsidP="0051032D">
      <w:pPr>
        <w:tabs>
          <w:tab w:val="left" w:pos="7655"/>
        </w:tabs>
        <w:ind w:firstLine="885"/>
        <w:jc w:val="both"/>
      </w:pPr>
      <w:r w:rsidRPr="003D25CF">
        <w:t>По</w:t>
      </w:r>
      <w:r w:rsidRPr="003D25CF">
        <w:rPr>
          <w:b/>
        </w:rPr>
        <w:t xml:space="preserve"> математике </w:t>
      </w:r>
      <w:r w:rsidRPr="003D25CF">
        <w:t>самый высокий балл – 87 (выше прошлого года на 8 баллов) получил Погадаев Роман.</w:t>
      </w:r>
    </w:p>
    <w:p w:rsidR="00E92F24" w:rsidRPr="00026D14" w:rsidRDefault="00E92F24" w:rsidP="0051032D">
      <w:pPr>
        <w:tabs>
          <w:tab w:val="left" w:pos="7655"/>
        </w:tabs>
        <w:ind w:firstLine="885"/>
        <w:jc w:val="both"/>
      </w:pPr>
      <w:r w:rsidRPr="00026D14">
        <w:t>По а</w:t>
      </w:r>
      <w:r w:rsidRPr="00026D14">
        <w:rPr>
          <w:b/>
        </w:rPr>
        <w:t xml:space="preserve">нглийскому языку </w:t>
      </w:r>
      <w:r w:rsidRPr="00026D14">
        <w:t>самый высокий балл – 97 (выше прошлого года на 3 балла) получили Амелина Наталья,</w:t>
      </w:r>
      <w:r w:rsidR="00A840E3">
        <w:t xml:space="preserve"> </w:t>
      </w:r>
      <w:r w:rsidRPr="00026D14">
        <w:t xml:space="preserve">Зобнина Елизавета и Пейсахович Анна. </w:t>
      </w:r>
    </w:p>
    <w:p w:rsidR="00E92F24" w:rsidRPr="0013015D" w:rsidRDefault="00E92F24" w:rsidP="0051032D">
      <w:pPr>
        <w:tabs>
          <w:tab w:val="left" w:pos="7655"/>
        </w:tabs>
        <w:ind w:firstLine="885"/>
        <w:jc w:val="both"/>
      </w:pPr>
      <w:r w:rsidRPr="0013015D">
        <w:t>Результаты сдачи ЕГЭ в сравнении с прошлым годом:</w:t>
      </w:r>
    </w:p>
    <w:tbl>
      <w:tblPr>
        <w:tblpPr w:leftFromText="180" w:rightFromText="180" w:vertAnchor="text" w:horzAnchor="margin" w:tblpXSpec="center" w:tblpY="102"/>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1140"/>
        <w:gridCol w:w="1368"/>
        <w:gridCol w:w="1168"/>
        <w:gridCol w:w="1251"/>
        <w:gridCol w:w="1367"/>
        <w:gridCol w:w="1610"/>
      </w:tblGrid>
      <w:tr w:rsidR="00E92F24" w:rsidRPr="001C6C80" w:rsidTr="00E92F24">
        <w:tc>
          <w:tcPr>
            <w:tcW w:w="2127" w:type="dxa"/>
            <w:vMerge w:val="restart"/>
            <w:tcBorders>
              <w:top w:val="single" w:sz="4" w:space="0" w:color="000000"/>
              <w:left w:val="single" w:sz="4" w:space="0" w:color="000000"/>
              <w:bottom w:val="single" w:sz="4" w:space="0" w:color="000000"/>
              <w:right w:val="single" w:sz="4" w:space="0" w:color="000000"/>
            </w:tcBorders>
          </w:tcPr>
          <w:p w:rsidR="00E92F24" w:rsidRPr="001C6C80" w:rsidRDefault="00E92F24" w:rsidP="0051032D">
            <w:pPr>
              <w:rPr>
                <w:b/>
              </w:rPr>
            </w:pPr>
            <w:r w:rsidRPr="001C6C80">
              <w:rPr>
                <w:b/>
              </w:rPr>
              <w:t>Предмет</w:t>
            </w:r>
          </w:p>
        </w:tc>
        <w:tc>
          <w:tcPr>
            <w:tcW w:w="3676" w:type="dxa"/>
            <w:gridSpan w:val="3"/>
            <w:tcBorders>
              <w:top w:val="single" w:sz="4" w:space="0" w:color="000000"/>
              <w:left w:val="single" w:sz="4" w:space="0" w:color="000000"/>
              <w:bottom w:val="single" w:sz="4" w:space="0" w:color="000000"/>
              <w:right w:val="single" w:sz="4" w:space="0" w:color="000000"/>
            </w:tcBorders>
          </w:tcPr>
          <w:p w:rsidR="00E92F24" w:rsidRPr="00A92E67" w:rsidRDefault="00E92F24" w:rsidP="0051032D">
            <w:pPr>
              <w:jc w:val="center"/>
            </w:pPr>
            <w:r>
              <w:t>2010-2011</w:t>
            </w:r>
            <w:r w:rsidRPr="00A92E67">
              <w:t xml:space="preserve"> учебный год</w:t>
            </w:r>
          </w:p>
        </w:tc>
        <w:tc>
          <w:tcPr>
            <w:tcW w:w="4228" w:type="dxa"/>
            <w:gridSpan w:val="3"/>
            <w:tcBorders>
              <w:top w:val="single" w:sz="4" w:space="0" w:color="000000"/>
              <w:left w:val="single" w:sz="4" w:space="0" w:color="000000"/>
              <w:bottom w:val="single" w:sz="4" w:space="0" w:color="000000"/>
              <w:right w:val="single" w:sz="4" w:space="0" w:color="000000"/>
            </w:tcBorders>
          </w:tcPr>
          <w:p w:rsidR="00E92F24" w:rsidRPr="001C6C80" w:rsidRDefault="00E92F24" w:rsidP="0051032D">
            <w:pPr>
              <w:jc w:val="center"/>
              <w:rPr>
                <w:b/>
              </w:rPr>
            </w:pPr>
            <w:r>
              <w:rPr>
                <w:b/>
              </w:rPr>
              <w:t>2011-2012</w:t>
            </w:r>
            <w:r w:rsidRPr="001C6C80">
              <w:rPr>
                <w:b/>
              </w:rPr>
              <w:t xml:space="preserve"> учебный год</w:t>
            </w:r>
          </w:p>
        </w:tc>
      </w:tr>
      <w:tr w:rsidR="00E92F24" w:rsidRPr="001C6C80" w:rsidTr="00E92F24">
        <w:tc>
          <w:tcPr>
            <w:tcW w:w="2127" w:type="dxa"/>
            <w:vMerge/>
            <w:tcBorders>
              <w:top w:val="single" w:sz="4" w:space="0" w:color="000000"/>
              <w:left w:val="single" w:sz="4" w:space="0" w:color="000000"/>
              <w:bottom w:val="single" w:sz="4" w:space="0" w:color="000000"/>
              <w:right w:val="single" w:sz="4" w:space="0" w:color="000000"/>
            </w:tcBorders>
            <w:vAlign w:val="center"/>
          </w:tcPr>
          <w:p w:rsidR="00E92F24" w:rsidRPr="001C6C80" w:rsidRDefault="00E92F24" w:rsidP="0051032D">
            <w:pPr>
              <w:rPr>
                <w:b/>
              </w:rPr>
            </w:pPr>
          </w:p>
        </w:tc>
        <w:tc>
          <w:tcPr>
            <w:tcW w:w="1140" w:type="dxa"/>
            <w:tcBorders>
              <w:top w:val="single" w:sz="4" w:space="0" w:color="000000"/>
              <w:left w:val="single" w:sz="4" w:space="0" w:color="000000"/>
              <w:bottom w:val="single" w:sz="4" w:space="0" w:color="000000"/>
              <w:right w:val="single" w:sz="4" w:space="0" w:color="000000"/>
            </w:tcBorders>
          </w:tcPr>
          <w:p w:rsidR="00E92F24" w:rsidRPr="00A92E67" w:rsidRDefault="00E92F24" w:rsidP="0051032D">
            <w:r w:rsidRPr="00A92E67">
              <w:t xml:space="preserve">Сдавало уч-ся/ </w:t>
            </w:r>
          </w:p>
          <w:p w:rsidR="00E92F24" w:rsidRPr="001C6C80" w:rsidRDefault="00E92F24" w:rsidP="0051032D">
            <w:pPr>
              <w:rPr>
                <w:b/>
              </w:rPr>
            </w:pPr>
            <w:r w:rsidRPr="00A92E67">
              <w:lastRenderedPageBreak/>
              <w:t>% выбора</w:t>
            </w:r>
          </w:p>
        </w:tc>
        <w:tc>
          <w:tcPr>
            <w:tcW w:w="1368" w:type="dxa"/>
            <w:tcBorders>
              <w:top w:val="single" w:sz="4" w:space="0" w:color="000000"/>
              <w:left w:val="single" w:sz="4" w:space="0" w:color="000000"/>
              <w:bottom w:val="single" w:sz="4" w:space="0" w:color="000000"/>
              <w:right w:val="single" w:sz="4" w:space="0" w:color="000000"/>
            </w:tcBorders>
          </w:tcPr>
          <w:p w:rsidR="00E92F24" w:rsidRPr="00A92E67" w:rsidRDefault="00E92F24" w:rsidP="0051032D">
            <w:pPr>
              <w:jc w:val="center"/>
            </w:pPr>
            <w:r w:rsidRPr="00A92E67">
              <w:lastRenderedPageBreak/>
              <w:t>%</w:t>
            </w:r>
          </w:p>
          <w:p w:rsidR="00E92F24" w:rsidRPr="00A92E67" w:rsidRDefault="00E92F24" w:rsidP="0051032D">
            <w:r w:rsidRPr="00A92E67">
              <w:t>успеваемо</w:t>
            </w:r>
            <w:r w:rsidRPr="00A92E67">
              <w:lastRenderedPageBreak/>
              <w:t>сть</w:t>
            </w:r>
          </w:p>
        </w:tc>
        <w:tc>
          <w:tcPr>
            <w:tcW w:w="1168" w:type="dxa"/>
            <w:tcBorders>
              <w:top w:val="single" w:sz="4" w:space="0" w:color="000000"/>
              <w:left w:val="single" w:sz="4" w:space="0" w:color="000000"/>
              <w:bottom w:val="single" w:sz="4" w:space="0" w:color="000000"/>
              <w:right w:val="single" w:sz="4" w:space="0" w:color="000000"/>
            </w:tcBorders>
          </w:tcPr>
          <w:p w:rsidR="00E92F24" w:rsidRPr="00A92E67" w:rsidRDefault="00E92F24" w:rsidP="0051032D">
            <w:r w:rsidRPr="00A92E67">
              <w:lastRenderedPageBreak/>
              <w:t xml:space="preserve">  Средний </w:t>
            </w:r>
            <w:r w:rsidRPr="00A92E67">
              <w:lastRenderedPageBreak/>
              <w:t>балл, наивысший</w:t>
            </w:r>
          </w:p>
          <w:p w:rsidR="00E92F24" w:rsidRPr="00A92E67" w:rsidRDefault="00E92F24" w:rsidP="0051032D"/>
        </w:tc>
        <w:tc>
          <w:tcPr>
            <w:tcW w:w="1251" w:type="dxa"/>
            <w:tcBorders>
              <w:top w:val="single" w:sz="4" w:space="0" w:color="000000"/>
              <w:left w:val="single" w:sz="4" w:space="0" w:color="000000"/>
              <w:bottom w:val="single" w:sz="4" w:space="0" w:color="000000"/>
              <w:right w:val="single" w:sz="4" w:space="0" w:color="000000"/>
            </w:tcBorders>
          </w:tcPr>
          <w:p w:rsidR="00E92F24" w:rsidRPr="001C6C80" w:rsidRDefault="00E92F24" w:rsidP="0051032D">
            <w:pPr>
              <w:rPr>
                <w:b/>
              </w:rPr>
            </w:pPr>
            <w:r w:rsidRPr="001C6C80">
              <w:rPr>
                <w:b/>
              </w:rPr>
              <w:lastRenderedPageBreak/>
              <w:t xml:space="preserve">Сдавало уч-ся/ </w:t>
            </w:r>
          </w:p>
          <w:p w:rsidR="00E92F24" w:rsidRPr="001C6C80" w:rsidRDefault="00E92F24" w:rsidP="0051032D">
            <w:pPr>
              <w:rPr>
                <w:b/>
              </w:rPr>
            </w:pPr>
            <w:r w:rsidRPr="001C6C80">
              <w:rPr>
                <w:b/>
              </w:rPr>
              <w:lastRenderedPageBreak/>
              <w:t>% выбора</w:t>
            </w:r>
          </w:p>
        </w:tc>
        <w:tc>
          <w:tcPr>
            <w:tcW w:w="1367" w:type="dxa"/>
            <w:tcBorders>
              <w:top w:val="single" w:sz="4" w:space="0" w:color="000000"/>
              <w:left w:val="single" w:sz="4" w:space="0" w:color="000000"/>
              <w:bottom w:val="single" w:sz="4" w:space="0" w:color="000000"/>
              <w:right w:val="single" w:sz="4" w:space="0" w:color="000000"/>
            </w:tcBorders>
          </w:tcPr>
          <w:p w:rsidR="00E92F24" w:rsidRPr="001C6C80" w:rsidRDefault="00E92F24" w:rsidP="0051032D">
            <w:pPr>
              <w:jc w:val="center"/>
              <w:rPr>
                <w:b/>
              </w:rPr>
            </w:pPr>
            <w:r w:rsidRPr="001C6C80">
              <w:rPr>
                <w:b/>
              </w:rPr>
              <w:lastRenderedPageBreak/>
              <w:t>%</w:t>
            </w:r>
          </w:p>
          <w:p w:rsidR="00E92F24" w:rsidRPr="001C6C80" w:rsidRDefault="00E92F24" w:rsidP="0051032D">
            <w:pPr>
              <w:rPr>
                <w:b/>
              </w:rPr>
            </w:pPr>
            <w:r w:rsidRPr="001C6C80">
              <w:rPr>
                <w:b/>
              </w:rPr>
              <w:t>успеваемо</w:t>
            </w:r>
            <w:r w:rsidRPr="001C6C80">
              <w:rPr>
                <w:b/>
              </w:rPr>
              <w:lastRenderedPageBreak/>
              <w:t>сть</w:t>
            </w:r>
          </w:p>
        </w:tc>
        <w:tc>
          <w:tcPr>
            <w:tcW w:w="1610" w:type="dxa"/>
            <w:tcBorders>
              <w:top w:val="single" w:sz="4" w:space="0" w:color="000000"/>
              <w:left w:val="single" w:sz="4" w:space="0" w:color="000000"/>
              <w:bottom w:val="single" w:sz="4" w:space="0" w:color="000000"/>
              <w:right w:val="single" w:sz="4" w:space="0" w:color="000000"/>
            </w:tcBorders>
          </w:tcPr>
          <w:p w:rsidR="00E92F24" w:rsidRPr="001C6C80" w:rsidRDefault="00E92F24" w:rsidP="0051032D">
            <w:pPr>
              <w:rPr>
                <w:b/>
              </w:rPr>
            </w:pPr>
            <w:r w:rsidRPr="001C6C80">
              <w:rPr>
                <w:b/>
              </w:rPr>
              <w:lastRenderedPageBreak/>
              <w:t>Средний балл,</w:t>
            </w:r>
            <w:r>
              <w:rPr>
                <w:b/>
              </w:rPr>
              <w:t xml:space="preserve"> </w:t>
            </w:r>
            <w:r>
              <w:rPr>
                <w:b/>
              </w:rPr>
              <w:lastRenderedPageBreak/>
              <w:t>наивысший</w:t>
            </w:r>
          </w:p>
          <w:p w:rsidR="00E92F24" w:rsidRPr="001C6C80" w:rsidRDefault="00E92F24" w:rsidP="0051032D">
            <w:pPr>
              <w:rPr>
                <w:b/>
              </w:rPr>
            </w:pPr>
          </w:p>
        </w:tc>
      </w:tr>
      <w:tr w:rsidR="00E92F24" w:rsidRPr="001C6C80" w:rsidTr="00E92F24">
        <w:tc>
          <w:tcPr>
            <w:tcW w:w="2127" w:type="dxa"/>
            <w:tcBorders>
              <w:top w:val="single" w:sz="4" w:space="0" w:color="000000"/>
              <w:left w:val="single" w:sz="4" w:space="0" w:color="000000"/>
              <w:bottom w:val="single" w:sz="4" w:space="0" w:color="000000"/>
              <w:right w:val="single" w:sz="4" w:space="0" w:color="000000"/>
            </w:tcBorders>
            <w:vAlign w:val="bottom"/>
          </w:tcPr>
          <w:p w:rsidR="00E92F24" w:rsidRPr="001C6C80" w:rsidRDefault="00E92F24" w:rsidP="0051032D">
            <w:pPr>
              <w:rPr>
                <w:b/>
              </w:rPr>
            </w:pPr>
            <w:r w:rsidRPr="001C6C80">
              <w:rPr>
                <w:b/>
              </w:rPr>
              <w:lastRenderedPageBreak/>
              <w:t xml:space="preserve">Русский язык </w:t>
            </w:r>
          </w:p>
        </w:tc>
        <w:tc>
          <w:tcPr>
            <w:tcW w:w="1140" w:type="dxa"/>
            <w:tcBorders>
              <w:top w:val="single" w:sz="4" w:space="0" w:color="000000"/>
              <w:left w:val="single" w:sz="4" w:space="0" w:color="000000"/>
              <w:bottom w:val="single" w:sz="4" w:space="0" w:color="000000"/>
              <w:right w:val="single" w:sz="4" w:space="0" w:color="000000"/>
            </w:tcBorders>
            <w:vAlign w:val="bottom"/>
          </w:tcPr>
          <w:p w:rsidR="00E92F24" w:rsidRPr="00E35F9F" w:rsidRDefault="00E92F24" w:rsidP="0051032D">
            <w:pPr>
              <w:jc w:val="right"/>
              <w:rPr>
                <w:b/>
              </w:rPr>
            </w:pPr>
            <w:r w:rsidRPr="00E35F9F">
              <w:rPr>
                <w:b/>
              </w:rPr>
              <w:t>23/100</w:t>
            </w:r>
          </w:p>
        </w:tc>
        <w:tc>
          <w:tcPr>
            <w:tcW w:w="1368" w:type="dxa"/>
            <w:tcBorders>
              <w:top w:val="single" w:sz="4" w:space="0" w:color="000000"/>
              <w:left w:val="single" w:sz="4" w:space="0" w:color="000000"/>
              <w:bottom w:val="single" w:sz="4" w:space="0" w:color="000000"/>
              <w:right w:val="single" w:sz="4" w:space="0" w:color="000000"/>
            </w:tcBorders>
            <w:vAlign w:val="bottom"/>
          </w:tcPr>
          <w:p w:rsidR="00E92F24" w:rsidRPr="00E35F9F" w:rsidRDefault="00E92F24" w:rsidP="0051032D">
            <w:pPr>
              <w:jc w:val="right"/>
              <w:rPr>
                <w:b/>
              </w:rPr>
            </w:pPr>
            <w:r w:rsidRPr="00E35F9F">
              <w:rPr>
                <w:b/>
              </w:rPr>
              <w:t>100</w:t>
            </w:r>
          </w:p>
        </w:tc>
        <w:tc>
          <w:tcPr>
            <w:tcW w:w="1168" w:type="dxa"/>
            <w:tcBorders>
              <w:top w:val="single" w:sz="4" w:space="0" w:color="000000"/>
              <w:left w:val="single" w:sz="4" w:space="0" w:color="000000"/>
              <w:bottom w:val="single" w:sz="4" w:space="0" w:color="000000"/>
              <w:right w:val="single" w:sz="4" w:space="0" w:color="000000"/>
            </w:tcBorders>
            <w:vAlign w:val="bottom"/>
          </w:tcPr>
          <w:p w:rsidR="00E92F24" w:rsidRPr="00E35F9F" w:rsidRDefault="00E92F24" w:rsidP="0051032D">
            <w:pPr>
              <w:jc w:val="right"/>
              <w:rPr>
                <w:b/>
              </w:rPr>
            </w:pPr>
            <w:r w:rsidRPr="00E35F9F">
              <w:rPr>
                <w:b/>
              </w:rPr>
              <w:t>75,09/92</w:t>
            </w:r>
          </w:p>
        </w:tc>
        <w:tc>
          <w:tcPr>
            <w:tcW w:w="1251" w:type="dxa"/>
            <w:tcBorders>
              <w:top w:val="single" w:sz="4" w:space="0" w:color="000000"/>
              <w:left w:val="single" w:sz="4" w:space="0" w:color="000000"/>
              <w:bottom w:val="single" w:sz="4" w:space="0" w:color="000000"/>
              <w:right w:val="single" w:sz="4" w:space="0" w:color="000000"/>
            </w:tcBorders>
            <w:vAlign w:val="bottom"/>
          </w:tcPr>
          <w:p w:rsidR="00E92F24" w:rsidRPr="001E7CE8" w:rsidRDefault="00E92F24" w:rsidP="0051032D">
            <w:pPr>
              <w:jc w:val="right"/>
              <w:rPr>
                <w:b/>
              </w:rPr>
            </w:pPr>
            <w:r>
              <w:rPr>
                <w:b/>
              </w:rPr>
              <w:t>25</w:t>
            </w:r>
            <w:r w:rsidRPr="001E7CE8">
              <w:rPr>
                <w:b/>
              </w:rPr>
              <w:t>/100</w:t>
            </w:r>
          </w:p>
        </w:tc>
        <w:tc>
          <w:tcPr>
            <w:tcW w:w="1367" w:type="dxa"/>
            <w:tcBorders>
              <w:top w:val="single" w:sz="4" w:space="0" w:color="000000"/>
              <w:left w:val="single" w:sz="4" w:space="0" w:color="000000"/>
              <w:bottom w:val="single" w:sz="4" w:space="0" w:color="000000"/>
              <w:right w:val="single" w:sz="4" w:space="0" w:color="000000"/>
            </w:tcBorders>
            <w:vAlign w:val="bottom"/>
          </w:tcPr>
          <w:p w:rsidR="00E92F24" w:rsidRPr="001E7CE8" w:rsidRDefault="00E92F24" w:rsidP="0051032D">
            <w:pPr>
              <w:jc w:val="right"/>
              <w:rPr>
                <w:b/>
              </w:rPr>
            </w:pPr>
            <w:r w:rsidRPr="001E7CE8">
              <w:rPr>
                <w:b/>
              </w:rPr>
              <w:t>100</w:t>
            </w:r>
          </w:p>
        </w:tc>
        <w:tc>
          <w:tcPr>
            <w:tcW w:w="1610" w:type="dxa"/>
            <w:tcBorders>
              <w:top w:val="single" w:sz="4" w:space="0" w:color="000000"/>
              <w:left w:val="single" w:sz="4" w:space="0" w:color="000000"/>
              <w:bottom w:val="single" w:sz="4" w:space="0" w:color="000000"/>
              <w:right w:val="single" w:sz="4" w:space="0" w:color="000000"/>
            </w:tcBorders>
            <w:vAlign w:val="bottom"/>
          </w:tcPr>
          <w:p w:rsidR="00E92F24" w:rsidRPr="001E7CE8" w:rsidRDefault="00E92F24" w:rsidP="0051032D">
            <w:pPr>
              <w:jc w:val="right"/>
              <w:rPr>
                <w:b/>
              </w:rPr>
            </w:pPr>
            <w:r>
              <w:rPr>
                <w:b/>
              </w:rPr>
              <w:t>77,52</w:t>
            </w:r>
            <w:r w:rsidRPr="001E7CE8">
              <w:rPr>
                <w:b/>
              </w:rPr>
              <w:t>/</w:t>
            </w:r>
            <w:r>
              <w:rPr>
                <w:b/>
              </w:rPr>
              <w:t>100</w:t>
            </w:r>
          </w:p>
        </w:tc>
      </w:tr>
      <w:tr w:rsidR="00E92F24" w:rsidRPr="001C6C80" w:rsidTr="00E92F24">
        <w:tc>
          <w:tcPr>
            <w:tcW w:w="2127" w:type="dxa"/>
            <w:tcBorders>
              <w:top w:val="single" w:sz="4" w:space="0" w:color="000000"/>
              <w:left w:val="single" w:sz="4" w:space="0" w:color="000000"/>
              <w:bottom w:val="single" w:sz="4" w:space="0" w:color="000000"/>
              <w:right w:val="single" w:sz="4" w:space="0" w:color="000000"/>
            </w:tcBorders>
            <w:vAlign w:val="bottom"/>
          </w:tcPr>
          <w:p w:rsidR="00E92F24" w:rsidRPr="001C6C80" w:rsidRDefault="00E92F24" w:rsidP="0051032D">
            <w:pPr>
              <w:rPr>
                <w:b/>
              </w:rPr>
            </w:pPr>
            <w:r w:rsidRPr="001C6C80">
              <w:rPr>
                <w:b/>
              </w:rPr>
              <w:t xml:space="preserve">Математика </w:t>
            </w:r>
          </w:p>
        </w:tc>
        <w:tc>
          <w:tcPr>
            <w:tcW w:w="1140" w:type="dxa"/>
            <w:tcBorders>
              <w:top w:val="single" w:sz="4" w:space="0" w:color="000000"/>
              <w:left w:val="single" w:sz="4" w:space="0" w:color="000000"/>
              <w:bottom w:val="single" w:sz="4" w:space="0" w:color="000000"/>
              <w:right w:val="single" w:sz="4" w:space="0" w:color="000000"/>
            </w:tcBorders>
            <w:vAlign w:val="bottom"/>
          </w:tcPr>
          <w:p w:rsidR="00E92F24" w:rsidRPr="00796906" w:rsidRDefault="00E92F24" w:rsidP="0051032D">
            <w:pPr>
              <w:jc w:val="right"/>
              <w:rPr>
                <w:b/>
              </w:rPr>
            </w:pPr>
            <w:r w:rsidRPr="00796906">
              <w:rPr>
                <w:b/>
              </w:rPr>
              <w:t>23/100</w:t>
            </w:r>
          </w:p>
        </w:tc>
        <w:tc>
          <w:tcPr>
            <w:tcW w:w="1368" w:type="dxa"/>
            <w:tcBorders>
              <w:top w:val="single" w:sz="4" w:space="0" w:color="000000"/>
              <w:left w:val="single" w:sz="4" w:space="0" w:color="000000"/>
              <w:bottom w:val="single" w:sz="4" w:space="0" w:color="000000"/>
              <w:right w:val="single" w:sz="4" w:space="0" w:color="000000"/>
            </w:tcBorders>
            <w:vAlign w:val="bottom"/>
          </w:tcPr>
          <w:p w:rsidR="00E92F24" w:rsidRPr="00796906" w:rsidRDefault="00E92F24" w:rsidP="0051032D">
            <w:pPr>
              <w:jc w:val="right"/>
              <w:rPr>
                <w:b/>
              </w:rPr>
            </w:pPr>
            <w:r w:rsidRPr="00796906">
              <w:rPr>
                <w:b/>
              </w:rPr>
              <w:t>100</w:t>
            </w:r>
          </w:p>
        </w:tc>
        <w:tc>
          <w:tcPr>
            <w:tcW w:w="1168" w:type="dxa"/>
            <w:tcBorders>
              <w:top w:val="single" w:sz="4" w:space="0" w:color="000000"/>
              <w:left w:val="single" w:sz="4" w:space="0" w:color="000000"/>
              <w:bottom w:val="single" w:sz="4" w:space="0" w:color="000000"/>
              <w:right w:val="single" w:sz="4" w:space="0" w:color="000000"/>
            </w:tcBorders>
            <w:vAlign w:val="bottom"/>
          </w:tcPr>
          <w:p w:rsidR="00E92F24" w:rsidRPr="00796906" w:rsidRDefault="00E92F24" w:rsidP="0051032D">
            <w:pPr>
              <w:jc w:val="right"/>
              <w:rPr>
                <w:b/>
              </w:rPr>
            </w:pPr>
            <w:r w:rsidRPr="00796906">
              <w:rPr>
                <w:b/>
              </w:rPr>
              <w:t>55,35/79</w:t>
            </w:r>
          </w:p>
        </w:tc>
        <w:tc>
          <w:tcPr>
            <w:tcW w:w="1251" w:type="dxa"/>
            <w:tcBorders>
              <w:top w:val="single" w:sz="4" w:space="0" w:color="000000"/>
              <w:left w:val="single" w:sz="4" w:space="0" w:color="000000"/>
              <w:bottom w:val="single" w:sz="4" w:space="0" w:color="000000"/>
              <w:right w:val="single" w:sz="4" w:space="0" w:color="000000"/>
            </w:tcBorders>
            <w:vAlign w:val="bottom"/>
          </w:tcPr>
          <w:p w:rsidR="00E92F24" w:rsidRPr="007B18D0" w:rsidRDefault="00E92F24" w:rsidP="0051032D">
            <w:pPr>
              <w:jc w:val="right"/>
              <w:rPr>
                <w:b/>
              </w:rPr>
            </w:pPr>
            <w:r w:rsidRPr="007B18D0">
              <w:rPr>
                <w:b/>
              </w:rPr>
              <w:t>25/100</w:t>
            </w:r>
          </w:p>
        </w:tc>
        <w:tc>
          <w:tcPr>
            <w:tcW w:w="1367" w:type="dxa"/>
            <w:tcBorders>
              <w:top w:val="single" w:sz="4" w:space="0" w:color="000000"/>
              <w:left w:val="single" w:sz="4" w:space="0" w:color="000000"/>
              <w:bottom w:val="single" w:sz="4" w:space="0" w:color="000000"/>
              <w:right w:val="single" w:sz="4" w:space="0" w:color="000000"/>
            </w:tcBorders>
            <w:vAlign w:val="bottom"/>
          </w:tcPr>
          <w:p w:rsidR="00E92F24" w:rsidRPr="007B18D0" w:rsidRDefault="00E92F24" w:rsidP="0051032D">
            <w:pPr>
              <w:jc w:val="right"/>
              <w:rPr>
                <w:b/>
              </w:rPr>
            </w:pPr>
            <w:r w:rsidRPr="007B18D0">
              <w:rPr>
                <w:b/>
              </w:rPr>
              <w:t>100</w:t>
            </w:r>
          </w:p>
        </w:tc>
        <w:tc>
          <w:tcPr>
            <w:tcW w:w="1610" w:type="dxa"/>
            <w:tcBorders>
              <w:top w:val="single" w:sz="4" w:space="0" w:color="000000"/>
              <w:left w:val="single" w:sz="4" w:space="0" w:color="000000"/>
              <w:bottom w:val="single" w:sz="4" w:space="0" w:color="000000"/>
              <w:right w:val="single" w:sz="4" w:space="0" w:color="000000"/>
            </w:tcBorders>
            <w:vAlign w:val="bottom"/>
          </w:tcPr>
          <w:p w:rsidR="00E92F24" w:rsidRPr="007B18D0" w:rsidRDefault="00E92F24" w:rsidP="0051032D">
            <w:pPr>
              <w:jc w:val="right"/>
              <w:rPr>
                <w:b/>
              </w:rPr>
            </w:pPr>
            <w:r w:rsidRPr="007B18D0">
              <w:rPr>
                <w:b/>
              </w:rPr>
              <w:t>57,24/87</w:t>
            </w:r>
          </w:p>
        </w:tc>
      </w:tr>
      <w:tr w:rsidR="00E92F24" w:rsidRPr="001C6C80" w:rsidTr="00E92F24">
        <w:tc>
          <w:tcPr>
            <w:tcW w:w="2127" w:type="dxa"/>
            <w:tcBorders>
              <w:top w:val="single" w:sz="4" w:space="0" w:color="000000"/>
              <w:left w:val="single" w:sz="4" w:space="0" w:color="000000"/>
              <w:bottom w:val="single" w:sz="4" w:space="0" w:color="000000"/>
              <w:right w:val="single" w:sz="4" w:space="0" w:color="000000"/>
            </w:tcBorders>
            <w:vAlign w:val="bottom"/>
          </w:tcPr>
          <w:p w:rsidR="00E92F24" w:rsidRPr="001C6C80" w:rsidRDefault="00E92F24" w:rsidP="0051032D">
            <w:pPr>
              <w:rPr>
                <w:b/>
              </w:rPr>
            </w:pPr>
            <w:r w:rsidRPr="001C6C80">
              <w:rPr>
                <w:b/>
              </w:rPr>
              <w:t xml:space="preserve">Английский язык </w:t>
            </w:r>
          </w:p>
        </w:tc>
        <w:tc>
          <w:tcPr>
            <w:tcW w:w="1140"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jc w:val="right"/>
              <w:rPr>
                <w:b/>
              </w:rPr>
            </w:pPr>
            <w:r w:rsidRPr="004640D5">
              <w:rPr>
                <w:b/>
              </w:rPr>
              <w:t>14/61</w:t>
            </w:r>
          </w:p>
        </w:tc>
        <w:tc>
          <w:tcPr>
            <w:tcW w:w="1368"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jc w:val="right"/>
              <w:rPr>
                <w:b/>
              </w:rPr>
            </w:pPr>
            <w:r w:rsidRPr="004640D5">
              <w:rPr>
                <w:b/>
              </w:rPr>
              <w:t>100</w:t>
            </w:r>
          </w:p>
        </w:tc>
        <w:tc>
          <w:tcPr>
            <w:tcW w:w="1168"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jc w:val="right"/>
              <w:rPr>
                <w:b/>
              </w:rPr>
            </w:pPr>
            <w:r w:rsidRPr="004640D5">
              <w:rPr>
                <w:b/>
              </w:rPr>
              <w:t>75,4/94</w:t>
            </w:r>
          </w:p>
        </w:tc>
        <w:tc>
          <w:tcPr>
            <w:tcW w:w="1251" w:type="dxa"/>
            <w:tcBorders>
              <w:top w:val="single" w:sz="4" w:space="0" w:color="000000"/>
              <w:left w:val="single" w:sz="4" w:space="0" w:color="000000"/>
              <w:bottom w:val="single" w:sz="4" w:space="0" w:color="000000"/>
              <w:right w:val="single" w:sz="4" w:space="0" w:color="000000"/>
            </w:tcBorders>
            <w:vAlign w:val="bottom"/>
          </w:tcPr>
          <w:p w:rsidR="00E92F24" w:rsidRPr="00026D14" w:rsidRDefault="00E92F24" w:rsidP="0051032D">
            <w:pPr>
              <w:jc w:val="right"/>
              <w:rPr>
                <w:b/>
              </w:rPr>
            </w:pPr>
            <w:r w:rsidRPr="00026D14">
              <w:rPr>
                <w:b/>
              </w:rPr>
              <w:t>18/72</w:t>
            </w:r>
          </w:p>
        </w:tc>
        <w:tc>
          <w:tcPr>
            <w:tcW w:w="1367" w:type="dxa"/>
            <w:tcBorders>
              <w:top w:val="single" w:sz="4" w:space="0" w:color="000000"/>
              <w:left w:val="single" w:sz="4" w:space="0" w:color="000000"/>
              <w:bottom w:val="single" w:sz="4" w:space="0" w:color="000000"/>
              <w:right w:val="single" w:sz="4" w:space="0" w:color="000000"/>
            </w:tcBorders>
            <w:vAlign w:val="bottom"/>
          </w:tcPr>
          <w:p w:rsidR="00E92F24" w:rsidRPr="00026D14" w:rsidRDefault="00E92F24" w:rsidP="0051032D">
            <w:pPr>
              <w:jc w:val="right"/>
              <w:rPr>
                <w:b/>
              </w:rPr>
            </w:pPr>
            <w:r w:rsidRPr="00026D14">
              <w:rPr>
                <w:b/>
              </w:rPr>
              <w:t>100</w:t>
            </w:r>
          </w:p>
        </w:tc>
        <w:tc>
          <w:tcPr>
            <w:tcW w:w="1610" w:type="dxa"/>
            <w:tcBorders>
              <w:top w:val="single" w:sz="4" w:space="0" w:color="000000"/>
              <w:left w:val="single" w:sz="4" w:space="0" w:color="000000"/>
              <w:bottom w:val="single" w:sz="4" w:space="0" w:color="000000"/>
              <w:right w:val="single" w:sz="4" w:space="0" w:color="000000"/>
            </w:tcBorders>
            <w:vAlign w:val="bottom"/>
          </w:tcPr>
          <w:p w:rsidR="00E92F24" w:rsidRPr="00026D14" w:rsidRDefault="00E92F24" w:rsidP="0051032D">
            <w:pPr>
              <w:jc w:val="right"/>
              <w:rPr>
                <w:b/>
              </w:rPr>
            </w:pPr>
            <w:r w:rsidRPr="00026D14">
              <w:rPr>
                <w:b/>
              </w:rPr>
              <w:t>88,6/97</w:t>
            </w:r>
          </w:p>
        </w:tc>
      </w:tr>
      <w:tr w:rsidR="00E92F24" w:rsidRPr="001C6C80" w:rsidTr="00E92F24">
        <w:tc>
          <w:tcPr>
            <w:tcW w:w="2127" w:type="dxa"/>
            <w:tcBorders>
              <w:top w:val="single" w:sz="4" w:space="0" w:color="000000"/>
              <w:left w:val="single" w:sz="4" w:space="0" w:color="000000"/>
              <w:bottom w:val="single" w:sz="4" w:space="0" w:color="000000"/>
              <w:right w:val="single" w:sz="4" w:space="0" w:color="000000"/>
            </w:tcBorders>
            <w:vAlign w:val="bottom"/>
          </w:tcPr>
          <w:p w:rsidR="00E92F24" w:rsidRPr="001C6C80" w:rsidRDefault="00E92F24" w:rsidP="0051032D">
            <w:pPr>
              <w:rPr>
                <w:b/>
              </w:rPr>
            </w:pPr>
            <w:r w:rsidRPr="001C6C80">
              <w:rPr>
                <w:b/>
              </w:rPr>
              <w:t xml:space="preserve">Литература </w:t>
            </w:r>
          </w:p>
        </w:tc>
        <w:tc>
          <w:tcPr>
            <w:tcW w:w="1140" w:type="dxa"/>
            <w:tcBorders>
              <w:top w:val="single" w:sz="4" w:space="0" w:color="000000"/>
              <w:left w:val="single" w:sz="4" w:space="0" w:color="000000"/>
              <w:bottom w:val="single" w:sz="4" w:space="0" w:color="000000"/>
              <w:right w:val="single" w:sz="4" w:space="0" w:color="000000"/>
            </w:tcBorders>
            <w:vAlign w:val="bottom"/>
          </w:tcPr>
          <w:p w:rsidR="00E92F24" w:rsidRPr="00BF4E67" w:rsidRDefault="00E92F24" w:rsidP="0051032D">
            <w:pPr>
              <w:jc w:val="right"/>
              <w:rPr>
                <w:b/>
              </w:rPr>
            </w:pPr>
            <w:r w:rsidRPr="00BF4E67">
              <w:rPr>
                <w:b/>
              </w:rPr>
              <w:t xml:space="preserve">  3/13</w:t>
            </w:r>
          </w:p>
        </w:tc>
        <w:tc>
          <w:tcPr>
            <w:tcW w:w="1368" w:type="dxa"/>
            <w:tcBorders>
              <w:top w:val="single" w:sz="4" w:space="0" w:color="000000"/>
              <w:left w:val="single" w:sz="4" w:space="0" w:color="000000"/>
              <w:bottom w:val="single" w:sz="4" w:space="0" w:color="000000"/>
              <w:right w:val="single" w:sz="4" w:space="0" w:color="000000"/>
            </w:tcBorders>
            <w:vAlign w:val="bottom"/>
          </w:tcPr>
          <w:p w:rsidR="00E92F24" w:rsidRPr="00BF4E67" w:rsidRDefault="00E92F24" w:rsidP="0051032D">
            <w:pPr>
              <w:jc w:val="right"/>
              <w:rPr>
                <w:b/>
              </w:rPr>
            </w:pPr>
            <w:r w:rsidRPr="00BF4E67">
              <w:rPr>
                <w:b/>
              </w:rPr>
              <w:t>100</w:t>
            </w:r>
          </w:p>
        </w:tc>
        <w:tc>
          <w:tcPr>
            <w:tcW w:w="1168" w:type="dxa"/>
            <w:tcBorders>
              <w:top w:val="single" w:sz="4" w:space="0" w:color="000000"/>
              <w:left w:val="single" w:sz="4" w:space="0" w:color="000000"/>
              <w:bottom w:val="single" w:sz="4" w:space="0" w:color="000000"/>
              <w:right w:val="single" w:sz="4" w:space="0" w:color="000000"/>
            </w:tcBorders>
            <w:vAlign w:val="bottom"/>
          </w:tcPr>
          <w:p w:rsidR="00E92F24" w:rsidRPr="00BF4E67" w:rsidRDefault="00E92F24" w:rsidP="0051032D">
            <w:pPr>
              <w:jc w:val="right"/>
              <w:rPr>
                <w:b/>
              </w:rPr>
            </w:pPr>
            <w:r w:rsidRPr="00BF4E67">
              <w:rPr>
                <w:b/>
              </w:rPr>
              <w:t>71/82</w:t>
            </w:r>
          </w:p>
        </w:tc>
        <w:tc>
          <w:tcPr>
            <w:tcW w:w="1251" w:type="dxa"/>
            <w:tcBorders>
              <w:top w:val="single" w:sz="4" w:space="0" w:color="000000"/>
              <w:left w:val="single" w:sz="4" w:space="0" w:color="000000"/>
              <w:bottom w:val="single" w:sz="4" w:space="0" w:color="000000"/>
              <w:right w:val="single" w:sz="4" w:space="0" w:color="000000"/>
            </w:tcBorders>
            <w:vAlign w:val="bottom"/>
          </w:tcPr>
          <w:p w:rsidR="00E92F24" w:rsidRPr="002D5766" w:rsidRDefault="00E92F24" w:rsidP="0051032D">
            <w:pPr>
              <w:jc w:val="right"/>
              <w:rPr>
                <w:b/>
              </w:rPr>
            </w:pPr>
            <w:r w:rsidRPr="002D5766">
              <w:rPr>
                <w:b/>
              </w:rPr>
              <w:t xml:space="preserve">  4/16</w:t>
            </w:r>
          </w:p>
        </w:tc>
        <w:tc>
          <w:tcPr>
            <w:tcW w:w="1367" w:type="dxa"/>
            <w:tcBorders>
              <w:top w:val="single" w:sz="4" w:space="0" w:color="000000"/>
              <w:left w:val="single" w:sz="4" w:space="0" w:color="000000"/>
              <w:bottom w:val="single" w:sz="4" w:space="0" w:color="000000"/>
              <w:right w:val="single" w:sz="4" w:space="0" w:color="000000"/>
            </w:tcBorders>
            <w:vAlign w:val="bottom"/>
          </w:tcPr>
          <w:p w:rsidR="00E92F24" w:rsidRPr="002D5766" w:rsidRDefault="00E92F24" w:rsidP="0051032D">
            <w:pPr>
              <w:jc w:val="right"/>
              <w:rPr>
                <w:b/>
              </w:rPr>
            </w:pPr>
            <w:r w:rsidRPr="002D5766">
              <w:rPr>
                <w:b/>
              </w:rPr>
              <w:t>100</w:t>
            </w:r>
          </w:p>
        </w:tc>
        <w:tc>
          <w:tcPr>
            <w:tcW w:w="1610" w:type="dxa"/>
            <w:tcBorders>
              <w:top w:val="single" w:sz="4" w:space="0" w:color="000000"/>
              <w:left w:val="single" w:sz="4" w:space="0" w:color="000000"/>
              <w:bottom w:val="single" w:sz="4" w:space="0" w:color="000000"/>
              <w:right w:val="single" w:sz="4" w:space="0" w:color="000000"/>
            </w:tcBorders>
            <w:vAlign w:val="bottom"/>
          </w:tcPr>
          <w:p w:rsidR="00E92F24" w:rsidRPr="002D5766" w:rsidRDefault="00E92F24" w:rsidP="0051032D">
            <w:pPr>
              <w:jc w:val="right"/>
              <w:rPr>
                <w:b/>
              </w:rPr>
            </w:pPr>
            <w:r w:rsidRPr="002D5766">
              <w:rPr>
                <w:b/>
              </w:rPr>
              <w:t>85,25/91</w:t>
            </w:r>
          </w:p>
        </w:tc>
      </w:tr>
      <w:tr w:rsidR="00E92F24" w:rsidRPr="001C6C80" w:rsidTr="00E92F24">
        <w:tc>
          <w:tcPr>
            <w:tcW w:w="2127" w:type="dxa"/>
            <w:tcBorders>
              <w:top w:val="single" w:sz="4" w:space="0" w:color="000000"/>
              <w:left w:val="single" w:sz="4" w:space="0" w:color="000000"/>
              <w:bottom w:val="single" w:sz="4" w:space="0" w:color="000000"/>
              <w:right w:val="single" w:sz="4" w:space="0" w:color="000000"/>
            </w:tcBorders>
            <w:vAlign w:val="bottom"/>
          </w:tcPr>
          <w:p w:rsidR="00E92F24" w:rsidRPr="001C6C80" w:rsidRDefault="00E92F24" w:rsidP="0051032D">
            <w:pPr>
              <w:rPr>
                <w:b/>
              </w:rPr>
            </w:pPr>
            <w:r w:rsidRPr="001C6C80">
              <w:rPr>
                <w:b/>
              </w:rPr>
              <w:t xml:space="preserve">История России </w:t>
            </w:r>
          </w:p>
        </w:tc>
        <w:tc>
          <w:tcPr>
            <w:tcW w:w="1140"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jc w:val="right"/>
              <w:rPr>
                <w:b/>
              </w:rPr>
            </w:pPr>
            <w:r w:rsidRPr="004640D5">
              <w:rPr>
                <w:b/>
              </w:rPr>
              <w:t xml:space="preserve">  6/26</w:t>
            </w:r>
          </w:p>
        </w:tc>
        <w:tc>
          <w:tcPr>
            <w:tcW w:w="1368"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jc w:val="right"/>
              <w:rPr>
                <w:b/>
              </w:rPr>
            </w:pPr>
            <w:r w:rsidRPr="004640D5">
              <w:rPr>
                <w:b/>
              </w:rPr>
              <w:t>83</w:t>
            </w:r>
          </w:p>
        </w:tc>
        <w:tc>
          <w:tcPr>
            <w:tcW w:w="1168"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jc w:val="right"/>
              <w:rPr>
                <w:b/>
              </w:rPr>
            </w:pPr>
            <w:r w:rsidRPr="004640D5">
              <w:rPr>
                <w:b/>
              </w:rPr>
              <w:t>53,7/93</w:t>
            </w:r>
          </w:p>
        </w:tc>
        <w:tc>
          <w:tcPr>
            <w:tcW w:w="1251" w:type="dxa"/>
            <w:tcBorders>
              <w:top w:val="single" w:sz="4" w:space="0" w:color="000000"/>
              <w:left w:val="single" w:sz="4" w:space="0" w:color="000000"/>
              <w:bottom w:val="single" w:sz="4" w:space="0" w:color="000000"/>
              <w:right w:val="single" w:sz="4" w:space="0" w:color="000000"/>
            </w:tcBorders>
            <w:vAlign w:val="bottom"/>
          </w:tcPr>
          <w:p w:rsidR="00E92F24" w:rsidRPr="001E7CE8" w:rsidRDefault="00E92F24" w:rsidP="0051032D">
            <w:pPr>
              <w:jc w:val="right"/>
              <w:rPr>
                <w:b/>
                <w:highlight w:val="yellow"/>
              </w:rPr>
            </w:pPr>
            <w:r w:rsidRPr="00B303CB">
              <w:rPr>
                <w:b/>
              </w:rPr>
              <w:t>3/12</w:t>
            </w:r>
            <w:r w:rsidRPr="001E7CE8">
              <w:rPr>
                <w:b/>
                <w:highlight w:val="yellow"/>
              </w:rPr>
              <w:t xml:space="preserve"> </w:t>
            </w:r>
          </w:p>
        </w:tc>
        <w:tc>
          <w:tcPr>
            <w:tcW w:w="1367" w:type="dxa"/>
            <w:tcBorders>
              <w:top w:val="single" w:sz="4" w:space="0" w:color="000000"/>
              <w:left w:val="single" w:sz="4" w:space="0" w:color="000000"/>
              <w:bottom w:val="single" w:sz="4" w:space="0" w:color="000000"/>
              <w:right w:val="single" w:sz="4" w:space="0" w:color="000000"/>
            </w:tcBorders>
            <w:vAlign w:val="bottom"/>
          </w:tcPr>
          <w:p w:rsidR="00E92F24" w:rsidRPr="00936430" w:rsidRDefault="00E92F24" w:rsidP="0051032D">
            <w:pPr>
              <w:jc w:val="right"/>
              <w:rPr>
                <w:b/>
              </w:rPr>
            </w:pPr>
            <w:r w:rsidRPr="00936430">
              <w:rPr>
                <w:b/>
              </w:rPr>
              <w:t>100</w:t>
            </w:r>
          </w:p>
        </w:tc>
        <w:tc>
          <w:tcPr>
            <w:tcW w:w="1610" w:type="dxa"/>
            <w:tcBorders>
              <w:top w:val="single" w:sz="4" w:space="0" w:color="000000"/>
              <w:left w:val="single" w:sz="4" w:space="0" w:color="000000"/>
              <w:bottom w:val="single" w:sz="4" w:space="0" w:color="000000"/>
              <w:right w:val="single" w:sz="4" w:space="0" w:color="000000"/>
            </w:tcBorders>
            <w:vAlign w:val="bottom"/>
          </w:tcPr>
          <w:p w:rsidR="00E92F24" w:rsidRPr="00936430" w:rsidRDefault="00E92F24" w:rsidP="0051032D">
            <w:pPr>
              <w:jc w:val="right"/>
              <w:rPr>
                <w:b/>
              </w:rPr>
            </w:pPr>
            <w:r w:rsidRPr="00936430">
              <w:rPr>
                <w:b/>
              </w:rPr>
              <w:t>57/62</w:t>
            </w:r>
          </w:p>
        </w:tc>
      </w:tr>
      <w:tr w:rsidR="00E92F24" w:rsidRPr="001C6C80" w:rsidTr="00E92F24">
        <w:tc>
          <w:tcPr>
            <w:tcW w:w="2127" w:type="dxa"/>
            <w:tcBorders>
              <w:top w:val="single" w:sz="4" w:space="0" w:color="000000"/>
              <w:left w:val="single" w:sz="4" w:space="0" w:color="000000"/>
              <w:bottom w:val="single" w:sz="4" w:space="0" w:color="000000"/>
              <w:right w:val="single" w:sz="4" w:space="0" w:color="000000"/>
            </w:tcBorders>
            <w:vAlign w:val="bottom"/>
          </w:tcPr>
          <w:p w:rsidR="00E92F24" w:rsidRPr="001C6C80" w:rsidRDefault="00E92F24" w:rsidP="0051032D">
            <w:pPr>
              <w:rPr>
                <w:b/>
              </w:rPr>
            </w:pPr>
            <w:r w:rsidRPr="001C6C80">
              <w:rPr>
                <w:b/>
              </w:rPr>
              <w:t xml:space="preserve">Обществознание  </w:t>
            </w:r>
          </w:p>
        </w:tc>
        <w:tc>
          <w:tcPr>
            <w:tcW w:w="1140" w:type="dxa"/>
            <w:tcBorders>
              <w:top w:val="single" w:sz="4" w:space="0" w:color="000000"/>
              <w:left w:val="single" w:sz="4" w:space="0" w:color="000000"/>
              <w:bottom w:val="single" w:sz="4" w:space="0" w:color="000000"/>
              <w:right w:val="single" w:sz="4" w:space="0" w:color="000000"/>
            </w:tcBorders>
            <w:vAlign w:val="bottom"/>
          </w:tcPr>
          <w:p w:rsidR="00E92F24" w:rsidRPr="00BF4E67" w:rsidRDefault="00E92F24" w:rsidP="0051032D">
            <w:pPr>
              <w:jc w:val="right"/>
              <w:rPr>
                <w:b/>
              </w:rPr>
            </w:pPr>
            <w:r w:rsidRPr="00BF4E67">
              <w:rPr>
                <w:b/>
              </w:rPr>
              <w:t xml:space="preserve">  14/61</w:t>
            </w:r>
          </w:p>
        </w:tc>
        <w:tc>
          <w:tcPr>
            <w:tcW w:w="1368" w:type="dxa"/>
            <w:tcBorders>
              <w:top w:val="single" w:sz="4" w:space="0" w:color="000000"/>
              <w:left w:val="single" w:sz="4" w:space="0" w:color="000000"/>
              <w:bottom w:val="single" w:sz="4" w:space="0" w:color="000000"/>
              <w:right w:val="single" w:sz="4" w:space="0" w:color="000000"/>
            </w:tcBorders>
            <w:vAlign w:val="bottom"/>
          </w:tcPr>
          <w:p w:rsidR="00E92F24" w:rsidRPr="00BF4E67" w:rsidRDefault="00E92F24" w:rsidP="0051032D">
            <w:pPr>
              <w:jc w:val="right"/>
              <w:rPr>
                <w:b/>
              </w:rPr>
            </w:pPr>
            <w:r w:rsidRPr="00BF4E67">
              <w:rPr>
                <w:b/>
              </w:rPr>
              <w:t>100</w:t>
            </w:r>
          </w:p>
        </w:tc>
        <w:tc>
          <w:tcPr>
            <w:tcW w:w="1168" w:type="dxa"/>
            <w:tcBorders>
              <w:top w:val="single" w:sz="4" w:space="0" w:color="000000"/>
              <w:left w:val="single" w:sz="4" w:space="0" w:color="000000"/>
              <w:bottom w:val="single" w:sz="4" w:space="0" w:color="000000"/>
              <w:right w:val="single" w:sz="4" w:space="0" w:color="000000"/>
            </w:tcBorders>
            <w:vAlign w:val="bottom"/>
          </w:tcPr>
          <w:p w:rsidR="00E92F24" w:rsidRPr="00BF4E67" w:rsidRDefault="00E92F24" w:rsidP="0051032D">
            <w:pPr>
              <w:jc w:val="right"/>
              <w:rPr>
                <w:b/>
              </w:rPr>
            </w:pPr>
            <w:r w:rsidRPr="00BF4E67">
              <w:rPr>
                <w:b/>
              </w:rPr>
              <w:t>65,9/98</w:t>
            </w:r>
          </w:p>
        </w:tc>
        <w:tc>
          <w:tcPr>
            <w:tcW w:w="1251" w:type="dxa"/>
            <w:tcBorders>
              <w:top w:val="single" w:sz="4" w:space="0" w:color="000000"/>
              <w:left w:val="single" w:sz="4" w:space="0" w:color="000000"/>
              <w:bottom w:val="single" w:sz="4" w:space="0" w:color="000000"/>
              <w:right w:val="single" w:sz="4" w:space="0" w:color="000000"/>
            </w:tcBorders>
            <w:vAlign w:val="bottom"/>
          </w:tcPr>
          <w:p w:rsidR="00E92F24" w:rsidRPr="0013015D" w:rsidRDefault="0013015D" w:rsidP="0051032D">
            <w:pPr>
              <w:jc w:val="right"/>
              <w:rPr>
                <w:b/>
              </w:rPr>
            </w:pPr>
            <w:r w:rsidRPr="0013015D">
              <w:rPr>
                <w:b/>
              </w:rPr>
              <w:t xml:space="preserve">  13/52</w:t>
            </w:r>
          </w:p>
        </w:tc>
        <w:tc>
          <w:tcPr>
            <w:tcW w:w="1367" w:type="dxa"/>
            <w:tcBorders>
              <w:top w:val="single" w:sz="4" w:space="0" w:color="000000"/>
              <w:left w:val="single" w:sz="4" w:space="0" w:color="000000"/>
              <w:bottom w:val="single" w:sz="4" w:space="0" w:color="000000"/>
              <w:right w:val="single" w:sz="4" w:space="0" w:color="000000"/>
            </w:tcBorders>
            <w:vAlign w:val="bottom"/>
          </w:tcPr>
          <w:p w:rsidR="00E92F24" w:rsidRPr="0013015D" w:rsidRDefault="00E92F24" w:rsidP="0051032D">
            <w:pPr>
              <w:jc w:val="right"/>
              <w:rPr>
                <w:b/>
              </w:rPr>
            </w:pPr>
            <w:r w:rsidRPr="0013015D">
              <w:rPr>
                <w:b/>
              </w:rPr>
              <w:t>100</w:t>
            </w:r>
          </w:p>
        </w:tc>
        <w:tc>
          <w:tcPr>
            <w:tcW w:w="1610" w:type="dxa"/>
            <w:tcBorders>
              <w:top w:val="single" w:sz="4" w:space="0" w:color="000000"/>
              <w:left w:val="single" w:sz="4" w:space="0" w:color="000000"/>
              <w:bottom w:val="single" w:sz="4" w:space="0" w:color="000000"/>
              <w:right w:val="single" w:sz="4" w:space="0" w:color="000000"/>
            </w:tcBorders>
            <w:vAlign w:val="bottom"/>
          </w:tcPr>
          <w:p w:rsidR="00E92F24" w:rsidRPr="0013015D" w:rsidRDefault="00E92F24" w:rsidP="0013015D">
            <w:pPr>
              <w:jc w:val="right"/>
              <w:rPr>
                <w:b/>
              </w:rPr>
            </w:pPr>
            <w:r w:rsidRPr="0013015D">
              <w:rPr>
                <w:b/>
              </w:rPr>
              <w:t>6</w:t>
            </w:r>
            <w:r w:rsidR="0013015D" w:rsidRPr="0013015D">
              <w:rPr>
                <w:b/>
              </w:rPr>
              <w:t>9</w:t>
            </w:r>
            <w:r w:rsidRPr="0013015D">
              <w:rPr>
                <w:b/>
              </w:rPr>
              <w:t>,9/</w:t>
            </w:r>
            <w:r w:rsidR="0013015D" w:rsidRPr="0013015D">
              <w:rPr>
                <w:b/>
              </w:rPr>
              <w:t>85</w:t>
            </w:r>
          </w:p>
        </w:tc>
      </w:tr>
      <w:tr w:rsidR="00E92F24" w:rsidRPr="001C6C80" w:rsidTr="00E92F24">
        <w:tc>
          <w:tcPr>
            <w:tcW w:w="2127" w:type="dxa"/>
            <w:tcBorders>
              <w:top w:val="single" w:sz="4" w:space="0" w:color="000000"/>
              <w:left w:val="single" w:sz="4" w:space="0" w:color="000000"/>
              <w:bottom w:val="single" w:sz="4" w:space="0" w:color="000000"/>
              <w:right w:val="single" w:sz="4" w:space="0" w:color="000000"/>
            </w:tcBorders>
            <w:vAlign w:val="bottom"/>
          </w:tcPr>
          <w:p w:rsidR="00E92F24" w:rsidRPr="001C6C80" w:rsidRDefault="00E92F24" w:rsidP="0051032D">
            <w:pPr>
              <w:rPr>
                <w:b/>
              </w:rPr>
            </w:pPr>
            <w:r w:rsidRPr="001C6C80">
              <w:rPr>
                <w:b/>
              </w:rPr>
              <w:t xml:space="preserve">Биология </w:t>
            </w:r>
            <w:r>
              <w:rPr>
                <w:b/>
              </w:rPr>
              <w:t xml:space="preserve">         </w:t>
            </w:r>
          </w:p>
        </w:tc>
        <w:tc>
          <w:tcPr>
            <w:tcW w:w="1140"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jc w:val="right"/>
              <w:rPr>
                <w:b/>
              </w:rPr>
            </w:pPr>
            <w:r w:rsidRPr="004640D5">
              <w:rPr>
                <w:b/>
              </w:rPr>
              <w:t>4/17,4</w:t>
            </w:r>
          </w:p>
        </w:tc>
        <w:tc>
          <w:tcPr>
            <w:tcW w:w="1368"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jc w:val="right"/>
              <w:rPr>
                <w:b/>
              </w:rPr>
            </w:pPr>
            <w:r w:rsidRPr="004640D5">
              <w:rPr>
                <w:b/>
              </w:rPr>
              <w:t>100</w:t>
            </w:r>
          </w:p>
        </w:tc>
        <w:tc>
          <w:tcPr>
            <w:tcW w:w="1168"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jc w:val="right"/>
              <w:rPr>
                <w:b/>
              </w:rPr>
            </w:pPr>
            <w:r>
              <w:rPr>
                <w:b/>
              </w:rPr>
              <w:t>65</w:t>
            </w:r>
            <w:r w:rsidRPr="004640D5">
              <w:rPr>
                <w:b/>
              </w:rPr>
              <w:t>/</w:t>
            </w:r>
            <w:r>
              <w:rPr>
                <w:b/>
              </w:rPr>
              <w:t>70</w:t>
            </w:r>
          </w:p>
        </w:tc>
        <w:tc>
          <w:tcPr>
            <w:tcW w:w="1251" w:type="dxa"/>
            <w:tcBorders>
              <w:top w:val="single" w:sz="4" w:space="0" w:color="000000"/>
              <w:left w:val="single" w:sz="4" w:space="0" w:color="000000"/>
              <w:bottom w:val="single" w:sz="4" w:space="0" w:color="000000"/>
              <w:right w:val="single" w:sz="4" w:space="0" w:color="000000"/>
            </w:tcBorders>
            <w:vAlign w:val="bottom"/>
          </w:tcPr>
          <w:p w:rsidR="00E92F24" w:rsidRPr="0013015D" w:rsidRDefault="00E92F24" w:rsidP="0051032D">
            <w:pPr>
              <w:jc w:val="right"/>
              <w:rPr>
                <w:b/>
              </w:rPr>
            </w:pPr>
            <w:r w:rsidRPr="0013015D">
              <w:rPr>
                <w:b/>
              </w:rPr>
              <w:t>3/12</w:t>
            </w:r>
          </w:p>
        </w:tc>
        <w:tc>
          <w:tcPr>
            <w:tcW w:w="1367" w:type="dxa"/>
            <w:tcBorders>
              <w:top w:val="single" w:sz="4" w:space="0" w:color="000000"/>
              <w:left w:val="single" w:sz="4" w:space="0" w:color="000000"/>
              <w:bottom w:val="single" w:sz="4" w:space="0" w:color="000000"/>
              <w:right w:val="single" w:sz="4" w:space="0" w:color="000000"/>
            </w:tcBorders>
            <w:vAlign w:val="bottom"/>
          </w:tcPr>
          <w:p w:rsidR="00E92F24" w:rsidRPr="0013015D" w:rsidRDefault="00E92F24" w:rsidP="0051032D">
            <w:pPr>
              <w:jc w:val="right"/>
              <w:rPr>
                <w:b/>
              </w:rPr>
            </w:pPr>
            <w:r w:rsidRPr="0013015D">
              <w:rPr>
                <w:b/>
              </w:rPr>
              <w:t>100</w:t>
            </w:r>
          </w:p>
        </w:tc>
        <w:tc>
          <w:tcPr>
            <w:tcW w:w="1610" w:type="dxa"/>
            <w:tcBorders>
              <w:top w:val="single" w:sz="4" w:space="0" w:color="000000"/>
              <w:left w:val="single" w:sz="4" w:space="0" w:color="000000"/>
              <w:bottom w:val="single" w:sz="4" w:space="0" w:color="000000"/>
              <w:right w:val="single" w:sz="4" w:space="0" w:color="000000"/>
            </w:tcBorders>
            <w:vAlign w:val="bottom"/>
          </w:tcPr>
          <w:p w:rsidR="00E92F24" w:rsidRPr="0013015D" w:rsidRDefault="00E92F24" w:rsidP="0051032D">
            <w:pPr>
              <w:jc w:val="right"/>
              <w:rPr>
                <w:b/>
              </w:rPr>
            </w:pPr>
            <w:r w:rsidRPr="0013015D">
              <w:rPr>
                <w:b/>
              </w:rPr>
              <w:t>53,7/59</w:t>
            </w:r>
          </w:p>
        </w:tc>
      </w:tr>
      <w:tr w:rsidR="00E92F24" w:rsidRPr="001C6C80" w:rsidTr="00E92F24">
        <w:trPr>
          <w:trHeight w:val="324"/>
        </w:trPr>
        <w:tc>
          <w:tcPr>
            <w:tcW w:w="2127" w:type="dxa"/>
            <w:tcBorders>
              <w:top w:val="single" w:sz="4" w:space="0" w:color="000000"/>
              <w:left w:val="single" w:sz="4" w:space="0" w:color="000000"/>
              <w:bottom w:val="single" w:sz="4" w:space="0" w:color="000000"/>
              <w:right w:val="single" w:sz="4" w:space="0" w:color="000000"/>
            </w:tcBorders>
            <w:vAlign w:val="bottom"/>
          </w:tcPr>
          <w:p w:rsidR="00E92F24" w:rsidRPr="001C6C80" w:rsidRDefault="00E92F24" w:rsidP="0051032D">
            <w:pPr>
              <w:rPr>
                <w:b/>
              </w:rPr>
            </w:pPr>
            <w:r w:rsidRPr="001C6C80">
              <w:rPr>
                <w:b/>
              </w:rPr>
              <w:t>Физика</w:t>
            </w:r>
          </w:p>
        </w:tc>
        <w:tc>
          <w:tcPr>
            <w:tcW w:w="1140" w:type="dxa"/>
            <w:tcBorders>
              <w:top w:val="single" w:sz="4" w:space="0" w:color="000000"/>
              <w:left w:val="single" w:sz="4" w:space="0" w:color="000000"/>
              <w:bottom w:val="single" w:sz="4" w:space="0" w:color="000000"/>
              <w:right w:val="single" w:sz="4" w:space="0" w:color="000000"/>
            </w:tcBorders>
            <w:vAlign w:val="bottom"/>
          </w:tcPr>
          <w:p w:rsidR="00E92F24" w:rsidRPr="001210D3" w:rsidRDefault="00E92F24" w:rsidP="0051032D">
            <w:pPr>
              <w:jc w:val="right"/>
              <w:rPr>
                <w:b/>
              </w:rPr>
            </w:pPr>
            <w:r w:rsidRPr="001210D3">
              <w:rPr>
                <w:b/>
              </w:rPr>
              <w:t xml:space="preserve"> 4/17,4</w:t>
            </w:r>
          </w:p>
        </w:tc>
        <w:tc>
          <w:tcPr>
            <w:tcW w:w="1368" w:type="dxa"/>
            <w:tcBorders>
              <w:top w:val="single" w:sz="4" w:space="0" w:color="000000"/>
              <w:left w:val="single" w:sz="4" w:space="0" w:color="000000"/>
              <w:bottom w:val="single" w:sz="4" w:space="0" w:color="000000"/>
              <w:right w:val="single" w:sz="4" w:space="0" w:color="000000"/>
            </w:tcBorders>
            <w:vAlign w:val="bottom"/>
          </w:tcPr>
          <w:p w:rsidR="00E92F24" w:rsidRPr="001210D3" w:rsidRDefault="00E92F24" w:rsidP="0051032D">
            <w:pPr>
              <w:jc w:val="right"/>
              <w:rPr>
                <w:b/>
              </w:rPr>
            </w:pPr>
            <w:r w:rsidRPr="001210D3">
              <w:rPr>
                <w:b/>
              </w:rPr>
              <w:t>100</w:t>
            </w:r>
          </w:p>
        </w:tc>
        <w:tc>
          <w:tcPr>
            <w:tcW w:w="1168" w:type="dxa"/>
            <w:tcBorders>
              <w:top w:val="single" w:sz="4" w:space="0" w:color="000000"/>
              <w:left w:val="single" w:sz="4" w:space="0" w:color="000000"/>
              <w:bottom w:val="single" w:sz="4" w:space="0" w:color="000000"/>
              <w:right w:val="single" w:sz="4" w:space="0" w:color="000000"/>
            </w:tcBorders>
            <w:vAlign w:val="bottom"/>
          </w:tcPr>
          <w:p w:rsidR="00E92F24" w:rsidRPr="001210D3" w:rsidRDefault="00E92F24" w:rsidP="0051032D">
            <w:pPr>
              <w:jc w:val="right"/>
              <w:rPr>
                <w:b/>
              </w:rPr>
            </w:pPr>
            <w:r w:rsidRPr="001210D3">
              <w:rPr>
                <w:b/>
              </w:rPr>
              <w:t>48/62</w:t>
            </w:r>
          </w:p>
        </w:tc>
        <w:tc>
          <w:tcPr>
            <w:tcW w:w="1251" w:type="dxa"/>
            <w:tcBorders>
              <w:top w:val="single" w:sz="4" w:space="0" w:color="000000"/>
              <w:left w:val="single" w:sz="4" w:space="0" w:color="000000"/>
              <w:bottom w:val="single" w:sz="4" w:space="0" w:color="000000"/>
              <w:right w:val="single" w:sz="4" w:space="0" w:color="000000"/>
            </w:tcBorders>
            <w:vAlign w:val="bottom"/>
          </w:tcPr>
          <w:p w:rsidR="00E92F24" w:rsidRPr="0013015D" w:rsidRDefault="00E92F24" w:rsidP="0013015D">
            <w:pPr>
              <w:jc w:val="right"/>
              <w:rPr>
                <w:b/>
              </w:rPr>
            </w:pPr>
            <w:r w:rsidRPr="0013015D">
              <w:rPr>
                <w:b/>
              </w:rPr>
              <w:t xml:space="preserve"> </w:t>
            </w:r>
            <w:r w:rsidR="0013015D" w:rsidRPr="0013015D">
              <w:rPr>
                <w:b/>
              </w:rPr>
              <w:t>3</w:t>
            </w:r>
            <w:r w:rsidRPr="0013015D">
              <w:rPr>
                <w:b/>
              </w:rPr>
              <w:t>/</w:t>
            </w:r>
            <w:r w:rsidR="0013015D" w:rsidRPr="0013015D">
              <w:rPr>
                <w:b/>
              </w:rPr>
              <w:t>12</w:t>
            </w:r>
          </w:p>
        </w:tc>
        <w:tc>
          <w:tcPr>
            <w:tcW w:w="1367" w:type="dxa"/>
            <w:tcBorders>
              <w:top w:val="single" w:sz="4" w:space="0" w:color="000000"/>
              <w:left w:val="single" w:sz="4" w:space="0" w:color="000000"/>
              <w:bottom w:val="single" w:sz="4" w:space="0" w:color="000000"/>
              <w:right w:val="single" w:sz="4" w:space="0" w:color="000000"/>
            </w:tcBorders>
            <w:vAlign w:val="bottom"/>
          </w:tcPr>
          <w:p w:rsidR="00E92F24" w:rsidRPr="0013015D" w:rsidRDefault="00E92F24" w:rsidP="0051032D">
            <w:pPr>
              <w:jc w:val="right"/>
              <w:rPr>
                <w:b/>
              </w:rPr>
            </w:pPr>
            <w:r w:rsidRPr="0013015D">
              <w:rPr>
                <w:b/>
              </w:rPr>
              <w:t>100</w:t>
            </w:r>
          </w:p>
        </w:tc>
        <w:tc>
          <w:tcPr>
            <w:tcW w:w="1610" w:type="dxa"/>
            <w:tcBorders>
              <w:top w:val="single" w:sz="4" w:space="0" w:color="000000"/>
              <w:left w:val="single" w:sz="4" w:space="0" w:color="000000"/>
              <w:bottom w:val="single" w:sz="4" w:space="0" w:color="000000"/>
              <w:right w:val="single" w:sz="4" w:space="0" w:color="000000"/>
            </w:tcBorders>
            <w:vAlign w:val="bottom"/>
          </w:tcPr>
          <w:p w:rsidR="00E92F24" w:rsidRPr="0013015D" w:rsidRDefault="0013015D" w:rsidP="0013015D">
            <w:pPr>
              <w:jc w:val="right"/>
              <w:rPr>
                <w:b/>
              </w:rPr>
            </w:pPr>
            <w:r w:rsidRPr="0013015D">
              <w:rPr>
                <w:b/>
              </w:rPr>
              <w:t>51</w:t>
            </w:r>
            <w:r w:rsidR="00E92F24" w:rsidRPr="0013015D">
              <w:rPr>
                <w:b/>
              </w:rPr>
              <w:t>/6</w:t>
            </w:r>
            <w:r w:rsidRPr="0013015D">
              <w:rPr>
                <w:b/>
              </w:rPr>
              <w:t>1</w:t>
            </w:r>
          </w:p>
        </w:tc>
      </w:tr>
      <w:tr w:rsidR="00E92F24" w:rsidRPr="004640D5" w:rsidTr="00E92F24">
        <w:trPr>
          <w:trHeight w:val="406"/>
        </w:trPr>
        <w:tc>
          <w:tcPr>
            <w:tcW w:w="2127"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rPr>
                <w:b/>
              </w:rPr>
            </w:pPr>
            <w:r w:rsidRPr="004640D5">
              <w:rPr>
                <w:b/>
              </w:rPr>
              <w:t>Химия</w:t>
            </w:r>
          </w:p>
        </w:tc>
        <w:tc>
          <w:tcPr>
            <w:tcW w:w="1140"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jc w:val="right"/>
              <w:rPr>
                <w:b/>
              </w:rPr>
            </w:pPr>
            <w:r w:rsidRPr="004640D5">
              <w:rPr>
                <w:b/>
              </w:rPr>
              <w:t>4/17,4</w:t>
            </w:r>
          </w:p>
        </w:tc>
        <w:tc>
          <w:tcPr>
            <w:tcW w:w="1368"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jc w:val="right"/>
              <w:rPr>
                <w:b/>
              </w:rPr>
            </w:pPr>
            <w:r w:rsidRPr="004640D5">
              <w:rPr>
                <w:b/>
              </w:rPr>
              <w:t>100</w:t>
            </w:r>
          </w:p>
        </w:tc>
        <w:tc>
          <w:tcPr>
            <w:tcW w:w="1168"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jc w:val="right"/>
              <w:rPr>
                <w:b/>
              </w:rPr>
            </w:pPr>
            <w:r w:rsidRPr="004640D5">
              <w:rPr>
                <w:b/>
              </w:rPr>
              <w:t>59/69</w:t>
            </w:r>
          </w:p>
        </w:tc>
        <w:tc>
          <w:tcPr>
            <w:tcW w:w="1251" w:type="dxa"/>
            <w:tcBorders>
              <w:top w:val="single" w:sz="4" w:space="0" w:color="000000"/>
              <w:left w:val="single" w:sz="4" w:space="0" w:color="000000"/>
              <w:bottom w:val="single" w:sz="4" w:space="0" w:color="000000"/>
              <w:right w:val="single" w:sz="4" w:space="0" w:color="000000"/>
            </w:tcBorders>
            <w:vAlign w:val="bottom"/>
          </w:tcPr>
          <w:p w:rsidR="00E92F24" w:rsidRPr="0013015D" w:rsidRDefault="00E92F24" w:rsidP="0051032D">
            <w:pPr>
              <w:jc w:val="right"/>
              <w:rPr>
                <w:b/>
              </w:rPr>
            </w:pPr>
            <w:r w:rsidRPr="0013015D">
              <w:rPr>
                <w:b/>
              </w:rPr>
              <w:t>3/12</w:t>
            </w:r>
          </w:p>
        </w:tc>
        <w:tc>
          <w:tcPr>
            <w:tcW w:w="1367" w:type="dxa"/>
            <w:tcBorders>
              <w:top w:val="single" w:sz="4" w:space="0" w:color="000000"/>
              <w:left w:val="single" w:sz="4" w:space="0" w:color="000000"/>
              <w:bottom w:val="single" w:sz="4" w:space="0" w:color="000000"/>
              <w:right w:val="single" w:sz="4" w:space="0" w:color="000000"/>
            </w:tcBorders>
            <w:vAlign w:val="bottom"/>
          </w:tcPr>
          <w:p w:rsidR="00E92F24" w:rsidRPr="0013015D" w:rsidRDefault="00E92F24" w:rsidP="0051032D">
            <w:pPr>
              <w:jc w:val="right"/>
              <w:rPr>
                <w:b/>
              </w:rPr>
            </w:pPr>
            <w:r w:rsidRPr="0013015D">
              <w:rPr>
                <w:b/>
              </w:rPr>
              <w:t>100</w:t>
            </w:r>
          </w:p>
        </w:tc>
        <w:tc>
          <w:tcPr>
            <w:tcW w:w="1610" w:type="dxa"/>
            <w:tcBorders>
              <w:top w:val="single" w:sz="4" w:space="0" w:color="000000"/>
              <w:left w:val="single" w:sz="4" w:space="0" w:color="000000"/>
              <w:bottom w:val="single" w:sz="4" w:space="0" w:color="000000"/>
              <w:right w:val="single" w:sz="4" w:space="0" w:color="000000"/>
            </w:tcBorders>
            <w:vAlign w:val="bottom"/>
          </w:tcPr>
          <w:p w:rsidR="00E92F24" w:rsidRPr="0013015D" w:rsidRDefault="00E92F24" w:rsidP="0051032D">
            <w:pPr>
              <w:jc w:val="right"/>
              <w:rPr>
                <w:b/>
              </w:rPr>
            </w:pPr>
            <w:r w:rsidRPr="0013015D">
              <w:rPr>
                <w:b/>
              </w:rPr>
              <w:t>74,7/89</w:t>
            </w:r>
          </w:p>
        </w:tc>
      </w:tr>
      <w:tr w:rsidR="00E92F24" w:rsidRPr="004640D5" w:rsidTr="00E92F24">
        <w:trPr>
          <w:trHeight w:val="406"/>
        </w:trPr>
        <w:tc>
          <w:tcPr>
            <w:tcW w:w="2127"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rPr>
                <w:b/>
              </w:rPr>
            </w:pPr>
            <w:r>
              <w:rPr>
                <w:b/>
              </w:rPr>
              <w:t>География</w:t>
            </w:r>
          </w:p>
        </w:tc>
        <w:tc>
          <w:tcPr>
            <w:tcW w:w="1140"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jc w:val="right"/>
              <w:rPr>
                <w:b/>
              </w:rPr>
            </w:pPr>
            <w:r w:rsidRPr="001210D3">
              <w:rPr>
                <w:b/>
              </w:rPr>
              <w:t>4/17,4</w:t>
            </w:r>
          </w:p>
        </w:tc>
        <w:tc>
          <w:tcPr>
            <w:tcW w:w="1368"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jc w:val="right"/>
              <w:rPr>
                <w:b/>
              </w:rPr>
            </w:pPr>
            <w:r>
              <w:rPr>
                <w:b/>
              </w:rPr>
              <w:t>100</w:t>
            </w:r>
          </w:p>
        </w:tc>
        <w:tc>
          <w:tcPr>
            <w:tcW w:w="1168" w:type="dxa"/>
            <w:tcBorders>
              <w:top w:val="single" w:sz="4" w:space="0" w:color="000000"/>
              <w:left w:val="single" w:sz="4" w:space="0" w:color="000000"/>
              <w:bottom w:val="single" w:sz="4" w:space="0" w:color="000000"/>
              <w:right w:val="single" w:sz="4" w:space="0" w:color="000000"/>
            </w:tcBorders>
            <w:vAlign w:val="bottom"/>
          </w:tcPr>
          <w:p w:rsidR="00E92F24" w:rsidRPr="004640D5" w:rsidRDefault="00E92F24" w:rsidP="0051032D">
            <w:pPr>
              <w:jc w:val="right"/>
              <w:rPr>
                <w:b/>
              </w:rPr>
            </w:pPr>
            <w:r>
              <w:rPr>
                <w:b/>
              </w:rPr>
              <w:t>77/97</w:t>
            </w:r>
          </w:p>
        </w:tc>
        <w:tc>
          <w:tcPr>
            <w:tcW w:w="1251" w:type="dxa"/>
            <w:tcBorders>
              <w:top w:val="single" w:sz="4" w:space="0" w:color="000000"/>
              <w:left w:val="single" w:sz="4" w:space="0" w:color="000000"/>
              <w:bottom w:val="single" w:sz="4" w:space="0" w:color="000000"/>
              <w:right w:val="single" w:sz="4" w:space="0" w:color="000000"/>
            </w:tcBorders>
            <w:vAlign w:val="bottom"/>
          </w:tcPr>
          <w:p w:rsidR="00E92F24" w:rsidRPr="002D5766" w:rsidRDefault="00E92F24" w:rsidP="0051032D">
            <w:pPr>
              <w:jc w:val="right"/>
              <w:rPr>
                <w:b/>
              </w:rPr>
            </w:pPr>
            <w:r w:rsidRPr="002D5766">
              <w:rPr>
                <w:b/>
              </w:rPr>
              <w:t>3/12</w:t>
            </w:r>
          </w:p>
        </w:tc>
        <w:tc>
          <w:tcPr>
            <w:tcW w:w="1367" w:type="dxa"/>
            <w:tcBorders>
              <w:top w:val="single" w:sz="4" w:space="0" w:color="000000"/>
              <w:left w:val="single" w:sz="4" w:space="0" w:color="000000"/>
              <w:bottom w:val="single" w:sz="4" w:space="0" w:color="000000"/>
              <w:right w:val="single" w:sz="4" w:space="0" w:color="000000"/>
            </w:tcBorders>
            <w:vAlign w:val="bottom"/>
          </w:tcPr>
          <w:p w:rsidR="00E92F24" w:rsidRPr="002D5766" w:rsidRDefault="00E92F24" w:rsidP="0051032D">
            <w:pPr>
              <w:jc w:val="right"/>
              <w:rPr>
                <w:b/>
              </w:rPr>
            </w:pPr>
            <w:r w:rsidRPr="002D5766">
              <w:rPr>
                <w:b/>
              </w:rPr>
              <w:t>100</w:t>
            </w:r>
          </w:p>
        </w:tc>
        <w:tc>
          <w:tcPr>
            <w:tcW w:w="1610" w:type="dxa"/>
            <w:tcBorders>
              <w:top w:val="single" w:sz="4" w:space="0" w:color="000000"/>
              <w:left w:val="single" w:sz="4" w:space="0" w:color="000000"/>
              <w:bottom w:val="single" w:sz="4" w:space="0" w:color="000000"/>
              <w:right w:val="single" w:sz="4" w:space="0" w:color="000000"/>
            </w:tcBorders>
            <w:vAlign w:val="bottom"/>
          </w:tcPr>
          <w:p w:rsidR="00E92F24" w:rsidRPr="002D5766" w:rsidRDefault="00E92F24" w:rsidP="0051032D">
            <w:pPr>
              <w:jc w:val="right"/>
              <w:rPr>
                <w:b/>
              </w:rPr>
            </w:pPr>
            <w:r w:rsidRPr="002D5766">
              <w:rPr>
                <w:b/>
              </w:rPr>
              <w:t>95/97</w:t>
            </w:r>
          </w:p>
        </w:tc>
      </w:tr>
    </w:tbl>
    <w:p w:rsidR="00E92F24" w:rsidRDefault="00E92F24" w:rsidP="0051032D">
      <w:pPr>
        <w:pStyle w:val="af8"/>
        <w:tabs>
          <w:tab w:val="left" w:pos="1148"/>
        </w:tabs>
        <w:ind w:left="0" w:firstLine="885"/>
        <w:rPr>
          <w:b/>
          <w:i/>
          <w:highlight w:val="yellow"/>
        </w:rPr>
      </w:pPr>
    </w:p>
    <w:p w:rsidR="00081A25" w:rsidRPr="00E866D7" w:rsidRDefault="00093056" w:rsidP="00E866D7">
      <w:pPr>
        <w:spacing w:line="360" w:lineRule="auto"/>
        <w:jc w:val="both"/>
        <w:rPr>
          <w:b/>
          <w:i/>
        </w:rPr>
      </w:pPr>
      <w:r>
        <w:rPr>
          <w:b/>
          <w:i/>
        </w:rPr>
        <w:t>6.3</w:t>
      </w:r>
      <w:r w:rsidR="00E866D7">
        <w:rPr>
          <w:b/>
          <w:i/>
        </w:rPr>
        <w:t>.</w:t>
      </w:r>
      <w:r w:rsidR="00081A25" w:rsidRPr="00E866D7">
        <w:rPr>
          <w:b/>
          <w:i/>
        </w:rPr>
        <w:t xml:space="preserve"> </w:t>
      </w:r>
      <w:r w:rsidR="000043BF" w:rsidRPr="00E866D7">
        <w:rPr>
          <w:b/>
          <w:i/>
        </w:rPr>
        <w:t>Результаты внешней оценки уровня знаний учащихся 1-9 классов</w:t>
      </w:r>
      <w:r w:rsidR="00081A25" w:rsidRPr="00E866D7">
        <w:rPr>
          <w:b/>
          <w:i/>
          <w:sz w:val="22"/>
          <w:szCs w:val="22"/>
        </w:rPr>
        <w:t xml:space="preserve"> </w:t>
      </w:r>
    </w:p>
    <w:p w:rsidR="00081A25" w:rsidRPr="000043BF" w:rsidRDefault="00081A25" w:rsidP="000043BF">
      <w:pPr>
        <w:ind w:firstLine="709"/>
        <w:jc w:val="both"/>
      </w:pPr>
      <w:r w:rsidRPr="000043BF">
        <w:t xml:space="preserve">В 2012/2013 учебном году 1-4, 5, 7, 9 классы, заключив договор, вступили в проект Государственного бюджетного образовательного учреждения профессионального образования «Центр развития Пермского края» «Оценка учебных достижений учащихся», цель которого заключается в определении уровня знаний и отслеживании его динамики в течение учебного года. Результаты проекта позволили оказать помощь при организации учебного процесса с учетом индивидуального развития обучающегося. </w:t>
      </w:r>
    </w:p>
    <w:p w:rsidR="00081A25" w:rsidRPr="000043BF" w:rsidRDefault="00081A25" w:rsidP="000043BF">
      <w:pPr>
        <w:ind w:firstLine="709"/>
        <w:jc w:val="both"/>
      </w:pPr>
      <w:r w:rsidRPr="000043BF">
        <w:t>Контрольно-измерительные материалы разрабатываются специально для этого проекта, соответствуют государственному образовательному стандарту и включают в себя компетентностно ориентированные задания.</w:t>
      </w:r>
    </w:p>
    <w:p w:rsidR="00081A25" w:rsidRPr="000043BF" w:rsidRDefault="00081A25" w:rsidP="000043BF">
      <w:pPr>
        <w:ind w:firstLine="709"/>
        <w:jc w:val="both"/>
      </w:pPr>
      <w:r w:rsidRPr="000043BF">
        <w:t>В рамках проекта «Оценка учебных достижений учащихся» проводились диагностические работы по следующим предметам и классам: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693"/>
        <w:gridCol w:w="1843"/>
        <w:gridCol w:w="4218"/>
      </w:tblGrid>
      <w:tr w:rsidR="00081A25" w:rsidRPr="002B5072" w:rsidTr="00081A25">
        <w:trPr>
          <w:trHeight w:val="385"/>
          <w:tblHeader/>
        </w:trPr>
        <w:tc>
          <w:tcPr>
            <w:tcW w:w="817" w:type="dxa"/>
          </w:tcPr>
          <w:p w:rsidR="00081A25" w:rsidRPr="002B5072" w:rsidRDefault="00081A25" w:rsidP="00081A25">
            <w:pPr>
              <w:jc w:val="center"/>
            </w:pPr>
            <w:r w:rsidRPr="002B5072">
              <w:t>Класс</w:t>
            </w:r>
          </w:p>
        </w:tc>
        <w:tc>
          <w:tcPr>
            <w:tcW w:w="2693" w:type="dxa"/>
          </w:tcPr>
          <w:p w:rsidR="00081A25" w:rsidRPr="002B5072" w:rsidRDefault="00081A25" w:rsidP="00081A25">
            <w:pPr>
              <w:jc w:val="center"/>
            </w:pPr>
            <w:r w:rsidRPr="002B5072">
              <w:t>Предмет</w:t>
            </w:r>
          </w:p>
        </w:tc>
        <w:tc>
          <w:tcPr>
            <w:tcW w:w="1843" w:type="dxa"/>
          </w:tcPr>
          <w:p w:rsidR="00081A25" w:rsidRPr="002B5072" w:rsidRDefault="00081A25" w:rsidP="00081A25">
            <w:pPr>
              <w:jc w:val="center"/>
            </w:pPr>
            <w:r w:rsidRPr="002B5072">
              <w:t>Кол-во работ за учебный год</w:t>
            </w:r>
          </w:p>
        </w:tc>
        <w:tc>
          <w:tcPr>
            <w:tcW w:w="4218" w:type="dxa"/>
          </w:tcPr>
          <w:p w:rsidR="00081A25" w:rsidRPr="002B5072" w:rsidRDefault="00081A25" w:rsidP="00081A25">
            <w:pPr>
              <w:jc w:val="center"/>
            </w:pPr>
            <w:r w:rsidRPr="002B5072">
              <w:t>Время проведения</w:t>
            </w:r>
          </w:p>
        </w:tc>
      </w:tr>
      <w:tr w:rsidR="00081A25" w:rsidRPr="002B5072" w:rsidTr="00081A25">
        <w:tc>
          <w:tcPr>
            <w:tcW w:w="817" w:type="dxa"/>
          </w:tcPr>
          <w:p w:rsidR="00081A25" w:rsidRPr="002B5072" w:rsidRDefault="00081A25" w:rsidP="00081A25">
            <w:pPr>
              <w:jc w:val="both"/>
            </w:pPr>
            <w:r w:rsidRPr="002B5072">
              <w:t>1</w:t>
            </w:r>
          </w:p>
        </w:tc>
        <w:tc>
          <w:tcPr>
            <w:tcW w:w="2693" w:type="dxa"/>
          </w:tcPr>
          <w:p w:rsidR="00081A25" w:rsidRPr="002B5072" w:rsidRDefault="00081A25" w:rsidP="00081A25">
            <w:pPr>
              <w:jc w:val="both"/>
            </w:pPr>
            <w:r w:rsidRPr="002B5072">
              <w:t>Интегрированный тест</w:t>
            </w:r>
          </w:p>
          <w:p w:rsidR="00081A25" w:rsidRPr="002B5072" w:rsidRDefault="00081A25" w:rsidP="00081A25">
            <w:pPr>
              <w:jc w:val="both"/>
            </w:pPr>
            <w:r w:rsidRPr="002B5072">
              <w:t>Математика</w:t>
            </w:r>
          </w:p>
          <w:p w:rsidR="00081A25" w:rsidRPr="002B5072" w:rsidRDefault="00081A25" w:rsidP="00081A25">
            <w:pPr>
              <w:jc w:val="both"/>
            </w:pPr>
            <w:r w:rsidRPr="002B5072">
              <w:t>Обучение грамоте</w:t>
            </w:r>
          </w:p>
        </w:tc>
        <w:tc>
          <w:tcPr>
            <w:tcW w:w="1843" w:type="dxa"/>
          </w:tcPr>
          <w:p w:rsidR="00081A25" w:rsidRPr="002B5072" w:rsidRDefault="00081A25" w:rsidP="00081A25">
            <w:pPr>
              <w:jc w:val="center"/>
              <w:rPr>
                <w:b/>
              </w:rPr>
            </w:pPr>
            <w:r w:rsidRPr="002B5072">
              <w:rPr>
                <w:b/>
              </w:rPr>
              <w:t>1</w:t>
            </w:r>
          </w:p>
          <w:p w:rsidR="00081A25" w:rsidRPr="002B5072" w:rsidRDefault="00081A25" w:rsidP="00081A25">
            <w:pPr>
              <w:jc w:val="center"/>
              <w:rPr>
                <w:b/>
              </w:rPr>
            </w:pPr>
            <w:r w:rsidRPr="002B5072">
              <w:rPr>
                <w:b/>
              </w:rPr>
              <w:t>3</w:t>
            </w:r>
          </w:p>
          <w:p w:rsidR="00081A25" w:rsidRPr="002B5072" w:rsidRDefault="00081A25" w:rsidP="00081A25">
            <w:pPr>
              <w:jc w:val="center"/>
              <w:rPr>
                <w:b/>
              </w:rPr>
            </w:pPr>
            <w:r w:rsidRPr="002B5072">
              <w:rPr>
                <w:b/>
              </w:rPr>
              <w:t>3</w:t>
            </w:r>
          </w:p>
        </w:tc>
        <w:tc>
          <w:tcPr>
            <w:tcW w:w="4218" w:type="dxa"/>
          </w:tcPr>
          <w:p w:rsidR="00081A25" w:rsidRPr="002B5072" w:rsidRDefault="00081A25" w:rsidP="00081A25">
            <w:pPr>
              <w:jc w:val="both"/>
            </w:pPr>
            <w:r w:rsidRPr="002B5072">
              <w:t>октябрь</w:t>
            </w:r>
          </w:p>
          <w:p w:rsidR="00081A25" w:rsidRPr="002B5072" w:rsidRDefault="00081A25" w:rsidP="00081A25">
            <w:pPr>
              <w:jc w:val="both"/>
            </w:pPr>
            <w:r w:rsidRPr="002B5072">
              <w:t>декабрь, март, май</w:t>
            </w:r>
          </w:p>
          <w:p w:rsidR="00081A25" w:rsidRPr="002B5072" w:rsidRDefault="00081A25" w:rsidP="00081A25">
            <w:pPr>
              <w:jc w:val="both"/>
            </w:pPr>
            <w:r w:rsidRPr="002B5072">
              <w:t>декабрь, март, май</w:t>
            </w:r>
          </w:p>
        </w:tc>
      </w:tr>
      <w:tr w:rsidR="00081A25" w:rsidRPr="002B5072" w:rsidTr="00081A25">
        <w:tc>
          <w:tcPr>
            <w:tcW w:w="817" w:type="dxa"/>
          </w:tcPr>
          <w:p w:rsidR="00081A25" w:rsidRPr="002B5072" w:rsidRDefault="00081A25" w:rsidP="00081A25">
            <w:pPr>
              <w:jc w:val="both"/>
            </w:pPr>
            <w:r w:rsidRPr="002B5072">
              <w:t>2</w:t>
            </w:r>
          </w:p>
        </w:tc>
        <w:tc>
          <w:tcPr>
            <w:tcW w:w="2693" w:type="dxa"/>
          </w:tcPr>
          <w:p w:rsidR="00081A25" w:rsidRPr="002B5072" w:rsidRDefault="00081A25" w:rsidP="00081A25">
            <w:pPr>
              <w:jc w:val="both"/>
            </w:pPr>
            <w:r w:rsidRPr="002B5072">
              <w:t>Математика</w:t>
            </w:r>
          </w:p>
          <w:p w:rsidR="00081A25" w:rsidRPr="002B5072" w:rsidRDefault="00081A25" w:rsidP="00081A25">
            <w:pPr>
              <w:jc w:val="both"/>
            </w:pPr>
            <w:r w:rsidRPr="002B5072">
              <w:t xml:space="preserve">Русский язык </w:t>
            </w:r>
          </w:p>
        </w:tc>
        <w:tc>
          <w:tcPr>
            <w:tcW w:w="1843" w:type="dxa"/>
          </w:tcPr>
          <w:p w:rsidR="00081A25" w:rsidRPr="002B5072" w:rsidRDefault="00081A25" w:rsidP="00081A25">
            <w:pPr>
              <w:jc w:val="center"/>
              <w:rPr>
                <w:b/>
              </w:rPr>
            </w:pPr>
            <w:r w:rsidRPr="002B5072">
              <w:rPr>
                <w:b/>
              </w:rPr>
              <w:t>4</w:t>
            </w:r>
          </w:p>
          <w:p w:rsidR="00081A25" w:rsidRPr="002B5072" w:rsidRDefault="00081A25" w:rsidP="00081A25">
            <w:pPr>
              <w:jc w:val="center"/>
              <w:rPr>
                <w:b/>
              </w:rPr>
            </w:pPr>
            <w:r w:rsidRPr="002B5072">
              <w:rPr>
                <w:b/>
              </w:rPr>
              <w:t>4</w:t>
            </w:r>
          </w:p>
        </w:tc>
        <w:tc>
          <w:tcPr>
            <w:tcW w:w="4218" w:type="dxa"/>
          </w:tcPr>
          <w:p w:rsidR="00081A25" w:rsidRPr="002B5072" w:rsidRDefault="00081A25" w:rsidP="00081A25">
            <w:pPr>
              <w:jc w:val="both"/>
            </w:pPr>
            <w:r w:rsidRPr="002B5072">
              <w:t>октябрь, декабрь, март, май</w:t>
            </w:r>
          </w:p>
          <w:p w:rsidR="00081A25" w:rsidRPr="002B5072" w:rsidRDefault="00081A25" w:rsidP="00081A25">
            <w:pPr>
              <w:jc w:val="both"/>
            </w:pPr>
            <w:r w:rsidRPr="002B5072">
              <w:t>октябрь, декабрь, март, май</w:t>
            </w:r>
          </w:p>
        </w:tc>
      </w:tr>
      <w:tr w:rsidR="00081A25" w:rsidRPr="002B5072" w:rsidTr="00081A25">
        <w:tc>
          <w:tcPr>
            <w:tcW w:w="817" w:type="dxa"/>
          </w:tcPr>
          <w:p w:rsidR="00081A25" w:rsidRPr="002B5072" w:rsidRDefault="00081A25" w:rsidP="00081A25">
            <w:pPr>
              <w:jc w:val="both"/>
            </w:pPr>
            <w:r w:rsidRPr="002B5072">
              <w:t>3</w:t>
            </w:r>
          </w:p>
        </w:tc>
        <w:tc>
          <w:tcPr>
            <w:tcW w:w="2693" w:type="dxa"/>
          </w:tcPr>
          <w:p w:rsidR="00081A25" w:rsidRPr="002B5072" w:rsidRDefault="00081A25" w:rsidP="00081A25">
            <w:pPr>
              <w:jc w:val="both"/>
            </w:pPr>
            <w:r w:rsidRPr="002B5072">
              <w:t>Математика</w:t>
            </w:r>
          </w:p>
          <w:p w:rsidR="00081A25" w:rsidRPr="002B5072" w:rsidRDefault="00081A25" w:rsidP="00081A25">
            <w:pPr>
              <w:jc w:val="both"/>
            </w:pPr>
            <w:r w:rsidRPr="002B5072">
              <w:t xml:space="preserve">Русский язык </w:t>
            </w:r>
          </w:p>
        </w:tc>
        <w:tc>
          <w:tcPr>
            <w:tcW w:w="1843" w:type="dxa"/>
          </w:tcPr>
          <w:p w:rsidR="00081A25" w:rsidRPr="002B5072" w:rsidRDefault="00081A25" w:rsidP="00081A25">
            <w:pPr>
              <w:jc w:val="center"/>
              <w:rPr>
                <w:b/>
              </w:rPr>
            </w:pPr>
            <w:r w:rsidRPr="002B5072">
              <w:rPr>
                <w:b/>
              </w:rPr>
              <w:t>4</w:t>
            </w:r>
          </w:p>
          <w:p w:rsidR="00081A25" w:rsidRPr="002B5072" w:rsidRDefault="00081A25" w:rsidP="00081A25">
            <w:pPr>
              <w:jc w:val="center"/>
              <w:rPr>
                <w:b/>
              </w:rPr>
            </w:pPr>
            <w:r w:rsidRPr="002B5072">
              <w:rPr>
                <w:b/>
              </w:rPr>
              <w:t>4</w:t>
            </w:r>
          </w:p>
        </w:tc>
        <w:tc>
          <w:tcPr>
            <w:tcW w:w="4218" w:type="dxa"/>
          </w:tcPr>
          <w:p w:rsidR="00081A25" w:rsidRPr="002B5072" w:rsidRDefault="00081A25" w:rsidP="00081A25">
            <w:pPr>
              <w:jc w:val="both"/>
            </w:pPr>
            <w:r w:rsidRPr="002B5072">
              <w:t>октябрь, декабрь, март, май</w:t>
            </w:r>
          </w:p>
          <w:p w:rsidR="00081A25" w:rsidRPr="002B5072" w:rsidRDefault="00081A25" w:rsidP="00081A25">
            <w:pPr>
              <w:jc w:val="both"/>
            </w:pPr>
            <w:r w:rsidRPr="002B5072">
              <w:t>октябрь, декабрь, март, май</w:t>
            </w:r>
          </w:p>
        </w:tc>
      </w:tr>
      <w:tr w:rsidR="00081A25" w:rsidRPr="002B5072" w:rsidTr="00081A25">
        <w:tc>
          <w:tcPr>
            <w:tcW w:w="817" w:type="dxa"/>
          </w:tcPr>
          <w:p w:rsidR="00081A25" w:rsidRPr="002B5072" w:rsidRDefault="00081A25" w:rsidP="00081A25">
            <w:pPr>
              <w:jc w:val="both"/>
            </w:pPr>
            <w:r w:rsidRPr="002B5072">
              <w:t>4</w:t>
            </w:r>
          </w:p>
        </w:tc>
        <w:tc>
          <w:tcPr>
            <w:tcW w:w="2693" w:type="dxa"/>
          </w:tcPr>
          <w:p w:rsidR="00081A25" w:rsidRPr="002B5072" w:rsidRDefault="00081A25" w:rsidP="00081A25">
            <w:pPr>
              <w:jc w:val="both"/>
            </w:pPr>
            <w:r w:rsidRPr="002B5072">
              <w:t>Математика</w:t>
            </w:r>
          </w:p>
          <w:p w:rsidR="00081A25" w:rsidRPr="002B5072" w:rsidRDefault="00081A25" w:rsidP="00081A25">
            <w:pPr>
              <w:jc w:val="both"/>
            </w:pPr>
            <w:r w:rsidRPr="002B5072">
              <w:t xml:space="preserve">Русский язык </w:t>
            </w:r>
          </w:p>
        </w:tc>
        <w:tc>
          <w:tcPr>
            <w:tcW w:w="1843" w:type="dxa"/>
          </w:tcPr>
          <w:p w:rsidR="00081A25" w:rsidRPr="002B5072" w:rsidRDefault="00081A25" w:rsidP="00081A25">
            <w:pPr>
              <w:jc w:val="center"/>
              <w:rPr>
                <w:b/>
              </w:rPr>
            </w:pPr>
            <w:r w:rsidRPr="002B5072">
              <w:rPr>
                <w:b/>
              </w:rPr>
              <w:t>3</w:t>
            </w:r>
          </w:p>
          <w:p w:rsidR="00081A25" w:rsidRPr="002B5072" w:rsidRDefault="00081A25" w:rsidP="00081A25">
            <w:pPr>
              <w:jc w:val="center"/>
              <w:rPr>
                <w:b/>
              </w:rPr>
            </w:pPr>
            <w:r w:rsidRPr="002B5072">
              <w:rPr>
                <w:b/>
              </w:rPr>
              <w:t>3</w:t>
            </w:r>
          </w:p>
        </w:tc>
        <w:tc>
          <w:tcPr>
            <w:tcW w:w="4218" w:type="dxa"/>
          </w:tcPr>
          <w:p w:rsidR="00081A25" w:rsidRPr="002B5072" w:rsidRDefault="00081A25" w:rsidP="00081A25">
            <w:pPr>
              <w:jc w:val="both"/>
            </w:pPr>
            <w:r>
              <w:t>октябрь, декабрь, март</w:t>
            </w:r>
          </w:p>
          <w:p w:rsidR="00081A25" w:rsidRPr="002B5072" w:rsidRDefault="00081A25" w:rsidP="00081A25">
            <w:pPr>
              <w:jc w:val="both"/>
            </w:pPr>
            <w:r w:rsidRPr="002B5072">
              <w:t>октябрь, декабрь, март</w:t>
            </w:r>
          </w:p>
        </w:tc>
      </w:tr>
      <w:tr w:rsidR="00AF106F" w:rsidRPr="002B5072" w:rsidTr="00081A25">
        <w:tc>
          <w:tcPr>
            <w:tcW w:w="817" w:type="dxa"/>
          </w:tcPr>
          <w:p w:rsidR="00AF106F" w:rsidRPr="002B5072" w:rsidRDefault="00AF106F" w:rsidP="00A72794">
            <w:pPr>
              <w:jc w:val="both"/>
            </w:pPr>
            <w:r>
              <w:t>5</w:t>
            </w:r>
          </w:p>
        </w:tc>
        <w:tc>
          <w:tcPr>
            <w:tcW w:w="2693" w:type="dxa"/>
          </w:tcPr>
          <w:p w:rsidR="00AF106F" w:rsidRPr="002B5072" w:rsidRDefault="00AF106F" w:rsidP="00A72794">
            <w:pPr>
              <w:jc w:val="both"/>
            </w:pPr>
            <w:r w:rsidRPr="002B5072">
              <w:t>Математика</w:t>
            </w:r>
          </w:p>
          <w:p w:rsidR="00AF106F" w:rsidRPr="002B5072" w:rsidRDefault="00AF106F" w:rsidP="00A72794">
            <w:pPr>
              <w:jc w:val="both"/>
            </w:pPr>
            <w:r w:rsidRPr="002B5072">
              <w:t>Русский язык</w:t>
            </w:r>
          </w:p>
        </w:tc>
        <w:tc>
          <w:tcPr>
            <w:tcW w:w="1843" w:type="dxa"/>
          </w:tcPr>
          <w:p w:rsidR="00AF106F" w:rsidRDefault="00AF106F" w:rsidP="00A72794">
            <w:pPr>
              <w:jc w:val="center"/>
              <w:rPr>
                <w:b/>
              </w:rPr>
            </w:pPr>
            <w:r>
              <w:rPr>
                <w:b/>
              </w:rPr>
              <w:t>1</w:t>
            </w:r>
          </w:p>
          <w:p w:rsidR="00AF106F" w:rsidRPr="002B5072" w:rsidRDefault="00AF106F" w:rsidP="00A72794">
            <w:pPr>
              <w:jc w:val="center"/>
              <w:rPr>
                <w:b/>
              </w:rPr>
            </w:pPr>
            <w:r>
              <w:rPr>
                <w:b/>
              </w:rPr>
              <w:t>1</w:t>
            </w:r>
          </w:p>
        </w:tc>
        <w:tc>
          <w:tcPr>
            <w:tcW w:w="4218" w:type="dxa"/>
          </w:tcPr>
          <w:p w:rsidR="00AF106F" w:rsidRDefault="00AF106F" w:rsidP="00A72794">
            <w:pPr>
              <w:jc w:val="both"/>
            </w:pPr>
            <w:r>
              <w:t>май</w:t>
            </w:r>
          </w:p>
          <w:p w:rsidR="00AF106F" w:rsidRDefault="00AF106F" w:rsidP="00A72794">
            <w:pPr>
              <w:jc w:val="both"/>
            </w:pPr>
            <w:r>
              <w:t>май</w:t>
            </w:r>
          </w:p>
        </w:tc>
      </w:tr>
      <w:tr w:rsidR="00AF106F" w:rsidRPr="002B5072" w:rsidTr="00081A25">
        <w:tc>
          <w:tcPr>
            <w:tcW w:w="817" w:type="dxa"/>
          </w:tcPr>
          <w:p w:rsidR="00AF106F" w:rsidRPr="002B5072" w:rsidRDefault="00AF106F" w:rsidP="00081A25">
            <w:pPr>
              <w:jc w:val="both"/>
            </w:pPr>
            <w:r w:rsidRPr="002B5072">
              <w:t>7</w:t>
            </w:r>
          </w:p>
        </w:tc>
        <w:tc>
          <w:tcPr>
            <w:tcW w:w="2693" w:type="dxa"/>
          </w:tcPr>
          <w:p w:rsidR="00AF106F" w:rsidRPr="002B5072" w:rsidRDefault="00AF106F" w:rsidP="00081A25">
            <w:pPr>
              <w:jc w:val="both"/>
            </w:pPr>
            <w:r w:rsidRPr="002B5072">
              <w:t>Математика</w:t>
            </w:r>
          </w:p>
          <w:p w:rsidR="00AF106F" w:rsidRPr="002B5072" w:rsidRDefault="00AF106F" w:rsidP="00081A25">
            <w:pPr>
              <w:jc w:val="both"/>
            </w:pPr>
            <w:r w:rsidRPr="002B5072">
              <w:t xml:space="preserve">Русский язык </w:t>
            </w:r>
          </w:p>
        </w:tc>
        <w:tc>
          <w:tcPr>
            <w:tcW w:w="1843" w:type="dxa"/>
          </w:tcPr>
          <w:p w:rsidR="00AF106F" w:rsidRPr="002B5072" w:rsidRDefault="00AF106F" w:rsidP="00081A25">
            <w:pPr>
              <w:jc w:val="center"/>
              <w:rPr>
                <w:b/>
              </w:rPr>
            </w:pPr>
            <w:r>
              <w:rPr>
                <w:b/>
              </w:rPr>
              <w:t>3</w:t>
            </w:r>
          </w:p>
          <w:p w:rsidR="00AF106F" w:rsidRPr="002B5072" w:rsidRDefault="00AF106F" w:rsidP="00081A25">
            <w:pPr>
              <w:jc w:val="center"/>
              <w:rPr>
                <w:b/>
              </w:rPr>
            </w:pPr>
            <w:r>
              <w:rPr>
                <w:b/>
              </w:rPr>
              <w:t>2</w:t>
            </w:r>
          </w:p>
        </w:tc>
        <w:tc>
          <w:tcPr>
            <w:tcW w:w="4218" w:type="dxa"/>
          </w:tcPr>
          <w:p w:rsidR="00AF106F" w:rsidRPr="002B5072" w:rsidRDefault="00AF106F" w:rsidP="00081A25">
            <w:pPr>
              <w:jc w:val="both"/>
            </w:pPr>
            <w:r>
              <w:t>октябрь, декабрь, май</w:t>
            </w:r>
          </w:p>
          <w:p w:rsidR="00AF106F" w:rsidRPr="002B5072" w:rsidRDefault="00AF106F" w:rsidP="00081A25">
            <w:pPr>
              <w:jc w:val="both"/>
            </w:pPr>
            <w:r>
              <w:t>декабрь, март</w:t>
            </w:r>
          </w:p>
        </w:tc>
      </w:tr>
      <w:tr w:rsidR="00AF106F" w:rsidRPr="002B5072" w:rsidTr="00081A25">
        <w:tc>
          <w:tcPr>
            <w:tcW w:w="817" w:type="dxa"/>
          </w:tcPr>
          <w:p w:rsidR="00AF106F" w:rsidRPr="002B5072" w:rsidRDefault="00AF106F" w:rsidP="00081A25">
            <w:pPr>
              <w:jc w:val="both"/>
            </w:pPr>
            <w:r>
              <w:t>9</w:t>
            </w:r>
          </w:p>
        </w:tc>
        <w:tc>
          <w:tcPr>
            <w:tcW w:w="2693" w:type="dxa"/>
          </w:tcPr>
          <w:p w:rsidR="00AF106F" w:rsidRPr="002B5072" w:rsidRDefault="00AF106F" w:rsidP="00081A25">
            <w:pPr>
              <w:jc w:val="both"/>
            </w:pPr>
            <w:r w:rsidRPr="002B5072">
              <w:t>Математика</w:t>
            </w:r>
          </w:p>
          <w:p w:rsidR="00AF106F" w:rsidRPr="002B5072" w:rsidRDefault="00AF106F" w:rsidP="00081A25">
            <w:pPr>
              <w:jc w:val="both"/>
            </w:pPr>
            <w:r w:rsidRPr="002B5072">
              <w:t xml:space="preserve">Русский язык </w:t>
            </w:r>
          </w:p>
        </w:tc>
        <w:tc>
          <w:tcPr>
            <w:tcW w:w="1843" w:type="dxa"/>
          </w:tcPr>
          <w:p w:rsidR="00AF106F" w:rsidRPr="002B5072" w:rsidRDefault="00AF106F" w:rsidP="00081A25">
            <w:pPr>
              <w:jc w:val="center"/>
              <w:rPr>
                <w:b/>
              </w:rPr>
            </w:pPr>
            <w:r>
              <w:rPr>
                <w:b/>
              </w:rPr>
              <w:t>1</w:t>
            </w:r>
          </w:p>
          <w:p w:rsidR="00AF106F" w:rsidRPr="002B5072" w:rsidRDefault="00AF106F" w:rsidP="00081A25">
            <w:pPr>
              <w:jc w:val="center"/>
              <w:rPr>
                <w:b/>
              </w:rPr>
            </w:pPr>
            <w:r>
              <w:rPr>
                <w:b/>
              </w:rPr>
              <w:t>1</w:t>
            </w:r>
          </w:p>
        </w:tc>
        <w:tc>
          <w:tcPr>
            <w:tcW w:w="4218" w:type="dxa"/>
          </w:tcPr>
          <w:p w:rsidR="00AF106F" w:rsidRDefault="00AF106F" w:rsidP="00A72794">
            <w:pPr>
              <w:jc w:val="both"/>
            </w:pPr>
            <w:r>
              <w:t>май</w:t>
            </w:r>
          </w:p>
          <w:p w:rsidR="00AF106F" w:rsidRDefault="00AF106F" w:rsidP="00A72794">
            <w:pPr>
              <w:jc w:val="both"/>
            </w:pPr>
            <w:r>
              <w:t>май</w:t>
            </w:r>
          </w:p>
        </w:tc>
      </w:tr>
    </w:tbl>
    <w:p w:rsidR="000043BF" w:rsidRDefault="000043BF" w:rsidP="000043BF">
      <w:pPr>
        <w:pStyle w:val="a3"/>
        <w:spacing w:after="0" w:line="360" w:lineRule="auto"/>
        <w:ind w:firstLine="709"/>
        <w:rPr>
          <w:rFonts w:ascii="Times New Roman" w:hAnsi="Times New Roman"/>
          <w:sz w:val="22"/>
          <w:szCs w:val="22"/>
        </w:rPr>
      </w:pPr>
    </w:p>
    <w:p w:rsidR="00081A25" w:rsidRPr="000043BF" w:rsidRDefault="00081A25" w:rsidP="000043BF">
      <w:pPr>
        <w:pStyle w:val="a3"/>
        <w:spacing w:after="0"/>
        <w:ind w:firstLine="709"/>
        <w:rPr>
          <w:rFonts w:ascii="Times New Roman" w:hAnsi="Times New Roman"/>
          <w:sz w:val="22"/>
          <w:szCs w:val="22"/>
        </w:rPr>
      </w:pPr>
      <w:r w:rsidRPr="000043BF">
        <w:rPr>
          <w:rFonts w:ascii="Times New Roman" w:hAnsi="Times New Roman"/>
          <w:sz w:val="22"/>
          <w:szCs w:val="22"/>
        </w:rPr>
        <w:t>При реализации проекта:</w:t>
      </w:r>
    </w:p>
    <w:p w:rsidR="00081A25" w:rsidRPr="00831639" w:rsidRDefault="00081A25" w:rsidP="00B54FDA">
      <w:pPr>
        <w:numPr>
          <w:ilvl w:val="0"/>
          <w:numId w:val="32"/>
        </w:numPr>
        <w:ind w:left="0" w:firstLine="709"/>
        <w:jc w:val="both"/>
        <w:rPr>
          <w:color w:val="000000"/>
          <w:sz w:val="22"/>
          <w:szCs w:val="22"/>
        </w:rPr>
      </w:pPr>
      <w:r w:rsidRPr="000043BF">
        <w:rPr>
          <w:b/>
          <w:bCs/>
          <w:color w:val="000000"/>
          <w:sz w:val="22"/>
          <w:szCs w:val="22"/>
        </w:rPr>
        <w:t>Учащиеся</w:t>
      </w:r>
      <w:r w:rsidRPr="000043BF">
        <w:rPr>
          <w:color w:val="000000"/>
          <w:sz w:val="22"/>
          <w:szCs w:val="22"/>
        </w:rPr>
        <w:t xml:space="preserve"> получали возможность</w:t>
      </w:r>
      <w:r w:rsidRPr="00831639">
        <w:rPr>
          <w:color w:val="000000"/>
          <w:sz w:val="22"/>
          <w:szCs w:val="22"/>
        </w:rPr>
        <w:t xml:space="preserve"> несколько раз в год проверять уровень своих знаний по общеобразовательным предметам. </w:t>
      </w:r>
    </w:p>
    <w:p w:rsidR="00081A25" w:rsidRPr="00831639" w:rsidRDefault="00081A25" w:rsidP="00B54FDA">
      <w:pPr>
        <w:numPr>
          <w:ilvl w:val="0"/>
          <w:numId w:val="32"/>
        </w:numPr>
        <w:ind w:left="0" w:firstLine="709"/>
        <w:jc w:val="both"/>
        <w:rPr>
          <w:color w:val="000000"/>
          <w:sz w:val="22"/>
          <w:szCs w:val="22"/>
        </w:rPr>
      </w:pPr>
      <w:r w:rsidRPr="00831639">
        <w:rPr>
          <w:b/>
          <w:bCs/>
          <w:color w:val="000000"/>
          <w:sz w:val="22"/>
          <w:szCs w:val="22"/>
        </w:rPr>
        <w:t>Родители</w:t>
      </w:r>
      <w:r w:rsidRPr="00831639">
        <w:rPr>
          <w:color w:val="000000"/>
          <w:sz w:val="22"/>
          <w:szCs w:val="22"/>
        </w:rPr>
        <w:t xml:space="preserve"> получа</w:t>
      </w:r>
      <w:r>
        <w:rPr>
          <w:color w:val="000000"/>
          <w:sz w:val="22"/>
          <w:szCs w:val="22"/>
        </w:rPr>
        <w:t>ли</w:t>
      </w:r>
      <w:r w:rsidRPr="00831639">
        <w:rPr>
          <w:color w:val="000000"/>
          <w:sz w:val="22"/>
          <w:szCs w:val="22"/>
        </w:rPr>
        <w:t xml:space="preserve"> независимую объективную оценку знаний, которая явля</w:t>
      </w:r>
      <w:r>
        <w:rPr>
          <w:color w:val="000000"/>
          <w:sz w:val="22"/>
          <w:szCs w:val="22"/>
        </w:rPr>
        <w:t>ется важным</w:t>
      </w:r>
      <w:r w:rsidRPr="00831639">
        <w:rPr>
          <w:color w:val="000000"/>
          <w:sz w:val="22"/>
          <w:szCs w:val="22"/>
        </w:rPr>
        <w:t xml:space="preserve"> способом понять степень подготовленности их детей.</w:t>
      </w:r>
    </w:p>
    <w:p w:rsidR="00081A25" w:rsidRPr="00293204" w:rsidRDefault="00081A25" w:rsidP="00B54FDA">
      <w:pPr>
        <w:numPr>
          <w:ilvl w:val="0"/>
          <w:numId w:val="32"/>
        </w:numPr>
        <w:ind w:left="0" w:firstLine="709"/>
        <w:jc w:val="both"/>
        <w:rPr>
          <w:color w:val="000000"/>
          <w:sz w:val="22"/>
          <w:szCs w:val="22"/>
        </w:rPr>
      </w:pPr>
      <w:r w:rsidRPr="00293204">
        <w:rPr>
          <w:b/>
          <w:bCs/>
          <w:color w:val="000000"/>
          <w:sz w:val="22"/>
          <w:szCs w:val="22"/>
        </w:rPr>
        <w:lastRenderedPageBreak/>
        <w:t>Учителя</w:t>
      </w:r>
      <w:r w:rsidRPr="00293204">
        <w:rPr>
          <w:color w:val="000000"/>
          <w:sz w:val="22"/>
          <w:szCs w:val="22"/>
        </w:rPr>
        <w:t xml:space="preserve"> получа</w:t>
      </w:r>
      <w:r>
        <w:rPr>
          <w:color w:val="000000"/>
          <w:sz w:val="22"/>
          <w:szCs w:val="22"/>
        </w:rPr>
        <w:t>ли</w:t>
      </w:r>
      <w:r w:rsidRPr="00293204">
        <w:rPr>
          <w:color w:val="000000"/>
          <w:sz w:val="22"/>
          <w:szCs w:val="22"/>
        </w:rPr>
        <w:t xml:space="preserve"> возможность на основании независимой оценки знаний учащихся провести анализ своей работы, увидеть недостаточно изученные темы или разделы школьного курса.</w:t>
      </w:r>
    </w:p>
    <w:p w:rsidR="00081A25" w:rsidRDefault="00081A25" w:rsidP="00B54FDA">
      <w:pPr>
        <w:numPr>
          <w:ilvl w:val="0"/>
          <w:numId w:val="32"/>
        </w:numPr>
        <w:ind w:left="0" w:firstLine="709"/>
        <w:jc w:val="both"/>
        <w:rPr>
          <w:color w:val="000000"/>
          <w:sz w:val="22"/>
          <w:szCs w:val="22"/>
        </w:rPr>
      </w:pPr>
      <w:r>
        <w:rPr>
          <w:b/>
          <w:bCs/>
          <w:color w:val="000000"/>
          <w:sz w:val="22"/>
          <w:szCs w:val="22"/>
        </w:rPr>
        <w:t>Заместители р</w:t>
      </w:r>
      <w:r w:rsidRPr="00293204">
        <w:rPr>
          <w:b/>
          <w:bCs/>
          <w:color w:val="000000"/>
          <w:sz w:val="22"/>
          <w:szCs w:val="22"/>
        </w:rPr>
        <w:t>уководител</w:t>
      </w:r>
      <w:r>
        <w:rPr>
          <w:b/>
          <w:bCs/>
          <w:color w:val="000000"/>
          <w:sz w:val="22"/>
          <w:szCs w:val="22"/>
        </w:rPr>
        <w:t>я школы</w:t>
      </w:r>
      <w:r w:rsidRPr="00293204">
        <w:rPr>
          <w:color w:val="000000"/>
          <w:sz w:val="22"/>
          <w:szCs w:val="22"/>
        </w:rPr>
        <w:t xml:space="preserve"> на основании независимой объективной оценки качества образования </w:t>
      </w:r>
      <w:r>
        <w:rPr>
          <w:color w:val="000000"/>
          <w:sz w:val="22"/>
          <w:szCs w:val="22"/>
        </w:rPr>
        <w:t xml:space="preserve"> корректировали </w:t>
      </w:r>
      <w:r w:rsidRPr="00293204">
        <w:rPr>
          <w:color w:val="000000"/>
          <w:sz w:val="22"/>
          <w:szCs w:val="22"/>
        </w:rPr>
        <w:t xml:space="preserve"> систему внутришкольного мониторинга и своевременно принимать необходимые управленческие решения.</w:t>
      </w:r>
    </w:p>
    <w:tbl>
      <w:tblPr>
        <w:tblW w:w="11224" w:type="dxa"/>
        <w:tblInd w:w="93" w:type="dxa"/>
        <w:tblLayout w:type="fixed"/>
        <w:tblLook w:val="04A0"/>
      </w:tblPr>
      <w:tblGrid>
        <w:gridCol w:w="236"/>
        <w:gridCol w:w="218"/>
        <w:gridCol w:w="219"/>
        <w:gridCol w:w="217"/>
        <w:gridCol w:w="65"/>
        <w:gridCol w:w="35"/>
        <w:gridCol w:w="14"/>
        <w:gridCol w:w="103"/>
        <w:gridCol w:w="19"/>
        <w:gridCol w:w="205"/>
        <w:gridCol w:w="113"/>
        <w:gridCol w:w="6"/>
        <w:gridCol w:w="121"/>
        <w:gridCol w:w="141"/>
        <w:gridCol w:w="8"/>
        <w:gridCol w:w="160"/>
        <w:gridCol w:w="90"/>
        <w:gridCol w:w="311"/>
        <w:gridCol w:w="103"/>
        <w:gridCol w:w="470"/>
        <w:gridCol w:w="276"/>
        <w:gridCol w:w="45"/>
        <w:gridCol w:w="77"/>
        <w:gridCol w:w="165"/>
        <w:gridCol w:w="140"/>
        <w:gridCol w:w="290"/>
        <w:gridCol w:w="55"/>
        <w:gridCol w:w="185"/>
        <w:gridCol w:w="321"/>
        <w:gridCol w:w="105"/>
        <w:gridCol w:w="297"/>
        <w:gridCol w:w="134"/>
        <w:gridCol w:w="219"/>
        <w:gridCol w:w="22"/>
        <w:gridCol w:w="124"/>
        <w:gridCol w:w="70"/>
        <w:gridCol w:w="216"/>
        <w:gridCol w:w="104"/>
        <w:gridCol w:w="108"/>
        <w:gridCol w:w="162"/>
        <w:gridCol w:w="54"/>
        <w:gridCol w:w="124"/>
        <w:gridCol w:w="284"/>
        <w:gridCol w:w="27"/>
        <w:gridCol w:w="78"/>
        <w:gridCol w:w="111"/>
        <w:gridCol w:w="26"/>
        <w:gridCol w:w="122"/>
        <w:gridCol w:w="90"/>
        <w:gridCol w:w="57"/>
        <w:gridCol w:w="19"/>
        <w:gridCol w:w="140"/>
        <w:gridCol w:w="4"/>
        <w:gridCol w:w="152"/>
        <w:gridCol w:w="64"/>
        <w:gridCol w:w="349"/>
        <w:gridCol w:w="36"/>
        <w:gridCol w:w="46"/>
        <w:gridCol w:w="58"/>
        <w:gridCol w:w="153"/>
        <w:gridCol w:w="33"/>
        <w:gridCol w:w="241"/>
        <w:gridCol w:w="142"/>
        <w:gridCol w:w="19"/>
        <w:gridCol w:w="75"/>
        <w:gridCol w:w="49"/>
        <w:gridCol w:w="91"/>
        <w:gridCol w:w="78"/>
        <w:gridCol w:w="6"/>
        <w:gridCol w:w="60"/>
        <w:gridCol w:w="68"/>
        <w:gridCol w:w="121"/>
        <w:gridCol w:w="141"/>
        <w:gridCol w:w="101"/>
        <w:gridCol w:w="183"/>
        <w:gridCol w:w="32"/>
        <w:gridCol w:w="215"/>
        <w:gridCol w:w="18"/>
        <w:gridCol w:w="6"/>
        <w:gridCol w:w="104"/>
        <w:gridCol w:w="50"/>
        <w:gridCol w:w="186"/>
        <w:gridCol w:w="22"/>
        <w:gridCol w:w="21"/>
        <w:gridCol w:w="37"/>
        <w:gridCol w:w="6"/>
        <w:gridCol w:w="12"/>
        <w:gridCol w:w="119"/>
        <w:gridCol w:w="41"/>
        <w:gridCol w:w="21"/>
        <w:gridCol w:w="89"/>
        <w:gridCol w:w="155"/>
        <w:gridCol w:w="81"/>
        <w:gridCol w:w="39"/>
        <w:gridCol w:w="599"/>
      </w:tblGrid>
      <w:tr w:rsidR="00081A25" w:rsidRPr="00081A25" w:rsidTr="00081A25">
        <w:trPr>
          <w:gridAfter w:val="3"/>
          <w:wAfter w:w="719" w:type="dxa"/>
          <w:trHeight w:val="485"/>
        </w:trPr>
        <w:tc>
          <w:tcPr>
            <w:tcW w:w="10505" w:type="dxa"/>
            <w:gridSpan w:val="92"/>
            <w:shd w:val="clear" w:color="auto" w:fill="auto"/>
            <w:vAlign w:val="center"/>
            <w:hideMark/>
          </w:tcPr>
          <w:p w:rsidR="00081A25" w:rsidRPr="00081A25" w:rsidRDefault="00081A25" w:rsidP="00093056">
            <w:pPr>
              <w:jc w:val="center"/>
              <w:rPr>
                <w:color w:val="000000"/>
              </w:rPr>
            </w:pPr>
            <w:r w:rsidRPr="00081A25">
              <w:rPr>
                <w:b/>
                <w:color w:val="000000"/>
              </w:rPr>
              <w:t>Свод результатов образовательного учреждения за 2012 / 2013 уч. г.</w:t>
            </w:r>
          </w:p>
        </w:tc>
      </w:tr>
      <w:tr w:rsidR="00081A25" w:rsidRPr="00081A25" w:rsidTr="00081A25">
        <w:trPr>
          <w:trHeight w:val="402"/>
        </w:trPr>
        <w:tc>
          <w:tcPr>
            <w:tcW w:w="8825" w:type="dxa"/>
            <w:gridSpan w:val="71"/>
            <w:shd w:val="clear" w:color="auto" w:fill="auto"/>
            <w:vAlign w:val="center"/>
            <w:hideMark/>
          </w:tcPr>
          <w:p w:rsidR="00081A25" w:rsidRPr="00081A25" w:rsidRDefault="00081A25" w:rsidP="00081A25">
            <w:pPr>
              <w:jc w:val="center"/>
              <w:rPr>
                <w:b/>
                <w:color w:val="000000"/>
              </w:rPr>
            </w:pPr>
            <w:r w:rsidRPr="00081A25">
              <w:rPr>
                <w:b/>
                <w:color w:val="000000"/>
              </w:rPr>
              <w:t xml:space="preserve">Предмет: Русский язык    </w:t>
            </w:r>
          </w:p>
        </w:tc>
        <w:tc>
          <w:tcPr>
            <w:tcW w:w="793" w:type="dxa"/>
            <w:gridSpan w:val="6"/>
            <w:shd w:val="clear" w:color="auto" w:fill="auto"/>
            <w:noWrap/>
            <w:vAlign w:val="bottom"/>
            <w:hideMark/>
          </w:tcPr>
          <w:p w:rsidR="00081A25" w:rsidRPr="00081A25" w:rsidRDefault="00081A25" w:rsidP="00081A25">
            <w:pPr>
              <w:rPr>
                <w:color w:val="000000"/>
              </w:rPr>
            </w:pPr>
          </w:p>
        </w:tc>
        <w:tc>
          <w:tcPr>
            <w:tcW w:w="732" w:type="dxa"/>
            <w:gridSpan w:val="14"/>
            <w:shd w:val="clear" w:color="auto" w:fill="auto"/>
            <w:noWrap/>
            <w:vAlign w:val="bottom"/>
            <w:hideMark/>
          </w:tcPr>
          <w:p w:rsidR="00081A25" w:rsidRPr="00081A25" w:rsidRDefault="00081A25" w:rsidP="00081A25">
            <w:pPr>
              <w:rPr>
                <w:color w:val="000000"/>
              </w:rPr>
            </w:pPr>
          </w:p>
        </w:tc>
        <w:tc>
          <w:tcPr>
            <w:tcW w:w="236" w:type="dxa"/>
            <w:gridSpan w:val="2"/>
            <w:shd w:val="clear" w:color="auto" w:fill="auto"/>
            <w:noWrap/>
            <w:vAlign w:val="bottom"/>
            <w:hideMark/>
          </w:tcPr>
          <w:p w:rsidR="00081A25" w:rsidRPr="00081A25" w:rsidRDefault="00081A25" w:rsidP="00081A25">
            <w:pPr>
              <w:rPr>
                <w:color w:val="000000"/>
              </w:rPr>
            </w:pPr>
          </w:p>
        </w:tc>
        <w:tc>
          <w:tcPr>
            <w:tcW w:w="638" w:type="dxa"/>
            <w:gridSpan w:val="2"/>
            <w:shd w:val="clear" w:color="auto" w:fill="auto"/>
            <w:noWrap/>
            <w:vAlign w:val="bottom"/>
            <w:hideMark/>
          </w:tcPr>
          <w:p w:rsidR="00081A25" w:rsidRPr="00081A25" w:rsidRDefault="00081A25" w:rsidP="00081A25">
            <w:pPr>
              <w:rPr>
                <w:color w:val="000000"/>
              </w:rPr>
            </w:pPr>
          </w:p>
        </w:tc>
      </w:tr>
      <w:tr w:rsidR="00081A25" w:rsidRPr="00081A25" w:rsidTr="00081A25">
        <w:trPr>
          <w:trHeight w:val="402"/>
        </w:trPr>
        <w:tc>
          <w:tcPr>
            <w:tcW w:w="8825" w:type="dxa"/>
            <w:gridSpan w:val="71"/>
            <w:shd w:val="clear" w:color="auto" w:fill="auto"/>
            <w:vAlign w:val="center"/>
            <w:hideMark/>
          </w:tcPr>
          <w:p w:rsidR="00081A25" w:rsidRPr="00081A25" w:rsidRDefault="00081A25" w:rsidP="00081A25">
            <w:pPr>
              <w:jc w:val="center"/>
              <w:rPr>
                <w:b/>
                <w:color w:val="000000"/>
              </w:rPr>
            </w:pPr>
            <w:r w:rsidRPr="00081A25">
              <w:rPr>
                <w:b/>
                <w:color w:val="000000"/>
              </w:rPr>
              <w:t>Динамика параллелей</w:t>
            </w:r>
          </w:p>
        </w:tc>
        <w:tc>
          <w:tcPr>
            <w:tcW w:w="793" w:type="dxa"/>
            <w:gridSpan w:val="6"/>
            <w:shd w:val="clear" w:color="auto" w:fill="auto"/>
            <w:noWrap/>
            <w:vAlign w:val="bottom"/>
            <w:hideMark/>
          </w:tcPr>
          <w:p w:rsidR="00081A25" w:rsidRPr="00081A25" w:rsidRDefault="00081A25" w:rsidP="00081A25">
            <w:pPr>
              <w:rPr>
                <w:color w:val="000000"/>
              </w:rPr>
            </w:pPr>
          </w:p>
        </w:tc>
        <w:tc>
          <w:tcPr>
            <w:tcW w:w="732" w:type="dxa"/>
            <w:gridSpan w:val="14"/>
            <w:shd w:val="clear" w:color="auto" w:fill="auto"/>
            <w:noWrap/>
            <w:vAlign w:val="bottom"/>
            <w:hideMark/>
          </w:tcPr>
          <w:p w:rsidR="00081A25" w:rsidRPr="00081A25" w:rsidRDefault="00081A25" w:rsidP="00081A25">
            <w:pPr>
              <w:rPr>
                <w:color w:val="000000"/>
              </w:rPr>
            </w:pPr>
          </w:p>
        </w:tc>
        <w:tc>
          <w:tcPr>
            <w:tcW w:w="236" w:type="dxa"/>
            <w:gridSpan w:val="2"/>
            <w:shd w:val="clear" w:color="auto" w:fill="auto"/>
            <w:noWrap/>
            <w:vAlign w:val="bottom"/>
            <w:hideMark/>
          </w:tcPr>
          <w:p w:rsidR="00081A25" w:rsidRPr="00081A25" w:rsidRDefault="00081A25" w:rsidP="00081A25">
            <w:pPr>
              <w:rPr>
                <w:color w:val="000000"/>
              </w:rPr>
            </w:pPr>
          </w:p>
        </w:tc>
        <w:tc>
          <w:tcPr>
            <w:tcW w:w="638" w:type="dxa"/>
            <w:gridSpan w:val="2"/>
            <w:shd w:val="clear" w:color="auto" w:fill="auto"/>
            <w:noWrap/>
            <w:vAlign w:val="bottom"/>
            <w:hideMark/>
          </w:tcPr>
          <w:p w:rsidR="00081A25" w:rsidRPr="00081A25" w:rsidRDefault="00081A25" w:rsidP="00081A25">
            <w:pPr>
              <w:rPr>
                <w:color w:val="000000"/>
              </w:rPr>
            </w:pPr>
          </w:p>
        </w:tc>
      </w:tr>
      <w:tr w:rsidR="00081A25" w:rsidRPr="00081A25" w:rsidTr="00081A25">
        <w:trPr>
          <w:gridAfter w:val="6"/>
          <w:wAfter w:w="984" w:type="dxa"/>
          <w:trHeight w:val="255"/>
        </w:trPr>
        <w:tc>
          <w:tcPr>
            <w:tcW w:w="454" w:type="dxa"/>
            <w:gridSpan w:val="2"/>
            <w:shd w:val="clear" w:color="auto" w:fill="auto"/>
            <w:noWrap/>
            <w:vAlign w:val="bottom"/>
            <w:hideMark/>
          </w:tcPr>
          <w:p w:rsidR="00081A25" w:rsidRPr="00081A25" w:rsidRDefault="00081A25" w:rsidP="00081A25">
            <w:pPr>
              <w:rPr>
                <w:b/>
                <w:bCs/>
                <w:color w:val="000000"/>
              </w:rPr>
            </w:pPr>
          </w:p>
        </w:tc>
        <w:tc>
          <w:tcPr>
            <w:tcW w:w="653" w:type="dxa"/>
            <w:gridSpan w:val="6"/>
            <w:shd w:val="clear" w:color="auto" w:fill="auto"/>
            <w:noWrap/>
            <w:vAlign w:val="bottom"/>
            <w:hideMark/>
          </w:tcPr>
          <w:p w:rsidR="00081A25" w:rsidRPr="00081A25" w:rsidRDefault="00081A25" w:rsidP="00081A25">
            <w:pPr>
              <w:rPr>
                <w:b/>
                <w:bCs/>
                <w:color w:val="000000"/>
              </w:rPr>
            </w:pPr>
          </w:p>
        </w:tc>
        <w:tc>
          <w:tcPr>
            <w:tcW w:w="773" w:type="dxa"/>
            <w:gridSpan w:val="8"/>
            <w:tcBorders>
              <w:right w:val="single" w:sz="4" w:space="0" w:color="auto"/>
            </w:tcBorders>
            <w:shd w:val="clear" w:color="auto" w:fill="auto"/>
            <w:noWrap/>
            <w:vAlign w:val="bottom"/>
            <w:hideMark/>
          </w:tcPr>
          <w:p w:rsidR="00081A25" w:rsidRPr="00081A25" w:rsidRDefault="00081A25" w:rsidP="00081A25">
            <w:pPr>
              <w:rPr>
                <w:b/>
                <w:bCs/>
                <w:color w:val="000000"/>
              </w:rPr>
            </w:pPr>
          </w:p>
        </w:tc>
        <w:tc>
          <w:tcPr>
            <w:tcW w:w="12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Класс</w:t>
            </w:r>
          </w:p>
        </w:tc>
        <w:tc>
          <w:tcPr>
            <w:tcW w:w="133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Рост</w:t>
            </w:r>
          </w:p>
        </w:tc>
        <w:tc>
          <w:tcPr>
            <w:tcW w:w="431" w:type="dxa"/>
            <w:gridSpan w:val="2"/>
            <w:tcBorders>
              <w:left w:val="single" w:sz="4" w:space="0" w:color="auto"/>
            </w:tcBorders>
            <w:shd w:val="clear" w:color="auto" w:fill="auto"/>
            <w:noWrap/>
            <w:vAlign w:val="bottom"/>
            <w:hideMark/>
          </w:tcPr>
          <w:p w:rsidR="00081A25" w:rsidRPr="00081A25" w:rsidRDefault="00081A25" w:rsidP="00081A25">
            <w:pPr>
              <w:rPr>
                <w:b/>
                <w:bCs/>
                <w:color w:val="000000"/>
              </w:rPr>
            </w:pPr>
          </w:p>
        </w:tc>
        <w:tc>
          <w:tcPr>
            <w:tcW w:w="1729" w:type="dxa"/>
            <w:gridSpan w:val="15"/>
            <w:shd w:val="clear" w:color="auto" w:fill="auto"/>
            <w:noWrap/>
            <w:vAlign w:val="bottom"/>
            <w:hideMark/>
          </w:tcPr>
          <w:p w:rsidR="00081A25" w:rsidRPr="00081A25" w:rsidRDefault="00081A25" w:rsidP="00081A25">
            <w:pPr>
              <w:rPr>
                <w:b/>
                <w:bCs/>
                <w:color w:val="000000"/>
              </w:rPr>
            </w:pPr>
          </w:p>
        </w:tc>
        <w:tc>
          <w:tcPr>
            <w:tcW w:w="432" w:type="dxa"/>
            <w:gridSpan w:val="6"/>
            <w:shd w:val="clear" w:color="auto" w:fill="auto"/>
            <w:noWrap/>
            <w:vAlign w:val="bottom"/>
            <w:hideMark/>
          </w:tcPr>
          <w:p w:rsidR="00081A25" w:rsidRPr="00081A25" w:rsidRDefault="00081A25" w:rsidP="00081A25">
            <w:pPr>
              <w:rPr>
                <w:b/>
                <w:bCs/>
                <w:color w:val="000000"/>
              </w:rPr>
            </w:pPr>
          </w:p>
        </w:tc>
        <w:tc>
          <w:tcPr>
            <w:tcW w:w="1293" w:type="dxa"/>
            <w:gridSpan w:val="11"/>
            <w:shd w:val="clear" w:color="auto" w:fill="auto"/>
            <w:noWrap/>
            <w:vAlign w:val="bottom"/>
            <w:hideMark/>
          </w:tcPr>
          <w:p w:rsidR="00081A25" w:rsidRPr="00081A25" w:rsidRDefault="00081A25" w:rsidP="00081A25">
            <w:pPr>
              <w:rPr>
                <w:b/>
                <w:bCs/>
                <w:color w:val="000000"/>
              </w:rPr>
            </w:pPr>
          </w:p>
        </w:tc>
        <w:tc>
          <w:tcPr>
            <w:tcW w:w="1005" w:type="dxa"/>
            <w:gridSpan w:val="12"/>
            <w:shd w:val="clear" w:color="auto" w:fill="auto"/>
            <w:noWrap/>
            <w:vAlign w:val="bottom"/>
            <w:hideMark/>
          </w:tcPr>
          <w:p w:rsidR="00081A25" w:rsidRPr="00081A25" w:rsidRDefault="00081A25" w:rsidP="00081A25">
            <w:pPr>
              <w:rPr>
                <w:b/>
                <w:bCs/>
                <w:color w:val="000000"/>
              </w:rPr>
            </w:pPr>
          </w:p>
        </w:tc>
        <w:tc>
          <w:tcPr>
            <w:tcW w:w="601" w:type="dxa"/>
            <w:gridSpan w:val="7"/>
            <w:shd w:val="clear" w:color="auto" w:fill="auto"/>
            <w:noWrap/>
            <w:vAlign w:val="bottom"/>
            <w:hideMark/>
          </w:tcPr>
          <w:p w:rsidR="00081A25" w:rsidRPr="00081A25" w:rsidRDefault="00081A25" w:rsidP="00081A25">
            <w:pPr>
              <w:rPr>
                <w:b/>
                <w:bCs/>
                <w:color w:val="000000"/>
              </w:rPr>
            </w:pPr>
          </w:p>
        </w:tc>
        <w:tc>
          <w:tcPr>
            <w:tcW w:w="236" w:type="dxa"/>
            <w:gridSpan w:val="6"/>
            <w:shd w:val="clear" w:color="auto" w:fill="auto"/>
            <w:noWrap/>
            <w:vAlign w:val="bottom"/>
            <w:hideMark/>
          </w:tcPr>
          <w:p w:rsidR="00081A25" w:rsidRPr="00081A25" w:rsidRDefault="00081A25" w:rsidP="00081A25">
            <w:pPr>
              <w:rPr>
                <w:b/>
                <w:bCs/>
                <w:color w:val="000000"/>
              </w:rPr>
            </w:pPr>
          </w:p>
        </w:tc>
      </w:tr>
      <w:tr w:rsidR="00081A25" w:rsidRPr="00081A25" w:rsidTr="00081A25">
        <w:trPr>
          <w:gridAfter w:val="6"/>
          <w:wAfter w:w="984" w:type="dxa"/>
          <w:trHeight w:val="255"/>
        </w:trPr>
        <w:tc>
          <w:tcPr>
            <w:tcW w:w="454" w:type="dxa"/>
            <w:gridSpan w:val="2"/>
            <w:shd w:val="clear" w:color="auto" w:fill="auto"/>
            <w:noWrap/>
            <w:vAlign w:val="bottom"/>
            <w:hideMark/>
          </w:tcPr>
          <w:p w:rsidR="00081A25" w:rsidRPr="00081A25" w:rsidRDefault="00081A25" w:rsidP="00081A25">
            <w:pPr>
              <w:rPr>
                <w:color w:val="000000"/>
              </w:rPr>
            </w:pPr>
          </w:p>
        </w:tc>
        <w:tc>
          <w:tcPr>
            <w:tcW w:w="653" w:type="dxa"/>
            <w:gridSpan w:val="6"/>
            <w:shd w:val="clear" w:color="auto" w:fill="auto"/>
            <w:noWrap/>
            <w:vAlign w:val="bottom"/>
            <w:hideMark/>
          </w:tcPr>
          <w:p w:rsidR="00081A25" w:rsidRPr="00081A25" w:rsidRDefault="00081A25" w:rsidP="00081A25">
            <w:pPr>
              <w:rPr>
                <w:color w:val="000000"/>
              </w:rPr>
            </w:pPr>
          </w:p>
        </w:tc>
        <w:tc>
          <w:tcPr>
            <w:tcW w:w="773" w:type="dxa"/>
            <w:gridSpan w:val="8"/>
            <w:tcBorders>
              <w:right w:val="single" w:sz="4" w:space="0" w:color="auto"/>
            </w:tcBorders>
            <w:shd w:val="clear" w:color="auto" w:fill="auto"/>
            <w:noWrap/>
            <w:vAlign w:val="bottom"/>
            <w:hideMark/>
          </w:tcPr>
          <w:p w:rsidR="00081A25" w:rsidRPr="00081A25" w:rsidRDefault="00081A25" w:rsidP="00081A25">
            <w:pPr>
              <w:rPr>
                <w:color w:val="000000"/>
              </w:rPr>
            </w:pPr>
          </w:p>
        </w:tc>
        <w:tc>
          <w:tcPr>
            <w:tcW w:w="12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1</w:t>
            </w:r>
          </w:p>
        </w:tc>
        <w:tc>
          <w:tcPr>
            <w:tcW w:w="133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0,16</w:t>
            </w:r>
          </w:p>
        </w:tc>
        <w:tc>
          <w:tcPr>
            <w:tcW w:w="431" w:type="dxa"/>
            <w:gridSpan w:val="2"/>
            <w:tcBorders>
              <w:left w:val="single" w:sz="4" w:space="0" w:color="auto"/>
            </w:tcBorders>
            <w:shd w:val="clear" w:color="auto" w:fill="auto"/>
            <w:noWrap/>
            <w:vAlign w:val="bottom"/>
            <w:hideMark/>
          </w:tcPr>
          <w:p w:rsidR="00081A25" w:rsidRPr="00081A25" w:rsidRDefault="00081A25" w:rsidP="00081A25">
            <w:pPr>
              <w:rPr>
                <w:color w:val="000000"/>
              </w:rPr>
            </w:pPr>
          </w:p>
        </w:tc>
        <w:tc>
          <w:tcPr>
            <w:tcW w:w="1729" w:type="dxa"/>
            <w:gridSpan w:val="15"/>
            <w:shd w:val="clear" w:color="auto" w:fill="auto"/>
            <w:noWrap/>
            <w:vAlign w:val="bottom"/>
            <w:hideMark/>
          </w:tcPr>
          <w:p w:rsidR="00081A25" w:rsidRPr="00081A25" w:rsidRDefault="00081A25" w:rsidP="00081A25">
            <w:pPr>
              <w:rPr>
                <w:color w:val="000000"/>
              </w:rPr>
            </w:pPr>
          </w:p>
        </w:tc>
        <w:tc>
          <w:tcPr>
            <w:tcW w:w="432" w:type="dxa"/>
            <w:gridSpan w:val="6"/>
            <w:shd w:val="clear" w:color="auto" w:fill="auto"/>
            <w:noWrap/>
            <w:vAlign w:val="bottom"/>
            <w:hideMark/>
          </w:tcPr>
          <w:p w:rsidR="00081A25" w:rsidRPr="00081A25" w:rsidRDefault="00081A25" w:rsidP="00081A25">
            <w:pPr>
              <w:rPr>
                <w:color w:val="000000"/>
              </w:rPr>
            </w:pPr>
          </w:p>
        </w:tc>
        <w:tc>
          <w:tcPr>
            <w:tcW w:w="1293" w:type="dxa"/>
            <w:gridSpan w:val="11"/>
            <w:shd w:val="clear" w:color="auto" w:fill="auto"/>
            <w:noWrap/>
            <w:vAlign w:val="bottom"/>
            <w:hideMark/>
          </w:tcPr>
          <w:p w:rsidR="00081A25" w:rsidRPr="00081A25" w:rsidRDefault="00081A25" w:rsidP="00081A25">
            <w:pPr>
              <w:rPr>
                <w:color w:val="000000"/>
              </w:rPr>
            </w:pPr>
          </w:p>
        </w:tc>
        <w:tc>
          <w:tcPr>
            <w:tcW w:w="1005" w:type="dxa"/>
            <w:gridSpan w:val="12"/>
            <w:shd w:val="clear" w:color="auto" w:fill="auto"/>
            <w:noWrap/>
            <w:vAlign w:val="bottom"/>
            <w:hideMark/>
          </w:tcPr>
          <w:p w:rsidR="00081A25" w:rsidRPr="00081A25" w:rsidRDefault="00081A25" w:rsidP="00081A25">
            <w:pPr>
              <w:rPr>
                <w:color w:val="000000"/>
              </w:rPr>
            </w:pPr>
          </w:p>
        </w:tc>
        <w:tc>
          <w:tcPr>
            <w:tcW w:w="601" w:type="dxa"/>
            <w:gridSpan w:val="7"/>
            <w:shd w:val="clear" w:color="auto" w:fill="auto"/>
            <w:noWrap/>
            <w:vAlign w:val="bottom"/>
            <w:hideMark/>
          </w:tcPr>
          <w:p w:rsidR="00081A25" w:rsidRPr="00081A25" w:rsidRDefault="00081A25" w:rsidP="00081A25">
            <w:pPr>
              <w:rPr>
                <w:color w:val="000000"/>
              </w:rPr>
            </w:pPr>
          </w:p>
        </w:tc>
        <w:tc>
          <w:tcPr>
            <w:tcW w:w="236" w:type="dxa"/>
            <w:gridSpan w:val="6"/>
            <w:shd w:val="clear" w:color="auto" w:fill="auto"/>
            <w:noWrap/>
            <w:vAlign w:val="bottom"/>
            <w:hideMark/>
          </w:tcPr>
          <w:p w:rsidR="00081A25" w:rsidRPr="00081A25" w:rsidRDefault="00081A25" w:rsidP="00081A25">
            <w:pPr>
              <w:rPr>
                <w:color w:val="000000"/>
              </w:rPr>
            </w:pPr>
          </w:p>
        </w:tc>
      </w:tr>
      <w:tr w:rsidR="00081A25" w:rsidRPr="00081A25" w:rsidTr="00081A25">
        <w:trPr>
          <w:gridAfter w:val="6"/>
          <w:wAfter w:w="984" w:type="dxa"/>
          <w:trHeight w:val="255"/>
        </w:trPr>
        <w:tc>
          <w:tcPr>
            <w:tcW w:w="454" w:type="dxa"/>
            <w:gridSpan w:val="2"/>
            <w:shd w:val="clear" w:color="auto" w:fill="auto"/>
            <w:noWrap/>
            <w:vAlign w:val="bottom"/>
            <w:hideMark/>
          </w:tcPr>
          <w:p w:rsidR="00081A25" w:rsidRPr="00081A25" w:rsidRDefault="00081A25" w:rsidP="00081A25">
            <w:pPr>
              <w:rPr>
                <w:color w:val="000000"/>
              </w:rPr>
            </w:pPr>
          </w:p>
        </w:tc>
        <w:tc>
          <w:tcPr>
            <w:tcW w:w="653" w:type="dxa"/>
            <w:gridSpan w:val="6"/>
            <w:shd w:val="clear" w:color="auto" w:fill="auto"/>
            <w:noWrap/>
            <w:vAlign w:val="bottom"/>
            <w:hideMark/>
          </w:tcPr>
          <w:p w:rsidR="00081A25" w:rsidRPr="00081A25" w:rsidRDefault="00081A25" w:rsidP="00081A25">
            <w:pPr>
              <w:rPr>
                <w:color w:val="000000"/>
              </w:rPr>
            </w:pPr>
          </w:p>
        </w:tc>
        <w:tc>
          <w:tcPr>
            <w:tcW w:w="773" w:type="dxa"/>
            <w:gridSpan w:val="8"/>
            <w:tcBorders>
              <w:right w:val="single" w:sz="4" w:space="0" w:color="auto"/>
            </w:tcBorders>
            <w:shd w:val="clear" w:color="auto" w:fill="auto"/>
            <w:noWrap/>
            <w:vAlign w:val="bottom"/>
            <w:hideMark/>
          </w:tcPr>
          <w:p w:rsidR="00081A25" w:rsidRPr="00081A25" w:rsidRDefault="00081A25" w:rsidP="00081A25">
            <w:pPr>
              <w:rPr>
                <w:color w:val="000000"/>
              </w:rPr>
            </w:pPr>
          </w:p>
        </w:tc>
        <w:tc>
          <w:tcPr>
            <w:tcW w:w="12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1338" w:type="dxa"/>
            <w:gridSpan w:val="8"/>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081A25" w:rsidRPr="00081A25" w:rsidRDefault="00081A25" w:rsidP="00081A25">
            <w:pPr>
              <w:jc w:val="center"/>
              <w:rPr>
                <w:color w:val="000000"/>
              </w:rPr>
            </w:pPr>
            <w:r w:rsidRPr="00081A25">
              <w:rPr>
                <w:color w:val="000000"/>
              </w:rPr>
              <w:t>-0,24</w:t>
            </w:r>
          </w:p>
        </w:tc>
        <w:tc>
          <w:tcPr>
            <w:tcW w:w="431" w:type="dxa"/>
            <w:gridSpan w:val="2"/>
            <w:tcBorders>
              <w:left w:val="single" w:sz="4" w:space="0" w:color="auto"/>
            </w:tcBorders>
            <w:shd w:val="clear" w:color="auto" w:fill="auto"/>
            <w:noWrap/>
            <w:vAlign w:val="bottom"/>
            <w:hideMark/>
          </w:tcPr>
          <w:p w:rsidR="00081A25" w:rsidRPr="00081A25" w:rsidRDefault="00081A25" w:rsidP="00081A25">
            <w:pPr>
              <w:rPr>
                <w:color w:val="000000"/>
              </w:rPr>
            </w:pPr>
          </w:p>
        </w:tc>
        <w:tc>
          <w:tcPr>
            <w:tcW w:w="1729" w:type="dxa"/>
            <w:gridSpan w:val="15"/>
            <w:shd w:val="clear" w:color="auto" w:fill="auto"/>
            <w:noWrap/>
            <w:vAlign w:val="bottom"/>
            <w:hideMark/>
          </w:tcPr>
          <w:p w:rsidR="00081A25" w:rsidRPr="00081A25" w:rsidRDefault="00081A25" w:rsidP="00081A25">
            <w:pPr>
              <w:rPr>
                <w:color w:val="000000"/>
              </w:rPr>
            </w:pPr>
          </w:p>
        </w:tc>
        <w:tc>
          <w:tcPr>
            <w:tcW w:w="432" w:type="dxa"/>
            <w:gridSpan w:val="6"/>
            <w:shd w:val="clear" w:color="auto" w:fill="auto"/>
            <w:noWrap/>
            <w:vAlign w:val="bottom"/>
            <w:hideMark/>
          </w:tcPr>
          <w:p w:rsidR="00081A25" w:rsidRPr="00081A25" w:rsidRDefault="00081A25" w:rsidP="00081A25">
            <w:pPr>
              <w:rPr>
                <w:color w:val="000000"/>
              </w:rPr>
            </w:pPr>
          </w:p>
        </w:tc>
        <w:tc>
          <w:tcPr>
            <w:tcW w:w="1293" w:type="dxa"/>
            <w:gridSpan w:val="11"/>
            <w:shd w:val="clear" w:color="auto" w:fill="auto"/>
            <w:noWrap/>
            <w:vAlign w:val="bottom"/>
            <w:hideMark/>
          </w:tcPr>
          <w:p w:rsidR="00081A25" w:rsidRPr="00081A25" w:rsidRDefault="00081A25" w:rsidP="00081A25">
            <w:pPr>
              <w:rPr>
                <w:color w:val="000000"/>
              </w:rPr>
            </w:pPr>
          </w:p>
        </w:tc>
        <w:tc>
          <w:tcPr>
            <w:tcW w:w="1005" w:type="dxa"/>
            <w:gridSpan w:val="12"/>
            <w:shd w:val="clear" w:color="auto" w:fill="auto"/>
            <w:noWrap/>
            <w:vAlign w:val="bottom"/>
            <w:hideMark/>
          </w:tcPr>
          <w:p w:rsidR="00081A25" w:rsidRPr="00081A25" w:rsidRDefault="00081A25" w:rsidP="00081A25">
            <w:pPr>
              <w:rPr>
                <w:color w:val="000000"/>
              </w:rPr>
            </w:pPr>
          </w:p>
        </w:tc>
        <w:tc>
          <w:tcPr>
            <w:tcW w:w="601" w:type="dxa"/>
            <w:gridSpan w:val="7"/>
            <w:shd w:val="clear" w:color="auto" w:fill="auto"/>
            <w:noWrap/>
            <w:vAlign w:val="bottom"/>
            <w:hideMark/>
          </w:tcPr>
          <w:p w:rsidR="00081A25" w:rsidRPr="00081A25" w:rsidRDefault="00081A25" w:rsidP="00081A25">
            <w:pPr>
              <w:rPr>
                <w:color w:val="000000"/>
              </w:rPr>
            </w:pPr>
          </w:p>
        </w:tc>
        <w:tc>
          <w:tcPr>
            <w:tcW w:w="236" w:type="dxa"/>
            <w:gridSpan w:val="6"/>
            <w:shd w:val="clear" w:color="auto" w:fill="auto"/>
            <w:noWrap/>
            <w:vAlign w:val="bottom"/>
            <w:hideMark/>
          </w:tcPr>
          <w:p w:rsidR="00081A25" w:rsidRPr="00081A25" w:rsidRDefault="00081A25" w:rsidP="00081A25">
            <w:pPr>
              <w:rPr>
                <w:color w:val="000000"/>
              </w:rPr>
            </w:pPr>
          </w:p>
        </w:tc>
      </w:tr>
      <w:tr w:rsidR="00081A25" w:rsidRPr="00081A25" w:rsidTr="00081A25">
        <w:trPr>
          <w:gridAfter w:val="8"/>
          <w:wAfter w:w="1144" w:type="dxa"/>
          <w:trHeight w:val="255"/>
        </w:trPr>
        <w:tc>
          <w:tcPr>
            <w:tcW w:w="454" w:type="dxa"/>
            <w:gridSpan w:val="2"/>
            <w:shd w:val="clear" w:color="auto" w:fill="auto"/>
            <w:noWrap/>
            <w:vAlign w:val="bottom"/>
            <w:hideMark/>
          </w:tcPr>
          <w:p w:rsidR="00081A25" w:rsidRPr="00081A25" w:rsidRDefault="00081A25" w:rsidP="00081A25">
            <w:pPr>
              <w:rPr>
                <w:color w:val="000000"/>
              </w:rPr>
            </w:pPr>
          </w:p>
        </w:tc>
        <w:tc>
          <w:tcPr>
            <w:tcW w:w="653" w:type="dxa"/>
            <w:gridSpan w:val="6"/>
            <w:shd w:val="clear" w:color="auto" w:fill="auto"/>
            <w:noWrap/>
            <w:vAlign w:val="bottom"/>
            <w:hideMark/>
          </w:tcPr>
          <w:p w:rsidR="00081A25" w:rsidRPr="00081A25" w:rsidRDefault="00081A25" w:rsidP="00081A25">
            <w:pPr>
              <w:rPr>
                <w:color w:val="000000"/>
              </w:rPr>
            </w:pPr>
          </w:p>
        </w:tc>
        <w:tc>
          <w:tcPr>
            <w:tcW w:w="773" w:type="dxa"/>
            <w:gridSpan w:val="8"/>
            <w:tcBorders>
              <w:right w:val="single" w:sz="4" w:space="0" w:color="auto"/>
            </w:tcBorders>
            <w:shd w:val="clear" w:color="auto" w:fill="auto"/>
            <w:noWrap/>
            <w:vAlign w:val="bottom"/>
            <w:hideMark/>
          </w:tcPr>
          <w:p w:rsidR="00081A25" w:rsidRPr="00081A25" w:rsidRDefault="00081A25" w:rsidP="00081A25">
            <w:pPr>
              <w:rPr>
                <w:color w:val="000000"/>
              </w:rPr>
            </w:pPr>
          </w:p>
        </w:tc>
        <w:tc>
          <w:tcPr>
            <w:tcW w:w="12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133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431" w:type="dxa"/>
            <w:gridSpan w:val="2"/>
            <w:tcBorders>
              <w:left w:val="single" w:sz="4" w:space="0" w:color="auto"/>
            </w:tcBorders>
            <w:shd w:val="clear" w:color="auto" w:fill="auto"/>
            <w:noWrap/>
            <w:vAlign w:val="bottom"/>
            <w:hideMark/>
          </w:tcPr>
          <w:p w:rsidR="00081A25" w:rsidRPr="00081A25" w:rsidRDefault="00081A25" w:rsidP="00081A25">
            <w:pPr>
              <w:rPr>
                <w:color w:val="000000"/>
              </w:rPr>
            </w:pPr>
          </w:p>
        </w:tc>
        <w:tc>
          <w:tcPr>
            <w:tcW w:w="5136" w:type="dxa"/>
            <w:gridSpan w:val="55"/>
            <w:shd w:val="clear" w:color="auto" w:fill="auto"/>
            <w:noWrap/>
            <w:vAlign w:val="bottom"/>
            <w:hideMark/>
          </w:tcPr>
          <w:p w:rsidR="00081A25" w:rsidRPr="00081A25" w:rsidRDefault="00081A25" w:rsidP="00081A25">
            <w:pPr>
              <w:rPr>
                <w:color w:val="000000"/>
              </w:rPr>
            </w:pPr>
            <w:r w:rsidRPr="00081A25">
              <w:rPr>
                <w:color w:val="000000"/>
              </w:rPr>
              <w:t xml:space="preserve">Динамика равна 0, </w:t>
            </w:r>
            <w:r>
              <w:rPr>
                <w:color w:val="000000"/>
              </w:rPr>
              <w:t>если</w:t>
            </w:r>
            <w:r w:rsidRPr="00081A25">
              <w:rPr>
                <w:color w:val="000000"/>
              </w:rPr>
              <w:t xml:space="preserve"> тест проводился 1 раз</w:t>
            </w:r>
          </w:p>
        </w:tc>
      </w:tr>
      <w:tr w:rsidR="00081A25" w:rsidRPr="00081A25" w:rsidTr="00081A25">
        <w:trPr>
          <w:gridAfter w:val="6"/>
          <w:wAfter w:w="984" w:type="dxa"/>
          <w:trHeight w:val="255"/>
        </w:trPr>
        <w:tc>
          <w:tcPr>
            <w:tcW w:w="454" w:type="dxa"/>
            <w:gridSpan w:val="2"/>
            <w:shd w:val="clear" w:color="auto" w:fill="auto"/>
            <w:noWrap/>
            <w:vAlign w:val="bottom"/>
            <w:hideMark/>
          </w:tcPr>
          <w:p w:rsidR="00081A25" w:rsidRPr="00081A25" w:rsidRDefault="00081A25" w:rsidP="00081A25">
            <w:pPr>
              <w:rPr>
                <w:color w:val="000000"/>
              </w:rPr>
            </w:pPr>
          </w:p>
        </w:tc>
        <w:tc>
          <w:tcPr>
            <w:tcW w:w="653" w:type="dxa"/>
            <w:gridSpan w:val="6"/>
            <w:shd w:val="clear" w:color="auto" w:fill="auto"/>
            <w:noWrap/>
            <w:vAlign w:val="bottom"/>
            <w:hideMark/>
          </w:tcPr>
          <w:p w:rsidR="00081A25" w:rsidRPr="00081A25" w:rsidRDefault="00081A25" w:rsidP="00081A25">
            <w:pPr>
              <w:rPr>
                <w:color w:val="000000"/>
              </w:rPr>
            </w:pPr>
          </w:p>
        </w:tc>
        <w:tc>
          <w:tcPr>
            <w:tcW w:w="773" w:type="dxa"/>
            <w:gridSpan w:val="8"/>
            <w:tcBorders>
              <w:right w:val="single" w:sz="4" w:space="0" w:color="auto"/>
            </w:tcBorders>
            <w:shd w:val="clear" w:color="auto" w:fill="auto"/>
            <w:noWrap/>
            <w:vAlign w:val="bottom"/>
            <w:hideMark/>
          </w:tcPr>
          <w:p w:rsidR="00081A25" w:rsidRPr="00081A25" w:rsidRDefault="00081A25" w:rsidP="00081A25">
            <w:pPr>
              <w:rPr>
                <w:color w:val="000000"/>
              </w:rPr>
            </w:pPr>
          </w:p>
        </w:tc>
        <w:tc>
          <w:tcPr>
            <w:tcW w:w="12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w:t>
            </w:r>
          </w:p>
        </w:tc>
        <w:tc>
          <w:tcPr>
            <w:tcW w:w="133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431" w:type="dxa"/>
            <w:gridSpan w:val="2"/>
            <w:tcBorders>
              <w:left w:val="single" w:sz="4" w:space="0" w:color="auto"/>
            </w:tcBorders>
            <w:shd w:val="clear" w:color="auto" w:fill="auto"/>
            <w:noWrap/>
            <w:vAlign w:val="bottom"/>
            <w:hideMark/>
          </w:tcPr>
          <w:p w:rsidR="00081A25" w:rsidRPr="00081A25" w:rsidRDefault="00081A25" w:rsidP="00081A25">
            <w:pPr>
              <w:rPr>
                <w:color w:val="000000"/>
              </w:rPr>
            </w:pPr>
          </w:p>
        </w:tc>
        <w:tc>
          <w:tcPr>
            <w:tcW w:w="1729" w:type="dxa"/>
            <w:gridSpan w:val="15"/>
            <w:shd w:val="clear" w:color="auto" w:fill="auto"/>
            <w:noWrap/>
            <w:vAlign w:val="bottom"/>
            <w:hideMark/>
          </w:tcPr>
          <w:p w:rsidR="00081A25" w:rsidRPr="00081A25" w:rsidRDefault="00081A25" w:rsidP="00081A25">
            <w:pPr>
              <w:rPr>
                <w:color w:val="000000"/>
              </w:rPr>
            </w:pPr>
          </w:p>
        </w:tc>
        <w:tc>
          <w:tcPr>
            <w:tcW w:w="432" w:type="dxa"/>
            <w:gridSpan w:val="6"/>
            <w:shd w:val="clear" w:color="auto" w:fill="auto"/>
            <w:noWrap/>
            <w:vAlign w:val="bottom"/>
            <w:hideMark/>
          </w:tcPr>
          <w:p w:rsidR="00081A25" w:rsidRPr="00081A25" w:rsidRDefault="00081A25" w:rsidP="00081A25">
            <w:pPr>
              <w:rPr>
                <w:color w:val="000000"/>
              </w:rPr>
            </w:pPr>
          </w:p>
        </w:tc>
        <w:tc>
          <w:tcPr>
            <w:tcW w:w="1293" w:type="dxa"/>
            <w:gridSpan w:val="11"/>
            <w:shd w:val="clear" w:color="auto" w:fill="auto"/>
            <w:noWrap/>
            <w:vAlign w:val="bottom"/>
            <w:hideMark/>
          </w:tcPr>
          <w:p w:rsidR="00081A25" w:rsidRPr="00081A25" w:rsidRDefault="00081A25" w:rsidP="00081A25">
            <w:pPr>
              <w:rPr>
                <w:color w:val="000000"/>
              </w:rPr>
            </w:pPr>
          </w:p>
        </w:tc>
        <w:tc>
          <w:tcPr>
            <w:tcW w:w="1005" w:type="dxa"/>
            <w:gridSpan w:val="12"/>
            <w:shd w:val="clear" w:color="auto" w:fill="auto"/>
            <w:noWrap/>
            <w:vAlign w:val="bottom"/>
            <w:hideMark/>
          </w:tcPr>
          <w:p w:rsidR="00081A25" w:rsidRPr="00081A25" w:rsidRDefault="00081A25" w:rsidP="00081A25">
            <w:pPr>
              <w:rPr>
                <w:color w:val="000000"/>
              </w:rPr>
            </w:pPr>
          </w:p>
        </w:tc>
        <w:tc>
          <w:tcPr>
            <w:tcW w:w="601" w:type="dxa"/>
            <w:gridSpan w:val="7"/>
            <w:shd w:val="clear" w:color="auto" w:fill="auto"/>
            <w:noWrap/>
            <w:vAlign w:val="bottom"/>
            <w:hideMark/>
          </w:tcPr>
          <w:p w:rsidR="00081A25" w:rsidRPr="00081A25" w:rsidRDefault="00081A25" w:rsidP="00081A25">
            <w:pPr>
              <w:rPr>
                <w:color w:val="000000"/>
              </w:rPr>
            </w:pPr>
          </w:p>
        </w:tc>
        <w:tc>
          <w:tcPr>
            <w:tcW w:w="236" w:type="dxa"/>
            <w:gridSpan w:val="6"/>
            <w:shd w:val="clear" w:color="auto" w:fill="auto"/>
            <w:noWrap/>
            <w:vAlign w:val="bottom"/>
            <w:hideMark/>
          </w:tcPr>
          <w:p w:rsidR="00081A25" w:rsidRPr="00081A25" w:rsidRDefault="00081A25" w:rsidP="00081A25">
            <w:pPr>
              <w:rPr>
                <w:color w:val="000000"/>
              </w:rPr>
            </w:pPr>
          </w:p>
        </w:tc>
      </w:tr>
      <w:tr w:rsidR="00081A25" w:rsidRPr="00081A25" w:rsidTr="000043BF">
        <w:trPr>
          <w:gridAfter w:val="6"/>
          <w:wAfter w:w="984" w:type="dxa"/>
          <w:trHeight w:val="255"/>
        </w:trPr>
        <w:tc>
          <w:tcPr>
            <w:tcW w:w="454" w:type="dxa"/>
            <w:gridSpan w:val="2"/>
            <w:shd w:val="clear" w:color="auto" w:fill="auto"/>
            <w:noWrap/>
            <w:vAlign w:val="bottom"/>
            <w:hideMark/>
          </w:tcPr>
          <w:p w:rsidR="00081A25" w:rsidRPr="00081A25" w:rsidRDefault="00081A25" w:rsidP="00081A25">
            <w:pPr>
              <w:rPr>
                <w:color w:val="000000"/>
              </w:rPr>
            </w:pPr>
          </w:p>
        </w:tc>
        <w:tc>
          <w:tcPr>
            <w:tcW w:w="653" w:type="dxa"/>
            <w:gridSpan w:val="6"/>
            <w:shd w:val="clear" w:color="auto" w:fill="auto"/>
            <w:noWrap/>
            <w:vAlign w:val="bottom"/>
            <w:hideMark/>
          </w:tcPr>
          <w:p w:rsidR="00081A25" w:rsidRPr="00081A25" w:rsidRDefault="00081A25" w:rsidP="00081A25">
            <w:pPr>
              <w:rPr>
                <w:color w:val="000000"/>
              </w:rPr>
            </w:pPr>
          </w:p>
        </w:tc>
        <w:tc>
          <w:tcPr>
            <w:tcW w:w="773" w:type="dxa"/>
            <w:gridSpan w:val="8"/>
            <w:tcBorders>
              <w:right w:val="single" w:sz="4" w:space="0" w:color="auto"/>
            </w:tcBorders>
            <w:shd w:val="clear" w:color="auto" w:fill="auto"/>
            <w:noWrap/>
            <w:vAlign w:val="bottom"/>
            <w:hideMark/>
          </w:tcPr>
          <w:p w:rsidR="00081A25" w:rsidRPr="00081A25" w:rsidRDefault="00081A25" w:rsidP="00081A25">
            <w:pPr>
              <w:rPr>
                <w:color w:val="000000"/>
              </w:rPr>
            </w:pPr>
          </w:p>
        </w:tc>
        <w:tc>
          <w:tcPr>
            <w:tcW w:w="12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w:t>
            </w:r>
          </w:p>
        </w:tc>
        <w:tc>
          <w:tcPr>
            <w:tcW w:w="133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0,18</w:t>
            </w:r>
          </w:p>
        </w:tc>
        <w:tc>
          <w:tcPr>
            <w:tcW w:w="431" w:type="dxa"/>
            <w:gridSpan w:val="2"/>
            <w:tcBorders>
              <w:left w:val="single" w:sz="4" w:space="0" w:color="auto"/>
            </w:tcBorders>
            <w:shd w:val="clear" w:color="auto" w:fill="auto"/>
            <w:noWrap/>
            <w:vAlign w:val="bottom"/>
            <w:hideMark/>
          </w:tcPr>
          <w:p w:rsidR="00081A25" w:rsidRPr="00081A25" w:rsidRDefault="00081A25" w:rsidP="00081A25">
            <w:pPr>
              <w:rPr>
                <w:color w:val="000000"/>
              </w:rPr>
            </w:pPr>
          </w:p>
        </w:tc>
        <w:tc>
          <w:tcPr>
            <w:tcW w:w="1729" w:type="dxa"/>
            <w:gridSpan w:val="15"/>
            <w:shd w:val="clear" w:color="auto" w:fill="auto"/>
            <w:noWrap/>
            <w:vAlign w:val="bottom"/>
            <w:hideMark/>
          </w:tcPr>
          <w:p w:rsidR="00081A25" w:rsidRPr="00081A25" w:rsidRDefault="00081A25" w:rsidP="00081A25">
            <w:pPr>
              <w:rPr>
                <w:color w:val="000000"/>
              </w:rPr>
            </w:pPr>
          </w:p>
        </w:tc>
        <w:tc>
          <w:tcPr>
            <w:tcW w:w="432" w:type="dxa"/>
            <w:gridSpan w:val="6"/>
            <w:shd w:val="clear" w:color="auto" w:fill="auto"/>
            <w:noWrap/>
            <w:vAlign w:val="bottom"/>
            <w:hideMark/>
          </w:tcPr>
          <w:p w:rsidR="00081A25" w:rsidRPr="00081A25" w:rsidRDefault="00081A25" w:rsidP="00081A25">
            <w:pPr>
              <w:rPr>
                <w:color w:val="000000"/>
              </w:rPr>
            </w:pPr>
          </w:p>
        </w:tc>
        <w:tc>
          <w:tcPr>
            <w:tcW w:w="1293" w:type="dxa"/>
            <w:gridSpan w:val="11"/>
            <w:shd w:val="clear" w:color="auto" w:fill="auto"/>
            <w:noWrap/>
            <w:vAlign w:val="bottom"/>
            <w:hideMark/>
          </w:tcPr>
          <w:p w:rsidR="00081A25" w:rsidRPr="00081A25" w:rsidRDefault="00081A25" w:rsidP="00081A25">
            <w:pPr>
              <w:rPr>
                <w:color w:val="000000"/>
              </w:rPr>
            </w:pPr>
          </w:p>
        </w:tc>
        <w:tc>
          <w:tcPr>
            <w:tcW w:w="1005" w:type="dxa"/>
            <w:gridSpan w:val="12"/>
            <w:shd w:val="clear" w:color="auto" w:fill="auto"/>
            <w:noWrap/>
            <w:vAlign w:val="bottom"/>
            <w:hideMark/>
          </w:tcPr>
          <w:p w:rsidR="00081A25" w:rsidRPr="00081A25" w:rsidRDefault="00081A25" w:rsidP="00081A25">
            <w:pPr>
              <w:rPr>
                <w:color w:val="000000"/>
              </w:rPr>
            </w:pPr>
          </w:p>
        </w:tc>
        <w:tc>
          <w:tcPr>
            <w:tcW w:w="601" w:type="dxa"/>
            <w:gridSpan w:val="7"/>
            <w:shd w:val="clear" w:color="auto" w:fill="auto"/>
            <w:noWrap/>
            <w:vAlign w:val="bottom"/>
            <w:hideMark/>
          </w:tcPr>
          <w:p w:rsidR="00081A25" w:rsidRPr="00081A25" w:rsidRDefault="00081A25" w:rsidP="00081A25">
            <w:pPr>
              <w:rPr>
                <w:color w:val="000000"/>
              </w:rPr>
            </w:pPr>
          </w:p>
        </w:tc>
        <w:tc>
          <w:tcPr>
            <w:tcW w:w="236" w:type="dxa"/>
            <w:gridSpan w:val="6"/>
            <w:shd w:val="clear" w:color="auto" w:fill="auto"/>
            <w:noWrap/>
            <w:vAlign w:val="bottom"/>
            <w:hideMark/>
          </w:tcPr>
          <w:p w:rsidR="00081A25" w:rsidRPr="00081A25" w:rsidRDefault="00081A25" w:rsidP="00081A25">
            <w:pPr>
              <w:rPr>
                <w:color w:val="000000"/>
              </w:rPr>
            </w:pPr>
          </w:p>
        </w:tc>
      </w:tr>
      <w:tr w:rsidR="00081A25" w:rsidRPr="00081A25" w:rsidTr="000043BF">
        <w:trPr>
          <w:gridAfter w:val="6"/>
          <w:wAfter w:w="984" w:type="dxa"/>
          <w:trHeight w:val="255"/>
        </w:trPr>
        <w:tc>
          <w:tcPr>
            <w:tcW w:w="454" w:type="dxa"/>
            <w:gridSpan w:val="2"/>
            <w:shd w:val="clear" w:color="auto" w:fill="auto"/>
            <w:noWrap/>
            <w:vAlign w:val="bottom"/>
            <w:hideMark/>
          </w:tcPr>
          <w:p w:rsidR="00081A25" w:rsidRPr="00081A25" w:rsidRDefault="00081A25" w:rsidP="00081A25">
            <w:pPr>
              <w:rPr>
                <w:color w:val="000000"/>
              </w:rPr>
            </w:pPr>
          </w:p>
        </w:tc>
        <w:tc>
          <w:tcPr>
            <w:tcW w:w="653" w:type="dxa"/>
            <w:gridSpan w:val="6"/>
            <w:shd w:val="clear" w:color="auto" w:fill="auto"/>
            <w:noWrap/>
            <w:vAlign w:val="bottom"/>
            <w:hideMark/>
          </w:tcPr>
          <w:p w:rsidR="00081A25" w:rsidRPr="00081A25" w:rsidRDefault="00081A25" w:rsidP="00081A25">
            <w:pPr>
              <w:rPr>
                <w:color w:val="000000"/>
              </w:rPr>
            </w:pPr>
          </w:p>
        </w:tc>
        <w:tc>
          <w:tcPr>
            <w:tcW w:w="773" w:type="dxa"/>
            <w:gridSpan w:val="8"/>
            <w:tcBorders>
              <w:right w:val="single" w:sz="4" w:space="0" w:color="auto"/>
            </w:tcBorders>
            <w:shd w:val="clear" w:color="auto" w:fill="auto"/>
            <w:noWrap/>
            <w:vAlign w:val="bottom"/>
            <w:hideMark/>
          </w:tcPr>
          <w:p w:rsidR="00081A25" w:rsidRPr="00081A25" w:rsidRDefault="00081A25" w:rsidP="00081A25">
            <w:pPr>
              <w:rPr>
                <w:color w:val="000000"/>
              </w:rPr>
            </w:pPr>
          </w:p>
        </w:tc>
        <w:tc>
          <w:tcPr>
            <w:tcW w:w="12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9</w:t>
            </w:r>
          </w:p>
        </w:tc>
        <w:tc>
          <w:tcPr>
            <w:tcW w:w="133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431" w:type="dxa"/>
            <w:gridSpan w:val="2"/>
            <w:tcBorders>
              <w:left w:val="single" w:sz="4" w:space="0" w:color="auto"/>
            </w:tcBorders>
            <w:shd w:val="clear" w:color="auto" w:fill="auto"/>
            <w:noWrap/>
            <w:vAlign w:val="bottom"/>
            <w:hideMark/>
          </w:tcPr>
          <w:p w:rsidR="00081A25" w:rsidRPr="00081A25" w:rsidRDefault="00081A25" w:rsidP="00081A25">
            <w:pPr>
              <w:rPr>
                <w:color w:val="000000"/>
              </w:rPr>
            </w:pPr>
          </w:p>
        </w:tc>
        <w:tc>
          <w:tcPr>
            <w:tcW w:w="1729" w:type="dxa"/>
            <w:gridSpan w:val="15"/>
            <w:shd w:val="clear" w:color="auto" w:fill="auto"/>
            <w:noWrap/>
            <w:vAlign w:val="bottom"/>
            <w:hideMark/>
          </w:tcPr>
          <w:p w:rsidR="00081A25" w:rsidRPr="00081A25" w:rsidRDefault="00081A25" w:rsidP="00081A25">
            <w:pPr>
              <w:rPr>
                <w:color w:val="000000"/>
              </w:rPr>
            </w:pPr>
          </w:p>
        </w:tc>
        <w:tc>
          <w:tcPr>
            <w:tcW w:w="432" w:type="dxa"/>
            <w:gridSpan w:val="6"/>
            <w:shd w:val="clear" w:color="auto" w:fill="auto"/>
            <w:noWrap/>
            <w:vAlign w:val="bottom"/>
            <w:hideMark/>
          </w:tcPr>
          <w:p w:rsidR="00081A25" w:rsidRPr="00081A25" w:rsidRDefault="00081A25" w:rsidP="00081A25">
            <w:pPr>
              <w:rPr>
                <w:color w:val="000000"/>
              </w:rPr>
            </w:pPr>
          </w:p>
        </w:tc>
        <w:tc>
          <w:tcPr>
            <w:tcW w:w="1293" w:type="dxa"/>
            <w:gridSpan w:val="11"/>
            <w:shd w:val="clear" w:color="auto" w:fill="auto"/>
            <w:noWrap/>
            <w:vAlign w:val="bottom"/>
            <w:hideMark/>
          </w:tcPr>
          <w:p w:rsidR="00081A25" w:rsidRPr="00081A25" w:rsidRDefault="00081A25" w:rsidP="00081A25">
            <w:pPr>
              <w:rPr>
                <w:color w:val="000000"/>
              </w:rPr>
            </w:pPr>
          </w:p>
        </w:tc>
        <w:tc>
          <w:tcPr>
            <w:tcW w:w="1005" w:type="dxa"/>
            <w:gridSpan w:val="12"/>
            <w:shd w:val="clear" w:color="auto" w:fill="auto"/>
            <w:noWrap/>
            <w:vAlign w:val="bottom"/>
            <w:hideMark/>
          </w:tcPr>
          <w:p w:rsidR="00081A25" w:rsidRPr="00081A25" w:rsidRDefault="00081A25" w:rsidP="00081A25">
            <w:pPr>
              <w:rPr>
                <w:color w:val="000000"/>
              </w:rPr>
            </w:pPr>
          </w:p>
        </w:tc>
        <w:tc>
          <w:tcPr>
            <w:tcW w:w="601" w:type="dxa"/>
            <w:gridSpan w:val="7"/>
            <w:shd w:val="clear" w:color="auto" w:fill="auto"/>
            <w:noWrap/>
            <w:vAlign w:val="bottom"/>
            <w:hideMark/>
          </w:tcPr>
          <w:p w:rsidR="00081A25" w:rsidRPr="00081A25" w:rsidRDefault="00081A25" w:rsidP="00081A25">
            <w:pPr>
              <w:rPr>
                <w:color w:val="000000"/>
              </w:rPr>
            </w:pPr>
          </w:p>
        </w:tc>
        <w:tc>
          <w:tcPr>
            <w:tcW w:w="236" w:type="dxa"/>
            <w:gridSpan w:val="6"/>
            <w:shd w:val="clear" w:color="auto" w:fill="auto"/>
            <w:noWrap/>
            <w:vAlign w:val="bottom"/>
            <w:hideMark/>
          </w:tcPr>
          <w:p w:rsidR="00081A25" w:rsidRPr="00081A25" w:rsidRDefault="00081A25" w:rsidP="00081A25">
            <w:pPr>
              <w:rPr>
                <w:color w:val="000000"/>
              </w:rPr>
            </w:pPr>
          </w:p>
        </w:tc>
      </w:tr>
      <w:tr w:rsidR="000043BF" w:rsidRPr="00081A25" w:rsidTr="000043BF">
        <w:trPr>
          <w:gridAfter w:val="6"/>
          <w:wAfter w:w="984" w:type="dxa"/>
          <w:trHeight w:val="255"/>
        </w:trPr>
        <w:tc>
          <w:tcPr>
            <w:tcW w:w="454" w:type="dxa"/>
            <w:gridSpan w:val="2"/>
            <w:shd w:val="clear" w:color="auto" w:fill="auto"/>
            <w:noWrap/>
            <w:vAlign w:val="bottom"/>
            <w:hideMark/>
          </w:tcPr>
          <w:p w:rsidR="000043BF" w:rsidRPr="00081A25" w:rsidRDefault="000043BF" w:rsidP="00081A25">
            <w:pPr>
              <w:rPr>
                <w:color w:val="000000"/>
              </w:rPr>
            </w:pPr>
          </w:p>
        </w:tc>
        <w:tc>
          <w:tcPr>
            <w:tcW w:w="653" w:type="dxa"/>
            <w:gridSpan w:val="6"/>
            <w:shd w:val="clear" w:color="auto" w:fill="auto"/>
            <w:noWrap/>
            <w:vAlign w:val="bottom"/>
            <w:hideMark/>
          </w:tcPr>
          <w:p w:rsidR="000043BF" w:rsidRPr="00081A25" w:rsidRDefault="000043BF" w:rsidP="00081A25">
            <w:pPr>
              <w:rPr>
                <w:color w:val="000000"/>
              </w:rPr>
            </w:pPr>
          </w:p>
        </w:tc>
        <w:tc>
          <w:tcPr>
            <w:tcW w:w="773" w:type="dxa"/>
            <w:gridSpan w:val="8"/>
            <w:shd w:val="clear" w:color="auto" w:fill="auto"/>
            <w:noWrap/>
            <w:vAlign w:val="bottom"/>
            <w:hideMark/>
          </w:tcPr>
          <w:p w:rsidR="000043BF" w:rsidRPr="00081A25" w:rsidRDefault="000043BF" w:rsidP="00081A25">
            <w:pPr>
              <w:rPr>
                <w:color w:val="000000"/>
              </w:rPr>
            </w:pPr>
          </w:p>
        </w:tc>
        <w:tc>
          <w:tcPr>
            <w:tcW w:w="1295" w:type="dxa"/>
            <w:gridSpan w:val="6"/>
            <w:tcBorders>
              <w:top w:val="single" w:sz="4" w:space="0" w:color="auto"/>
            </w:tcBorders>
            <w:shd w:val="clear" w:color="auto" w:fill="auto"/>
            <w:noWrap/>
            <w:vAlign w:val="bottom"/>
            <w:hideMark/>
          </w:tcPr>
          <w:p w:rsidR="000043BF" w:rsidRPr="00081A25" w:rsidRDefault="000043BF" w:rsidP="00081A25">
            <w:pPr>
              <w:jc w:val="center"/>
              <w:rPr>
                <w:color w:val="000000"/>
              </w:rPr>
            </w:pPr>
          </w:p>
        </w:tc>
        <w:tc>
          <w:tcPr>
            <w:tcW w:w="1338" w:type="dxa"/>
            <w:gridSpan w:val="8"/>
            <w:tcBorders>
              <w:top w:val="single" w:sz="4" w:space="0" w:color="auto"/>
            </w:tcBorders>
            <w:shd w:val="clear" w:color="auto" w:fill="auto"/>
            <w:noWrap/>
            <w:vAlign w:val="bottom"/>
            <w:hideMark/>
          </w:tcPr>
          <w:p w:rsidR="000043BF" w:rsidRPr="00081A25" w:rsidRDefault="000043BF" w:rsidP="00081A25">
            <w:pPr>
              <w:jc w:val="center"/>
              <w:rPr>
                <w:color w:val="000000"/>
              </w:rPr>
            </w:pPr>
          </w:p>
        </w:tc>
        <w:tc>
          <w:tcPr>
            <w:tcW w:w="431" w:type="dxa"/>
            <w:gridSpan w:val="2"/>
            <w:tcBorders>
              <w:left w:val="nil"/>
            </w:tcBorders>
            <w:shd w:val="clear" w:color="auto" w:fill="auto"/>
            <w:noWrap/>
            <w:vAlign w:val="bottom"/>
            <w:hideMark/>
          </w:tcPr>
          <w:p w:rsidR="000043BF" w:rsidRPr="00081A25" w:rsidRDefault="000043BF" w:rsidP="00081A25">
            <w:pPr>
              <w:rPr>
                <w:color w:val="000000"/>
              </w:rPr>
            </w:pPr>
          </w:p>
        </w:tc>
        <w:tc>
          <w:tcPr>
            <w:tcW w:w="1729" w:type="dxa"/>
            <w:gridSpan w:val="15"/>
            <w:shd w:val="clear" w:color="auto" w:fill="auto"/>
            <w:noWrap/>
            <w:vAlign w:val="bottom"/>
            <w:hideMark/>
          </w:tcPr>
          <w:p w:rsidR="000043BF" w:rsidRPr="00081A25" w:rsidRDefault="000043BF" w:rsidP="00081A25">
            <w:pPr>
              <w:rPr>
                <w:color w:val="000000"/>
              </w:rPr>
            </w:pPr>
          </w:p>
        </w:tc>
        <w:tc>
          <w:tcPr>
            <w:tcW w:w="432" w:type="dxa"/>
            <w:gridSpan w:val="6"/>
            <w:shd w:val="clear" w:color="auto" w:fill="auto"/>
            <w:noWrap/>
            <w:vAlign w:val="bottom"/>
            <w:hideMark/>
          </w:tcPr>
          <w:p w:rsidR="000043BF" w:rsidRPr="00081A25" w:rsidRDefault="000043BF" w:rsidP="00081A25">
            <w:pPr>
              <w:rPr>
                <w:color w:val="000000"/>
              </w:rPr>
            </w:pPr>
          </w:p>
        </w:tc>
        <w:tc>
          <w:tcPr>
            <w:tcW w:w="1293" w:type="dxa"/>
            <w:gridSpan w:val="11"/>
            <w:shd w:val="clear" w:color="auto" w:fill="auto"/>
            <w:noWrap/>
            <w:vAlign w:val="bottom"/>
            <w:hideMark/>
          </w:tcPr>
          <w:p w:rsidR="000043BF" w:rsidRPr="00081A25" w:rsidRDefault="000043BF" w:rsidP="00081A25">
            <w:pPr>
              <w:rPr>
                <w:color w:val="000000"/>
              </w:rPr>
            </w:pPr>
          </w:p>
        </w:tc>
        <w:tc>
          <w:tcPr>
            <w:tcW w:w="1005" w:type="dxa"/>
            <w:gridSpan w:val="12"/>
            <w:shd w:val="clear" w:color="auto" w:fill="auto"/>
            <w:noWrap/>
            <w:vAlign w:val="bottom"/>
            <w:hideMark/>
          </w:tcPr>
          <w:p w:rsidR="000043BF" w:rsidRPr="00081A25" w:rsidRDefault="000043BF" w:rsidP="00081A25">
            <w:pPr>
              <w:rPr>
                <w:color w:val="000000"/>
              </w:rPr>
            </w:pPr>
          </w:p>
        </w:tc>
        <w:tc>
          <w:tcPr>
            <w:tcW w:w="601" w:type="dxa"/>
            <w:gridSpan w:val="7"/>
            <w:shd w:val="clear" w:color="auto" w:fill="auto"/>
            <w:noWrap/>
            <w:vAlign w:val="bottom"/>
            <w:hideMark/>
          </w:tcPr>
          <w:p w:rsidR="000043BF" w:rsidRPr="00081A25" w:rsidRDefault="000043BF" w:rsidP="00081A25">
            <w:pPr>
              <w:rPr>
                <w:color w:val="000000"/>
              </w:rPr>
            </w:pPr>
          </w:p>
        </w:tc>
        <w:tc>
          <w:tcPr>
            <w:tcW w:w="236" w:type="dxa"/>
            <w:gridSpan w:val="6"/>
            <w:shd w:val="clear" w:color="auto" w:fill="auto"/>
            <w:noWrap/>
            <w:vAlign w:val="bottom"/>
            <w:hideMark/>
          </w:tcPr>
          <w:p w:rsidR="000043BF" w:rsidRPr="00081A25" w:rsidRDefault="000043BF" w:rsidP="00081A25">
            <w:pPr>
              <w:rPr>
                <w:color w:val="000000"/>
              </w:rPr>
            </w:pPr>
          </w:p>
        </w:tc>
      </w:tr>
      <w:tr w:rsidR="00081A25" w:rsidRPr="00081A25" w:rsidTr="00081A25">
        <w:trPr>
          <w:gridAfter w:val="3"/>
          <w:wAfter w:w="719" w:type="dxa"/>
          <w:trHeight w:val="255"/>
        </w:trPr>
        <w:tc>
          <w:tcPr>
            <w:tcW w:w="890" w:type="dxa"/>
            <w:gridSpan w:val="4"/>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7867" w:type="dxa"/>
            <w:gridSpan w:val="66"/>
            <w:tcBorders>
              <w:top w:val="nil"/>
              <w:left w:val="nil"/>
              <w:bottom w:val="nil"/>
              <w:right w:val="nil"/>
            </w:tcBorders>
            <w:shd w:val="clear" w:color="auto" w:fill="auto"/>
            <w:noWrap/>
            <w:vAlign w:val="bottom"/>
            <w:hideMark/>
          </w:tcPr>
          <w:p w:rsidR="00081A25" w:rsidRPr="00081A25" w:rsidRDefault="00081A25" w:rsidP="00081A25">
            <w:pPr>
              <w:rPr>
                <w:b/>
                <w:bCs/>
                <w:color w:val="000000"/>
              </w:rPr>
            </w:pPr>
            <w:r w:rsidRPr="00081A25">
              <w:rPr>
                <w:b/>
                <w:bCs/>
                <w:color w:val="000000"/>
              </w:rPr>
              <w:t>Значения показателя "Рост" находятся в диапазоне [-1..1]</w:t>
            </w:r>
          </w:p>
        </w:tc>
        <w:tc>
          <w:tcPr>
            <w:tcW w:w="1504" w:type="dxa"/>
            <w:gridSpan w:val="2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244" w:type="dxa"/>
            <w:gridSpan w:val="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255"/>
        </w:trPr>
        <w:tc>
          <w:tcPr>
            <w:tcW w:w="890" w:type="dxa"/>
            <w:gridSpan w:val="4"/>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17" w:type="dxa"/>
            <w:gridSpan w:val="35"/>
            <w:tcBorders>
              <w:top w:val="nil"/>
              <w:left w:val="nil"/>
              <w:bottom w:val="nil"/>
              <w:right w:val="nil"/>
            </w:tcBorders>
            <w:shd w:val="clear" w:color="auto" w:fill="auto"/>
            <w:noWrap/>
            <w:vAlign w:val="bottom"/>
            <w:hideMark/>
          </w:tcPr>
          <w:p w:rsidR="00081A25" w:rsidRPr="00081A25" w:rsidRDefault="00081A25" w:rsidP="00081A25">
            <w:pPr>
              <w:rPr>
                <w:color w:val="000000"/>
              </w:rPr>
            </w:pPr>
            <w:r w:rsidRPr="00081A25">
              <w:rPr>
                <w:color w:val="000000"/>
              </w:rPr>
              <w:t xml:space="preserve">  (-0,5..0,5) - нормальная тенденция</w:t>
            </w:r>
          </w:p>
        </w:tc>
        <w:tc>
          <w:tcPr>
            <w:tcW w:w="1078"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867" w:type="dxa"/>
            <w:gridSpan w:val="9"/>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005" w:type="dxa"/>
            <w:gridSpan w:val="1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504" w:type="dxa"/>
            <w:gridSpan w:val="2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244" w:type="dxa"/>
            <w:gridSpan w:val="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255"/>
        </w:trPr>
        <w:tc>
          <w:tcPr>
            <w:tcW w:w="890" w:type="dxa"/>
            <w:gridSpan w:val="4"/>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17" w:type="dxa"/>
            <w:gridSpan w:val="35"/>
            <w:tcBorders>
              <w:top w:val="nil"/>
              <w:left w:val="nil"/>
              <w:bottom w:val="nil"/>
              <w:right w:val="nil"/>
            </w:tcBorders>
            <w:shd w:val="clear" w:color="auto" w:fill="auto"/>
            <w:noWrap/>
            <w:vAlign w:val="bottom"/>
            <w:hideMark/>
          </w:tcPr>
          <w:p w:rsidR="00081A25" w:rsidRPr="00081A25" w:rsidRDefault="00081A25" w:rsidP="00081A25">
            <w:pPr>
              <w:rPr>
                <w:color w:val="000000"/>
              </w:rPr>
            </w:pPr>
            <w:r w:rsidRPr="00081A25">
              <w:rPr>
                <w:color w:val="000000"/>
              </w:rPr>
              <w:t xml:space="preserve">  [0,5..1] - положительная тенденция</w:t>
            </w:r>
          </w:p>
        </w:tc>
        <w:tc>
          <w:tcPr>
            <w:tcW w:w="1078"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867" w:type="dxa"/>
            <w:gridSpan w:val="9"/>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005" w:type="dxa"/>
            <w:gridSpan w:val="1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504" w:type="dxa"/>
            <w:gridSpan w:val="2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244" w:type="dxa"/>
            <w:gridSpan w:val="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255"/>
        </w:trPr>
        <w:tc>
          <w:tcPr>
            <w:tcW w:w="890" w:type="dxa"/>
            <w:gridSpan w:val="4"/>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17" w:type="dxa"/>
            <w:gridSpan w:val="35"/>
            <w:tcBorders>
              <w:top w:val="nil"/>
              <w:left w:val="nil"/>
              <w:bottom w:val="nil"/>
              <w:right w:val="nil"/>
            </w:tcBorders>
            <w:shd w:val="clear" w:color="auto" w:fill="auto"/>
            <w:noWrap/>
            <w:vAlign w:val="bottom"/>
            <w:hideMark/>
          </w:tcPr>
          <w:p w:rsidR="00081A25" w:rsidRPr="00081A25" w:rsidRDefault="00081A25" w:rsidP="00081A25">
            <w:pPr>
              <w:rPr>
                <w:color w:val="000000"/>
              </w:rPr>
            </w:pPr>
            <w:r w:rsidRPr="00081A25">
              <w:rPr>
                <w:color w:val="000000"/>
              </w:rPr>
              <w:t xml:space="preserve">  [-1..-0,5] - следует обратить внимание</w:t>
            </w:r>
          </w:p>
        </w:tc>
        <w:tc>
          <w:tcPr>
            <w:tcW w:w="1078"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867" w:type="dxa"/>
            <w:gridSpan w:val="9"/>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005" w:type="dxa"/>
            <w:gridSpan w:val="1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504" w:type="dxa"/>
            <w:gridSpan w:val="2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244" w:type="dxa"/>
            <w:gridSpan w:val="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081A25">
        <w:trPr>
          <w:trHeight w:val="255"/>
        </w:trPr>
        <w:tc>
          <w:tcPr>
            <w:tcW w:w="454" w:type="dxa"/>
            <w:gridSpan w:val="2"/>
            <w:tcBorders>
              <w:bottom w:val="single" w:sz="4" w:space="0" w:color="auto"/>
            </w:tcBorders>
            <w:shd w:val="clear" w:color="auto" w:fill="auto"/>
            <w:noWrap/>
            <w:vAlign w:val="bottom"/>
            <w:hideMark/>
          </w:tcPr>
          <w:p w:rsidR="00081A25" w:rsidRPr="00081A25" w:rsidRDefault="00081A25" w:rsidP="00081A25">
            <w:pPr>
              <w:rPr>
                <w:color w:val="000000"/>
              </w:rPr>
            </w:pPr>
          </w:p>
        </w:tc>
        <w:tc>
          <w:tcPr>
            <w:tcW w:w="653" w:type="dxa"/>
            <w:gridSpan w:val="6"/>
            <w:tcBorders>
              <w:bottom w:val="single" w:sz="4" w:space="0" w:color="auto"/>
            </w:tcBorders>
            <w:shd w:val="clear" w:color="auto" w:fill="auto"/>
            <w:noWrap/>
            <w:vAlign w:val="bottom"/>
            <w:hideMark/>
          </w:tcPr>
          <w:p w:rsidR="00081A25" w:rsidRPr="00081A25" w:rsidRDefault="00081A25" w:rsidP="00081A25">
            <w:pPr>
              <w:rPr>
                <w:color w:val="000000"/>
              </w:rPr>
            </w:pPr>
          </w:p>
        </w:tc>
        <w:tc>
          <w:tcPr>
            <w:tcW w:w="773" w:type="dxa"/>
            <w:gridSpan w:val="8"/>
            <w:tcBorders>
              <w:bottom w:val="single" w:sz="4" w:space="0" w:color="auto"/>
            </w:tcBorders>
            <w:shd w:val="clear" w:color="auto" w:fill="auto"/>
            <w:noWrap/>
            <w:vAlign w:val="bottom"/>
            <w:hideMark/>
          </w:tcPr>
          <w:p w:rsidR="00081A25" w:rsidRPr="00081A25" w:rsidRDefault="00081A25" w:rsidP="00081A25">
            <w:pPr>
              <w:rPr>
                <w:color w:val="000000"/>
              </w:rPr>
            </w:pPr>
          </w:p>
        </w:tc>
        <w:tc>
          <w:tcPr>
            <w:tcW w:w="1537" w:type="dxa"/>
            <w:gridSpan w:val="8"/>
            <w:shd w:val="clear" w:color="auto" w:fill="auto"/>
            <w:noWrap/>
            <w:vAlign w:val="bottom"/>
            <w:hideMark/>
          </w:tcPr>
          <w:p w:rsidR="00081A25" w:rsidRPr="00081A25" w:rsidRDefault="00081A25" w:rsidP="00081A25">
            <w:pPr>
              <w:rPr>
                <w:color w:val="000000"/>
              </w:rPr>
            </w:pPr>
          </w:p>
        </w:tc>
        <w:tc>
          <w:tcPr>
            <w:tcW w:w="1096" w:type="dxa"/>
            <w:gridSpan w:val="6"/>
            <w:shd w:val="clear" w:color="auto" w:fill="auto"/>
            <w:noWrap/>
            <w:vAlign w:val="bottom"/>
            <w:hideMark/>
          </w:tcPr>
          <w:p w:rsidR="00081A25" w:rsidRPr="00081A25" w:rsidRDefault="00081A25" w:rsidP="00081A25">
            <w:pPr>
              <w:rPr>
                <w:color w:val="000000"/>
              </w:rPr>
            </w:pPr>
          </w:p>
        </w:tc>
        <w:tc>
          <w:tcPr>
            <w:tcW w:w="1510" w:type="dxa"/>
            <w:gridSpan w:val="11"/>
            <w:shd w:val="clear" w:color="auto" w:fill="auto"/>
            <w:noWrap/>
            <w:vAlign w:val="bottom"/>
            <w:hideMark/>
          </w:tcPr>
          <w:p w:rsidR="00081A25" w:rsidRPr="00081A25" w:rsidRDefault="00081A25" w:rsidP="00081A25">
            <w:pPr>
              <w:rPr>
                <w:color w:val="000000"/>
              </w:rPr>
            </w:pPr>
          </w:p>
        </w:tc>
        <w:tc>
          <w:tcPr>
            <w:tcW w:w="862" w:type="dxa"/>
            <w:gridSpan w:val="8"/>
            <w:tcBorders>
              <w:bottom w:val="single" w:sz="4" w:space="0" w:color="auto"/>
            </w:tcBorders>
            <w:shd w:val="clear" w:color="auto" w:fill="auto"/>
            <w:noWrap/>
            <w:vAlign w:val="bottom"/>
            <w:hideMark/>
          </w:tcPr>
          <w:p w:rsidR="00081A25" w:rsidRPr="00081A25" w:rsidRDefault="00081A25" w:rsidP="00081A25">
            <w:pPr>
              <w:rPr>
                <w:color w:val="000000"/>
              </w:rPr>
            </w:pPr>
          </w:p>
        </w:tc>
        <w:tc>
          <w:tcPr>
            <w:tcW w:w="1078" w:type="dxa"/>
            <w:gridSpan w:val="11"/>
            <w:tcBorders>
              <w:bottom w:val="single" w:sz="4" w:space="0" w:color="auto"/>
            </w:tcBorders>
            <w:shd w:val="clear" w:color="auto" w:fill="auto"/>
            <w:noWrap/>
            <w:vAlign w:val="bottom"/>
            <w:hideMark/>
          </w:tcPr>
          <w:p w:rsidR="00081A25" w:rsidRPr="00081A25" w:rsidRDefault="00081A25" w:rsidP="00081A25">
            <w:pPr>
              <w:rPr>
                <w:color w:val="000000"/>
              </w:rPr>
            </w:pPr>
          </w:p>
        </w:tc>
        <w:tc>
          <w:tcPr>
            <w:tcW w:w="794" w:type="dxa"/>
            <w:gridSpan w:val="10"/>
            <w:tcBorders>
              <w:bottom w:val="single" w:sz="4" w:space="0" w:color="auto"/>
            </w:tcBorders>
            <w:shd w:val="clear" w:color="auto" w:fill="auto"/>
            <w:noWrap/>
            <w:vAlign w:val="bottom"/>
            <w:hideMark/>
          </w:tcPr>
          <w:p w:rsidR="00081A25" w:rsidRPr="00081A25" w:rsidRDefault="00081A25" w:rsidP="00081A25">
            <w:pPr>
              <w:rPr>
                <w:color w:val="000000"/>
              </w:rPr>
            </w:pPr>
          </w:p>
        </w:tc>
        <w:tc>
          <w:tcPr>
            <w:tcW w:w="861" w:type="dxa"/>
            <w:gridSpan w:val="7"/>
            <w:tcBorders>
              <w:bottom w:val="single" w:sz="4" w:space="0" w:color="auto"/>
            </w:tcBorders>
            <w:shd w:val="clear" w:color="auto" w:fill="auto"/>
            <w:noWrap/>
            <w:vAlign w:val="bottom"/>
            <w:hideMark/>
          </w:tcPr>
          <w:p w:rsidR="00081A25" w:rsidRPr="00081A25" w:rsidRDefault="00081A25" w:rsidP="00081A25">
            <w:pPr>
              <w:rPr>
                <w:color w:val="000000"/>
              </w:rPr>
            </w:pPr>
          </w:p>
        </w:tc>
        <w:tc>
          <w:tcPr>
            <w:tcW w:w="732" w:type="dxa"/>
            <w:gridSpan w:val="14"/>
            <w:tcBorders>
              <w:bottom w:val="single" w:sz="4" w:space="0" w:color="auto"/>
            </w:tcBorders>
            <w:shd w:val="clear" w:color="auto" w:fill="auto"/>
            <w:noWrap/>
            <w:vAlign w:val="bottom"/>
            <w:hideMark/>
          </w:tcPr>
          <w:p w:rsidR="00081A25" w:rsidRPr="00081A25" w:rsidRDefault="00081A25" w:rsidP="00081A25">
            <w:pPr>
              <w:rPr>
                <w:color w:val="000000"/>
              </w:rPr>
            </w:pPr>
          </w:p>
        </w:tc>
        <w:tc>
          <w:tcPr>
            <w:tcW w:w="236" w:type="dxa"/>
            <w:gridSpan w:val="2"/>
            <w:tcBorders>
              <w:bottom w:val="single" w:sz="4" w:space="0" w:color="auto"/>
            </w:tcBorders>
            <w:shd w:val="clear" w:color="auto" w:fill="auto"/>
            <w:noWrap/>
            <w:vAlign w:val="bottom"/>
            <w:hideMark/>
          </w:tcPr>
          <w:p w:rsidR="00081A25" w:rsidRPr="00081A25" w:rsidRDefault="00081A25" w:rsidP="00081A25">
            <w:pPr>
              <w:rPr>
                <w:color w:val="000000"/>
              </w:rPr>
            </w:pPr>
          </w:p>
        </w:tc>
        <w:tc>
          <w:tcPr>
            <w:tcW w:w="638" w:type="dxa"/>
            <w:gridSpan w:val="2"/>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402"/>
        </w:trPr>
        <w:tc>
          <w:tcPr>
            <w:tcW w:w="7670" w:type="dxa"/>
            <w:gridSpan w:val="56"/>
            <w:tcBorders>
              <w:top w:val="single" w:sz="4" w:space="0" w:color="auto"/>
              <w:left w:val="single" w:sz="4" w:space="0" w:color="auto"/>
              <w:bottom w:val="single" w:sz="4" w:space="0" w:color="auto"/>
              <w:right w:val="single" w:sz="4" w:space="0" w:color="auto"/>
            </w:tcBorders>
            <w:shd w:val="clear" w:color="auto" w:fill="auto"/>
            <w:vAlign w:val="center"/>
            <w:hideMark/>
          </w:tcPr>
          <w:p w:rsidR="00081A25" w:rsidRPr="00081A25" w:rsidRDefault="00081A25" w:rsidP="00081A25">
            <w:pPr>
              <w:jc w:val="center"/>
              <w:rPr>
                <w:b/>
                <w:color w:val="000000"/>
              </w:rPr>
            </w:pPr>
            <w:r w:rsidRPr="00081A25">
              <w:rPr>
                <w:b/>
                <w:color w:val="000000"/>
              </w:rPr>
              <w:t>1 класс</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255"/>
        </w:trPr>
        <w:tc>
          <w:tcPr>
            <w:tcW w:w="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b/>
                <w:bCs/>
                <w:color w:val="000000"/>
              </w:rPr>
            </w:pPr>
          </w:p>
        </w:tc>
        <w:tc>
          <w:tcPr>
            <w:tcW w:w="550" w:type="dxa"/>
            <w:gridSpan w:val="5"/>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w:t>
            </w:r>
          </w:p>
        </w:tc>
        <w:tc>
          <w:tcPr>
            <w:tcW w:w="708" w:type="dxa"/>
            <w:gridSpan w:val="7"/>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Год</w:t>
            </w:r>
          </w:p>
        </w:tc>
        <w:tc>
          <w:tcPr>
            <w:tcW w:w="1418" w:type="dxa"/>
            <w:gridSpan w:val="7"/>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Четверть</w:t>
            </w:r>
          </w:p>
        </w:tc>
        <w:tc>
          <w:tcPr>
            <w:tcW w:w="957" w:type="dxa"/>
            <w:gridSpan w:val="7"/>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Ср. балл</w:t>
            </w:r>
          </w:p>
        </w:tc>
        <w:tc>
          <w:tcPr>
            <w:tcW w:w="1612" w:type="dxa"/>
            <w:gridSpan w:val="10"/>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Кол-во</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p>
        </w:tc>
        <w:tc>
          <w:tcPr>
            <w:tcW w:w="992" w:type="dxa"/>
            <w:gridSpan w:val="11"/>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Класс</w:t>
            </w:r>
          </w:p>
        </w:tc>
        <w:tc>
          <w:tcPr>
            <w:tcW w:w="709" w:type="dxa"/>
            <w:gridSpan w:val="5"/>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Рост</w:t>
            </w:r>
          </w:p>
        </w:tc>
        <w:tc>
          <w:tcPr>
            <w:tcW w:w="709" w:type="dxa"/>
            <w:gridSpan w:val="7"/>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вход</w:t>
            </w:r>
          </w:p>
        </w:tc>
        <w:tc>
          <w:tcPr>
            <w:tcW w:w="708" w:type="dxa"/>
            <w:gridSpan w:val="10"/>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2 чет.</w:t>
            </w:r>
          </w:p>
        </w:tc>
        <w:tc>
          <w:tcPr>
            <w:tcW w:w="709"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3 чет.</w:t>
            </w:r>
          </w:p>
        </w:tc>
        <w:tc>
          <w:tcPr>
            <w:tcW w:w="709" w:type="dxa"/>
            <w:gridSpan w:val="11"/>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4 чет.</w:t>
            </w:r>
          </w:p>
        </w:tc>
      </w:tr>
      <w:tr w:rsidR="00081A25" w:rsidRPr="00081A25" w:rsidTr="00081A25">
        <w:trPr>
          <w:gridAfter w:val="3"/>
          <w:wAfter w:w="719" w:type="dxa"/>
          <w:trHeight w:val="255"/>
        </w:trPr>
        <w:tc>
          <w:tcPr>
            <w:tcW w:w="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5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1</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41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95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69,3</w:t>
            </w:r>
          </w:p>
        </w:tc>
        <w:tc>
          <w:tcPr>
            <w:tcW w:w="161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43</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9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1а</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-0,04</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70,3</w:t>
            </w:r>
          </w:p>
        </w:tc>
        <w:tc>
          <w:tcPr>
            <w:tcW w:w="7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66,3</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67,1</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68,5</w:t>
            </w:r>
          </w:p>
        </w:tc>
      </w:tr>
      <w:tr w:rsidR="00081A25" w:rsidRPr="00081A25" w:rsidTr="00081A25">
        <w:trPr>
          <w:gridAfter w:val="3"/>
          <w:wAfter w:w="719" w:type="dxa"/>
          <w:trHeight w:val="255"/>
        </w:trPr>
        <w:tc>
          <w:tcPr>
            <w:tcW w:w="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5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41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95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78,6</w:t>
            </w:r>
          </w:p>
        </w:tc>
        <w:tc>
          <w:tcPr>
            <w:tcW w:w="161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39</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9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1б</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0,26</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65,5</w:t>
            </w:r>
          </w:p>
        </w:tc>
        <w:tc>
          <w:tcPr>
            <w:tcW w:w="7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67,8</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82,1</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72,1</w:t>
            </w:r>
          </w:p>
        </w:tc>
      </w:tr>
      <w:tr w:rsidR="00081A25" w:rsidRPr="00081A25" w:rsidTr="00081A25">
        <w:trPr>
          <w:gridAfter w:val="3"/>
          <w:wAfter w:w="719" w:type="dxa"/>
          <w:trHeight w:val="255"/>
        </w:trPr>
        <w:tc>
          <w:tcPr>
            <w:tcW w:w="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5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41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95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68,8</w:t>
            </w:r>
          </w:p>
        </w:tc>
        <w:tc>
          <w:tcPr>
            <w:tcW w:w="161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48</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9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1в</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0,23</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61,0</w:t>
            </w:r>
          </w:p>
        </w:tc>
        <w:tc>
          <w:tcPr>
            <w:tcW w:w="7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72,4</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84,1</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67,0</w:t>
            </w:r>
          </w:p>
        </w:tc>
      </w:tr>
      <w:tr w:rsidR="00081A25" w:rsidRPr="00081A25" w:rsidTr="00081A25">
        <w:trPr>
          <w:gridAfter w:val="3"/>
          <w:wAfter w:w="719" w:type="dxa"/>
          <w:trHeight w:val="255"/>
        </w:trPr>
        <w:tc>
          <w:tcPr>
            <w:tcW w:w="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5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7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41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Вход</w:t>
            </w:r>
          </w:p>
        </w:tc>
        <w:tc>
          <w:tcPr>
            <w:tcW w:w="95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65,7</w:t>
            </w:r>
          </w:p>
        </w:tc>
        <w:tc>
          <w:tcPr>
            <w:tcW w:w="161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45</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9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0,16</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r>
      <w:tr w:rsidR="00081A25" w:rsidRPr="00081A25" w:rsidTr="00081A25">
        <w:trPr>
          <w:gridAfter w:val="3"/>
          <w:wAfter w:w="719" w:type="dxa"/>
          <w:trHeight w:val="402"/>
        </w:trPr>
        <w:tc>
          <w:tcPr>
            <w:tcW w:w="7670" w:type="dxa"/>
            <w:gridSpan w:val="56"/>
            <w:tcBorders>
              <w:top w:val="single" w:sz="4" w:space="0" w:color="auto"/>
              <w:left w:val="single" w:sz="4" w:space="0" w:color="auto"/>
              <w:bottom w:val="single" w:sz="4" w:space="0" w:color="auto"/>
              <w:right w:val="single" w:sz="4" w:space="0" w:color="auto"/>
            </w:tcBorders>
            <w:shd w:val="clear" w:color="auto" w:fill="auto"/>
            <w:vAlign w:val="center"/>
            <w:hideMark/>
          </w:tcPr>
          <w:p w:rsidR="00081A25" w:rsidRPr="00081A25" w:rsidRDefault="00081A25" w:rsidP="00081A25">
            <w:pPr>
              <w:jc w:val="center"/>
              <w:rPr>
                <w:b/>
                <w:color w:val="000000"/>
              </w:rPr>
            </w:pPr>
            <w:r w:rsidRPr="00081A25">
              <w:rPr>
                <w:b/>
                <w:color w:val="000000"/>
              </w:rPr>
              <w:t>2 класс</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255"/>
        </w:trPr>
        <w:tc>
          <w:tcPr>
            <w:tcW w:w="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b/>
                <w:bCs/>
                <w:color w:val="000000"/>
              </w:rPr>
            </w:pPr>
          </w:p>
        </w:tc>
        <w:tc>
          <w:tcPr>
            <w:tcW w:w="653" w:type="dxa"/>
            <w:gridSpan w:val="6"/>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w:t>
            </w:r>
          </w:p>
        </w:tc>
        <w:tc>
          <w:tcPr>
            <w:tcW w:w="773"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Год</w:t>
            </w:r>
          </w:p>
        </w:tc>
        <w:tc>
          <w:tcPr>
            <w:tcW w:w="1250" w:type="dxa"/>
            <w:gridSpan w:val="5"/>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Четверть</w:t>
            </w:r>
          </w:p>
        </w:tc>
        <w:tc>
          <w:tcPr>
            <w:tcW w:w="957" w:type="dxa"/>
            <w:gridSpan w:val="7"/>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Ср. балл</w:t>
            </w:r>
          </w:p>
        </w:tc>
        <w:tc>
          <w:tcPr>
            <w:tcW w:w="1612" w:type="dxa"/>
            <w:gridSpan w:val="10"/>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Кол-во</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p>
        </w:tc>
        <w:tc>
          <w:tcPr>
            <w:tcW w:w="992" w:type="dxa"/>
            <w:gridSpan w:val="11"/>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Класс</w:t>
            </w:r>
          </w:p>
        </w:tc>
        <w:tc>
          <w:tcPr>
            <w:tcW w:w="709" w:type="dxa"/>
            <w:gridSpan w:val="5"/>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Рост</w:t>
            </w:r>
          </w:p>
        </w:tc>
        <w:tc>
          <w:tcPr>
            <w:tcW w:w="709" w:type="dxa"/>
            <w:gridSpan w:val="7"/>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вход</w:t>
            </w:r>
          </w:p>
        </w:tc>
        <w:tc>
          <w:tcPr>
            <w:tcW w:w="708" w:type="dxa"/>
            <w:gridSpan w:val="10"/>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2 чет.</w:t>
            </w:r>
          </w:p>
        </w:tc>
        <w:tc>
          <w:tcPr>
            <w:tcW w:w="709"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3 чет.</w:t>
            </w:r>
          </w:p>
        </w:tc>
        <w:tc>
          <w:tcPr>
            <w:tcW w:w="709" w:type="dxa"/>
            <w:gridSpan w:val="11"/>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4 чет.</w:t>
            </w:r>
          </w:p>
        </w:tc>
      </w:tr>
      <w:tr w:rsidR="00081A25" w:rsidRPr="00081A25" w:rsidTr="00081A25">
        <w:trPr>
          <w:gridAfter w:val="3"/>
          <w:wAfter w:w="719" w:type="dxa"/>
          <w:trHeight w:val="255"/>
        </w:trPr>
        <w:tc>
          <w:tcPr>
            <w:tcW w:w="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65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1</w:t>
            </w:r>
          </w:p>
        </w:tc>
        <w:tc>
          <w:tcPr>
            <w:tcW w:w="77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95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60,2</w:t>
            </w:r>
          </w:p>
        </w:tc>
        <w:tc>
          <w:tcPr>
            <w:tcW w:w="161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47</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9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2а</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-0,37</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71,3</w:t>
            </w:r>
          </w:p>
        </w:tc>
        <w:tc>
          <w:tcPr>
            <w:tcW w:w="7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55,2</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54,6</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54,6</w:t>
            </w:r>
          </w:p>
        </w:tc>
      </w:tr>
      <w:tr w:rsidR="00081A25" w:rsidRPr="00081A25" w:rsidTr="00081A25">
        <w:trPr>
          <w:gridAfter w:val="3"/>
          <w:wAfter w:w="719" w:type="dxa"/>
          <w:trHeight w:val="255"/>
        </w:trPr>
        <w:tc>
          <w:tcPr>
            <w:tcW w:w="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65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77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95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60,5</w:t>
            </w:r>
          </w:p>
        </w:tc>
        <w:tc>
          <w:tcPr>
            <w:tcW w:w="161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49</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9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2б</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-0,33</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74,0</w:t>
            </w:r>
          </w:p>
        </w:tc>
        <w:tc>
          <w:tcPr>
            <w:tcW w:w="7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66,7</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63,1</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60,4</w:t>
            </w:r>
          </w:p>
        </w:tc>
      </w:tr>
      <w:tr w:rsidR="00081A25" w:rsidRPr="00081A25" w:rsidTr="00081A25">
        <w:trPr>
          <w:gridAfter w:val="3"/>
          <w:wAfter w:w="719" w:type="dxa"/>
          <w:trHeight w:val="255"/>
        </w:trPr>
        <w:tc>
          <w:tcPr>
            <w:tcW w:w="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65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77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95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60,4</w:t>
            </w:r>
          </w:p>
        </w:tc>
        <w:tc>
          <w:tcPr>
            <w:tcW w:w="161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49</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9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2в</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66,8</w:t>
            </w:r>
          </w:p>
        </w:tc>
        <w:tc>
          <w:tcPr>
            <w:tcW w:w="7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60,8</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63,6</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66,0</w:t>
            </w:r>
          </w:p>
        </w:tc>
      </w:tr>
      <w:tr w:rsidR="00081A25" w:rsidRPr="00081A25" w:rsidTr="00081A25">
        <w:trPr>
          <w:gridAfter w:val="3"/>
          <w:wAfter w:w="719" w:type="dxa"/>
          <w:trHeight w:val="255"/>
        </w:trPr>
        <w:tc>
          <w:tcPr>
            <w:tcW w:w="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65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77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Вход</w:t>
            </w:r>
          </w:p>
        </w:tc>
        <w:tc>
          <w:tcPr>
            <w:tcW w:w="95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70,7</w:t>
            </w:r>
          </w:p>
        </w:tc>
        <w:tc>
          <w:tcPr>
            <w:tcW w:w="161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49</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9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-0,24</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r>
      <w:tr w:rsidR="00081A25" w:rsidRPr="00081A25" w:rsidTr="00081A25">
        <w:trPr>
          <w:gridAfter w:val="3"/>
          <w:wAfter w:w="719" w:type="dxa"/>
          <w:trHeight w:val="255"/>
        </w:trPr>
        <w:tc>
          <w:tcPr>
            <w:tcW w:w="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65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7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12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95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161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99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402"/>
        </w:trPr>
        <w:tc>
          <w:tcPr>
            <w:tcW w:w="7670" w:type="dxa"/>
            <w:gridSpan w:val="56"/>
            <w:tcBorders>
              <w:top w:val="single" w:sz="4" w:space="0" w:color="auto"/>
              <w:left w:val="single" w:sz="4" w:space="0" w:color="auto"/>
              <w:bottom w:val="single" w:sz="4" w:space="0" w:color="auto"/>
              <w:right w:val="single" w:sz="4" w:space="0" w:color="auto"/>
            </w:tcBorders>
            <w:shd w:val="clear" w:color="auto" w:fill="auto"/>
            <w:vAlign w:val="center"/>
            <w:hideMark/>
          </w:tcPr>
          <w:p w:rsidR="00081A25" w:rsidRPr="00081A25" w:rsidRDefault="00081A25" w:rsidP="00081A25">
            <w:pPr>
              <w:jc w:val="center"/>
              <w:rPr>
                <w:b/>
                <w:color w:val="000000"/>
              </w:rPr>
            </w:pPr>
            <w:r w:rsidRPr="00081A25">
              <w:rPr>
                <w:b/>
                <w:color w:val="000000"/>
              </w:rPr>
              <w:t>3 класс</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255"/>
        </w:trPr>
        <w:tc>
          <w:tcPr>
            <w:tcW w:w="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b/>
                <w:bCs/>
                <w:color w:val="000000"/>
              </w:rPr>
            </w:pPr>
          </w:p>
        </w:tc>
        <w:tc>
          <w:tcPr>
            <w:tcW w:w="653" w:type="dxa"/>
            <w:gridSpan w:val="6"/>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w:t>
            </w:r>
          </w:p>
        </w:tc>
        <w:tc>
          <w:tcPr>
            <w:tcW w:w="773"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Год</w:t>
            </w:r>
          </w:p>
        </w:tc>
        <w:tc>
          <w:tcPr>
            <w:tcW w:w="1250" w:type="dxa"/>
            <w:gridSpan w:val="5"/>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Четверть</w:t>
            </w:r>
          </w:p>
        </w:tc>
        <w:tc>
          <w:tcPr>
            <w:tcW w:w="957" w:type="dxa"/>
            <w:gridSpan w:val="7"/>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Ср. балл</w:t>
            </w:r>
          </w:p>
        </w:tc>
        <w:tc>
          <w:tcPr>
            <w:tcW w:w="1612" w:type="dxa"/>
            <w:gridSpan w:val="10"/>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Кол-во</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p>
        </w:tc>
        <w:tc>
          <w:tcPr>
            <w:tcW w:w="992" w:type="dxa"/>
            <w:gridSpan w:val="11"/>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Класс</w:t>
            </w:r>
          </w:p>
        </w:tc>
        <w:tc>
          <w:tcPr>
            <w:tcW w:w="709" w:type="dxa"/>
            <w:gridSpan w:val="5"/>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Рост</w:t>
            </w:r>
          </w:p>
        </w:tc>
        <w:tc>
          <w:tcPr>
            <w:tcW w:w="709" w:type="dxa"/>
            <w:gridSpan w:val="7"/>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вход</w:t>
            </w:r>
          </w:p>
        </w:tc>
        <w:tc>
          <w:tcPr>
            <w:tcW w:w="708" w:type="dxa"/>
            <w:gridSpan w:val="10"/>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2 чет.</w:t>
            </w:r>
          </w:p>
        </w:tc>
        <w:tc>
          <w:tcPr>
            <w:tcW w:w="709"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3 чет.</w:t>
            </w:r>
          </w:p>
        </w:tc>
        <w:tc>
          <w:tcPr>
            <w:tcW w:w="709" w:type="dxa"/>
            <w:gridSpan w:val="11"/>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4 чет.</w:t>
            </w:r>
          </w:p>
        </w:tc>
      </w:tr>
      <w:tr w:rsidR="00081A25" w:rsidRPr="00081A25" w:rsidTr="00081A25">
        <w:trPr>
          <w:gridAfter w:val="3"/>
          <w:wAfter w:w="719" w:type="dxa"/>
          <w:trHeight w:val="255"/>
        </w:trPr>
        <w:tc>
          <w:tcPr>
            <w:tcW w:w="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65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1</w:t>
            </w:r>
          </w:p>
        </w:tc>
        <w:tc>
          <w:tcPr>
            <w:tcW w:w="77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95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62,9</w:t>
            </w:r>
          </w:p>
        </w:tc>
        <w:tc>
          <w:tcPr>
            <w:tcW w:w="161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49</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9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3а</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0,13</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57,2</w:t>
            </w:r>
          </w:p>
        </w:tc>
        <w:tc>
          <w:tcPr>
            <w:tcW w:w="7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60,1</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62,6</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62,0</w:t>
            </w:r>
          </w:p>
        </w:tc>
      </w:tr>
      <w:tr w:rsidR="00081A25" w:rsidRPr="00081A25" w:rsidTr="00081A25">
        <w:trPr>
          <w:gridAfter w:val="3"/>
          <w:wAfter w:w="719" w:type="dxa"/>
          <w:trHeight w:val="255"/>
        </w:trPr>
        <w:tc>
          <w:tcPr>
            <w:tcW w:w="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65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77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95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62,5</w:t>
            </w:r>
          </w:p>
        </w:tc>
        <w:tc>
          <w:tcPr>
            <w:tcW w:w="161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47</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9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3б</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-0,16</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69,1</w:t>
            </w:r>
          </w:p>
        </w:tc>
        <w:tc>
          <w:tcPr>
            <w:tcW w:w="7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57,3</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64,1</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59,9</w:t>
            </w:r>
          </w:p>
        </w:tc>
      </w:tr>
      <w:tr w:rsidR="00081A25" w:rsidRPr="00081A25" w:rsidTr="00081A25">
        <w:trPr>
          <w:gridAfter w:val="3"/>
          <w:wAfter w:w="719" w:type="dxa"/>
          <w:trHeight w:val="255"/>
        </w:trPr>
        <w:tc>
          <w:tcPr>
            <w:tcW w:w="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65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77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95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61,1</w:t>
            </w:r>
          </w:p>
        </w:tc>
        <w:tc>
          <w:tcPr>
            <w:tcW w:w="161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49</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9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3в</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0,03</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64,0</w:t>
            </w:r>
          </w:p>
        </w:tc>
        <w:tc>
          <w:tcPr>
            <w:tcW w:w="7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65,6</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60,8</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66,6</w:t>
            </w:r>
          </w:p>
        </w:tc>
      </w:tr>
      <w:tr w:rsidR="00081A25" w:rsidRPr="00081A25" w:rsidTr="00081A25">
        <w:trPr>
          <w:gridAfter w:val="3"/>
          <w:wAfter w:w="719" w:type="dxa"/>
          <w:trHeight w:val="255"/>
        </w:trPr>
        <w:tc>
          <w:tcPr>
            <w:tcW w:w="4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65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77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Вход</w:t>
            </w:r>
          </w:p>
        </w:tc>
        <w:tc>
          <w:tcPr>
            <w:tcW w:w="95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63,4</w:t>
            </w:r>
          </w:p>
        </w:tc>
        <w:tc>
          <w:tcPr>
            <w:tcW w:w="161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50</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9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0,00</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r>
      <w:tr w:rsidR="00081A25" w:rsidRPr="00081A25" w:rsidTr="00081A25">
        <w:trPr>
          <w:gridAfter w:val="3"/>
          <w:wAfter w:w="719" w:type="dxa"/>
          <w:trHeight w:val="255"/>
        </w:trPr>
        <w:tc>
          <w:tcPr>
            <w:tcW w:w="454" w:type="dxa"/>
            <w:gridSpan w:val="2"/>
            <w:tcBorders>
              <w:top w:val="single" w:sz="4" w:space="0" w:color="auto"/>
            </w:tcBorders>
            <w:shd w:val="clear" w:color="auto" w:fill="auto"/>
            <w:noWrap/>
            <w:vAlign w:val="bottom"/>
            <w:hideMark/>
          </w:tcPr>
          <w:p w:rsidR="00081A25" w:rsidRPr="00081A25" w:rsidRDefault="00081A25" w:rsidP="00081A25">
            <w:pPr>
              <w:rPr>
                <w:color w:val="000000"/>
              </w:rPr>
            </w:pPr>
          </w:p>
        </w:tc>
        <w:tc>
          <w:tcPr>
            <w:tcW w:w="653" w:type="dxa"/>
            <w:gridSpan w:val="6"/>
            <w:tcBorders>
              <w:top w:val="single" w:sz="4" w:space="0" w:color="auto"/>
            </w:tcBorders>
            <w:shd w:val="clear" w:color="auto" w:fill="auto"/>
            <w:noWrap/>
            <w:vAlign w:val="bottom"/>
            <w:hideMark/>
          </w:tcPr>
          <w:p w:rsidR="00081A25" w:rsidRPr="00081A25" w:rsidRDefault="00081A25" w:rsidP="00081A25">
            <w:pPr>
              <w:rPr>
                <w:color w:val="000000"/>
              </w:rPr>
            </w:pPr>
          </w:p>
        </w:tc>
        <w:tc>
          <w:tcPr>
            <w:tcW w:w="773" w:type="dxa"/>
            <w:gridSpan w:val="8"/>
            <w:tcBorders>
              <w:top w:val="single" w:sz="4" w:space="0" w:color="auto"/>
            </w:tcBorders>
            <w:shd w:val="clear" w:color="auto" w:fill="auto"/>
            <w:noWrap/>
            <w:vAlign w:val="bottom"/>
            <w:hideMark/>
          </w:tcPr>
          <w:p w:rsidR="00081A25" w:rsidRPr="00081A25" w:rsidRDefault="00081A25" w:rsidP="00081A25">
            <w:pPr>
              <w:rPr>
                <w:color w:val="000000"/>
              </w:rPr>
            </w:pPr>
          </w:p>
        </w:tc>
        <w:tc>
          <w:tcPr>
            <w:tcW w:w="1250" w:type="dxa"/>
            <w:gridSpan w:val="5"/>
            <w:tcBorders>
              <w:top w:val="single" w:sz="4" w:space="0" w:color="auto"/>
            </w:tcBorders>
            <w:shd w:val="clear" w:color="auto" w:fill="auto"/>
            <w:noWrap/>
            <w:vAlign w:val="bottom"/>
            <w:hideMark/>
          </w:tcPr>
          <w:p w:rsidR="00081A25" w:rsidRPr="00081A25" w:rsidRDefault="00081A25" w:rsidP="00081A25">
            <w:pPr>
              <w:rPr>
                <w:color w:val="000000"/>
              </w:rPr>
            </w:pPr>
          </w:p>
        </w:tc>
        <w:tc>
          <w:tcPr>
            <w:tcW w:w="957" w:type="dxa"/>
            <w:gridSpan w:val="7"/>
            <w:tcBorders>
              <w:top w:val="single" w:sz="4" w:space="0" w:color="auto"/>
            </w:tcBorders>
            <w:shd w:val="clear" w:color="auto" w:fill="auto"/>
            <w:noWrap/>
            <w:vAlign w:val="bottom"/>
            <w:hideMark/>
          </w:tcPr>
          <w:p w:rsidR="00081A25" w:rsidRPr="00081A25" w:rsidRDefault="00081A25" w:rsidP="00081A25">
            <w:pPr>
              <w:rPr>
                <w:color w:val="000000"/>
              </w:rPr>
            </w:pPr>
          </w:p>
        </w:tc>
        <w:tc>
          <w:tcPr>
            <w:tcW w:w="1612" w:type="dxa"/>
            <w:gridSpan w:val="10"/>
            <w:tcBorders>
              <w:top w:val="single" w:sz="4" w:space="0" w:color="auto"/>
            </w:tcBorders>
            <w:shd w:val="clear" w:color="auto" w:fill="auto"/>
            <w:noWrap/>
            <w:vAlign w:val="bottom"/>
            <w:hideMark/>
          </w:tcPr>
          <w:p w:rsidR="00081A25" w:rsidRPr="00081A25" w:rsidRDefault="00081A25" w:rsidP="00081A25">
            <w:pPr>
              <w:rPr>
                <w:color w:val="000000"/>
              </w:rPr>
            </w:pPr>
          </w:p>
        </w:tc>
        <w:tc>
          <w:tcPr>
            <w:tcW w:w="270" w:type="dxa"/>
            <w:gridSpan w:val="2"/>
            <w:tcBorders>
              <w:top w:val="single" w:sz="4" w:space="0" w:color="auto"/>
            </w:tcBorders>
            <w:shd w:val="clear" w:color="auto" w:fill="auto"/>
            <w:noWrap/>
            <w:vAlign w:val="bottom"/>
            <w:hideMark/>
          </w:tcPr>
          <w:p w:rsidR="00081A25" w:rsidRPr="00081A25" w:rsidRDefault="00081A25" w:rsidP="00081A25">
            <w:pPr>
              <w:rPr>
                <w:color w:val="000000"/>
              </w:rPr>
            </w:pPr>
          </w:p>
        </w:tc>
        <w:tc>
          <w:tcPr>
            <w:tcW w:w="992" w:type="dxa"/>
            <w:gridSpan w:val="11"/>
            <w:tcBorders>
              <w:top w:val="single" w:sz="4" w:space="0" w:color="auto"/>
            </w:tcBorders>
            <w:shd w:val="clear" w:color="auto" w:fill="auto"/>
            <w:noWrap/>
            <w:vAlign w:val="bottom"/>
            <w:hideMark/>
          </w:tcPr>
          <w:p w:rsidR="00081A25" w:rsidRPr="00081A25" w:rsidRDefault="00081A25" w:rsidP="00081A25">
            <w:pPr>
              <w:rPr>
                <w:color w:val="000000"/>
              </w:rPr>
            </w:pPr>
          </w:p>
        </w:tc>
        <w:tc>
          <w:tcPr>
            <w:tcW w:w="1276" w:type="dxa"/>
            <w:gridSpan w:val="11"/>
            <w:tcBorders>
              <w:top w:val="single" w:sz="4" w:space="0" w:color="auto"/>
            </w:tcBorders>
            <w:shd w:val="clear" w:color="auto" w:fill="auto"/>
            <w:noWrap/>
            <w:vAlign w:val="bottom"/>
            <w:hideMark/>
          </w:tcPr>
          <w:p w:rsidR="00081A25" w:rsidRPr="00081A25" w:rsidRDefault="00081A25" w:rsidP="00081A25">
            <w:pPr>
              <w:rPr>
                <w:color w:val="000000"/>
              </w:rPr>
            </w:pPr>
          </w:p>
        </w:tc>
        <w:tc>
          <w:tcPr>
            <w:tcW w:w="236" w:type="dxa"/>
            <w:gridSpan w:val="3"/>
            <w:tcBorders>
              <w:top w:val="single" w:sz="4" w:space="0" w:color="auto"/>
            </w:tcBorders>
            <w:shd w:val="clear" w:color="auto" w:fill="auto"/>
            <w:noWrap/>
            <w:vAlign w:val="bottom"/>
            <w:hideMark/>
          </w:tcPr>
          <w:p w:rsidR="00081A25" w:rsidRPr="00081A25" w:rsidRDefault="00081A25" w:rsidP="00081A25">
            <w:pPr>
              <w:rPr>
                <w:color w:val="000000"/>
              </w:rPr>
            </w:pPr>
          </w:p>
        </w:tc>
        <w:tc>
          <w:tcPr>
            <w:tcW w:w="614" w:type="dxa"/>
            <w:gridSpan w:val="8"/>
            <w:tcBorders>
              <w:top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8"/>
            <w:tcBorders>
              <w:top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11"/>
            <w:tcBorders>
              <w:top w:val="single" w:sz="4" w:space="0" w:color="auto"/>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402"/>
        </w:trPr>
        <w:tc>
          <w:tcPr>
            <w:tcW w:w="6961" w:type="dxa"/>
            <w:gridSpan w:val="51"/>
            <w:shd w:val="clear" w:color="auto" w:fill="auto"/>
            <w:vAlign w:val="center"/>
            <w:hideMark/>
          </w:tcPr>
          <w:p w:rsidR="00081A25" w:rsidRPr="00081A25" w:rsidRDefault="00081A25" w:rsidP="00081A25">
            <w:pPr>
              <w:jc w:val="center"/>
              <w:rPr>
                <w:b/>
                <w:color w:val="000000"/>
              </w:rPr>
            </w:pPr>
            <w:r w:rsidRPr="00081A25">
              <w:rPr>
                <w:b/>
                <w:color w:val="000000"/>
              </w:rPr>
              <w:lastRenderedPageBreak/>
              <w:t>Предмет: Математика</w:t>
            </w:r>
          </w:p>
        </w:tc>
        <w:tc>
          <w:tcPr>
            <w:tcW w:w="1276" w:type="dxa"/>
            <w:gridSpan w:val="11"/>
            <w:shd w:val="clear" w:color="auto" w:fill="auto"/>
            <w:noWrap/>
            <w:vAlign w:val="bottom"/>
            <w:hideMark/>
          </w:tcPr>
          <w:p w:rsidR="00081A25" w:rsidRPr="00081A25" w:rsidRDefault="00081A25" w:rsidP="00081A25">
            <w:pPr>
              <w:rPr>
                <w:color w:val="000000"/>
              </w:rPr>
            </w:pPr>
          </w:p>
        </w:tc>
        <w:tc>
          <w:tcPr>
            <w:tcW w:w="1509" w:type="dxa"/>
            <w:gridSpan w:val="18"/>
            <w:shd w:val="clear" w:color="auto" w:fill="auto"/>
            <w:noWrap/>
            <w:vAlign w:val="bottom"/>
            <w:hideMark/>
          </w:tcPr>
          <w:p w:rsidR="00081A25" w:rsidRPr="00081A25" w:rsidRDefault="00081A25" w:rsidP="00081A25">
            <w:pPr>
              <w:rPr>
                <w:color w:val="000000"/>
              </w:rPr>
            </w:pPr>
          </w:p>
        </w:tc>
        <w:tc>
          <w:tcPr>
            <w:tcW w:w="236" w:type="dxa"/>
            <w:gridSpan w:val="2"/>
            <w:shd w:val="clear" w:color="auto" w:fill="auto"/>
            <w:noWrap/>
            <w:vAlign w:val="bottom"/>
            <w:hideMark/>
          </w:tcPr>
          <w:p w:rsidR="00081A25" w:rsidRPr="00081A25" w:rsidRDefault="00081A25" w:rsidP="00081A25">
            <w:pPr>
              <w:rPr>
                <w:color w:val="000000"/>
              </w:rPr>
            </w:pPr>
          </w:p>
        </w:tc>
        <w:tc>
          <w:tcPr>
            <w:tcW w:w="523" w:type="dxa"/>
            <w:gridSpan w:val="10"/>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402"/>
        </w:trPr>
        <w:tc>
          <w:tcPr>
            <w:tcW w:w="6961" w:type="dxa"/>
            <w:gridSpan w:val="51"/>
            <w:shd w:val="clear" w:color="auto" w:fill="auto"/>
            <w:vAlign w:val="center"/>
            <w:hideMark/>
          </w:tcPr>
          <w:p w:rsidR="00081A25" w:rsidRPr="00081A25" w:rsidRDefault="00081A25" w:rsidP="00081A25">
            <w:pPr>
              <w:jc w:val="center"/>
              <w:rPr>
                <w:b/>
                <w:color w:val="000000"/>
              </w:rPr>
            </w:pPr>
            <w:r w:rsidRPr="00081A25">
              <w:rPr>
                <w:b/>
                <w:color w:val="000000"/>
              </w:rPr>
              <w:t>Динамика параллелей</w:t>
            </w:r>
          </w:p>
        </w:tc>
        <w:tc>
          <w:tcPr>
            <w:tcW w:w="1276" w:type="dxa"/>
            <w:gridSpan w:val="11"/>
            <w:shd w:val="clear" w:color="auto" w:fill="auto"/>
            <w:noWrap/>
            <w:vAlign w:val="bottom"/>
            <w:hideMark/>
          </w:tcPr>
          <w:p w:rsidR="00081A25" w:rsidRPr="00081A25" w:rsidRDefault="00081A25" w:rsidP="00081A25">
            <w:pPr>
              <w:rPr>
                <w:color w:val="000000"/>
              </w:rPr>
            </w:pPr>
          </w:p>
        </w:tc>
        <w:tc>
          <w:tcPr>
            <w:tcW w:w="1509" w:type="dxa"/>
            <w:gridSpan w:val="18"/>
            <w:shd w:val="clear" w:color="auto" w:fill="auto"/>
            <w:noWrap/>
            <w:vAlign w:val="bottom"/>
            <w:hideMark/>
          </w:tcPr>
          <w:p w:rsidR="00081A25" w:rsidRPr="00081A25" w:rsidRDefault="00081A25" w:rsidP="00081A25">
            <w:pPr>
              <w:rPr>
                <w:color w:val="000000"/>
              </w:rPr>
            </w:pPr>
          </w:p>
        </w:tc>
        <w:tc>
          <w:tcPr>
            <w:tcW w:w="236" w:type="dxa"/>
            <w:gridSpan w:val="2"/>
            <w:shd w:val="clear" w:color="auto" w:fill="auto"/>
            <w:noWrap/>
            <w:vAlign w:val="bottom"/>
            <w:hideMark/>
          </w:tcPr>
          <w:p w:rsidR="00081A25" w:rsidRPr="00081A25" w:rsidRDefault="00081A25" w:rsidP="00081A25">
            <w:pPr>
              <w:rPr>
                <w:color w:val="000000"/>
              </w:rPr>
            </w:pPr>
          </w:p>
        </w:tc>
        <w:tc>
          <w:tcPr>
            <w:tcW w:w="523" w:type="dxa"/>
            <w:gridSpan w:val="10"/>
            <w:shd w:val="clear" w:color="auto" w:fill="auto"/>
            <w:noWrap/>
            <w:vAlign w:val="bottom"/>
            <w:hideMark/>
          </w:tcPr>
          <w:p w:rsidR="00081A25" w:rsidRPr="00081A25" w:rsidRDefault="00081A25" w:rsidP="00081A25">
            <w:pPr>
              <w:rPr>
                <w:color w:val="000000"/>
              </w:rPr>
            </w:pPr>
          </w:p>
        </w:tc>
      </w:tr>
      <w:tr w:rsidR="00081A25" w:rsidRPr="00081A25" w:rsidTr="00081A25">
        <w:trPr>
          <w:gridAfter w:val="12"/>
          <w:wAfter w:w="1220" w:type="dxa"/>
          <w:trHeight w:val="255"/>
        </w:trPr>
        <w:tc>
          <w:tcPr>
            <w:tcW w:w="236" w:type="dxa"/>
            <w:shd w:val="clear" w:color="auto" w:fill="auto"/>
            <w:noWrap/>
            <w:vAlign w:val="bottom"/>
            <w:hideMark/>
          </w:tcPr>
          <w:p w:rsidR="00081A25" w:rsidRPr="00081A25" w:rsidRDefault="00081A25" w:rsidP="00081A25">
            <w:pPr>
              <w:rPr>
                <w:b/>
                <w:bCs/>
                <w:color w:val="000000"/>
              </w:rPr>
            </w:pPr>
          </w:p>
        </w:tc>
        <w:tc>
          <w:tcPr>
            <w:tcW w:w="437" w:type="dxa"/>
            <w:gridSpan w:val="2"/>
            <w:shd w:val="clear" w:color="auto" w:fill="auto"/>
            <w:noWrap/>
            <w:vAlign w:val="bottom"/>
            <w:hideMark/>
          </w:tcPr>
          <w:p w:rsidR="00081A25" w:rsidRPr="00081A25" w:rsidRDefault="00081A25" w:rsidP="00081A25">
            <w:pPr>
              <w:rPr>
                <w:b/>
                <w:bCs/>
                <w:color w:val="000000"/>
              </w:rPr>
            </w:pPr>
          </w:p>
        </w:tc>
        <w:tc>
          <w:tcPr>
            <w:tcW w:w="658" w:type="dxa"/>
            <w:gridSpan w:val="7"/>
            <w:tcBorders>
              <w:right w:val="single" w:sz="4" w:space="0" w:color="auto"/>
            </w:tcBorders>
            <w:shd w:val="clear" w:color="auto" w:fill="auto"/>
            <w:noWrap/>
            <w:vAlign w:val="bottom"/>
            <w:hideMark/>
          </w:tcPr>
          <w:p w:rsidR="00081A25" w:rsidRPr="00081A25" w:rsidRDefault="00081A25" w:rsidP="00081A25">
            <w:pPr>
              <w:rPr>
                <w:b/>
                <w:bCs/>
                <w:color w:val="000000"/>
              </w:rPr>
            </w:pPr>
          </w:p>
        </w:tc>
        <w:tc>
          <w:tcPr>
            <w:tcW w:w="1053"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Класс</w:t>
            </w:r>
          </w:p>
        </w:tc>
        <w:tc>
          <w:tcPr>
            <w:tcW w:w="14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Рост</w:t>
            </w:r>
          </w:p>
        </w:tc>
        <w:tc>
          <w:tcPr>
            <w:tcW w:w="240" w:type="dxa"/>
            <w:gridSpan w:val="2"/>
            <w:tcBorders>
              <w:left w:val="single" w:sz="4" w:space="0" w:color="auto"/>
            </w:tcBorders>
            <w:shd w:val="clear" w:color="auto" w:fill="auto"/>
            <w:noWrap/>
            <w:vAlign w:val="bottom"/>
            <w:hideMark/>
          </w:tcPr>
          <w:p w:rsidR="00081A25" w:rsidRPr="00081A25" w:rsidRDefault="00081A25" w:rsidP="00081A25">
            <w:pPr>
              <w:rPr>
                <w:b/>
                <w:bCs/>
                <w:color w:val="000000"/>
              </w:rPr>
            </w:pPr>
          </w:p>
        </w:tc>
        <w:tc>
          <w:tcPr>
            <w:tcW w:w="1292" w:type="dxa"/>
            <w:gridSpan w:val="8"/>
            <w:shd w:val="clear" w:color="auto" w:fill="auto"/>
            <w:noWrap/>
            <w:vAlign w:val="bottom"/>
            <w:hideMark/>
          </w:tcPr>
          <w:p w:rsidR="00081A25" w:rsidRPr="00081A25" w:rsidRDefault="00081A25" w:rsidP="00081A25">
            <w:pPr>
              <w:rPr>
                <w:b/>
                <w:bCs/>
                <w:color w:val="000000"/>
              </w:rPr>
            </w:pPr>
          </w:p>
        </w:tc>
        <w:tc>
          <w:tcPr>
            <w:tcW w:w="1079" w:type="dxa"/>
            <w:gridSpan w:val="8"/>
            <w:shd w:val="clear" w:color="auto" w:fill="auto"/>
            <w:noWrap/>
            <w:vAlign w:val="bottom"/>
            <w:hideMark/>
          </w:tcPr>
          <w:p w:rsidR="00081A25" w:rsidRPr="00081A25" w:rsidRDefault="00081A25" w:rsidP="00081A25">
            <w:pPr>
              <w:rPr>
                <w:b/>
                <w:bCs/>
                <w:color w:val="000000"/>
              </w:rPr>
            </w:pPr>
          </w:p>
        </w:tc>
        <w:tc>
          <w:tcPr>
            <w:tcW w:w="863" w:type="dxa"/>
            <w:gridSpan w:val="11"/>
            <w:shd w:val="clear" w:color="auto" w:fill="auto"/>
            <w:noWrap/>
            <w:vAlign w:val="bottom"/>
            <w:hideMark/>
          </w:tcPr>
          <w:p w:rsidR="00081A25" w:rsidRPr="00081A25" w:rsidRDefault="00081A25" w:rsidP="00081A25">
            <w:pPr>
              <w:rPr>
                <w:b/>
                <w:bCs/>
                <w:color w:val="000000"/>
              </w:rPr>
            </w:pPr>
          </w:p>
        </w:tc>
        <w:tc>
          <w:tcPr>
            <w:tcW w:w="1292" w:type="dxa"/>
            <w:gridSpan w:val="12"/>
            <w:shd w:val="clear" w:color="auto" w:fill="auto"/>
            <w:noWrap/>
            <w:vAlign w:val="bottom"/>
            <w:hideMark/>
          </w:tcPr>
          <w:p w:rsidR="00081A25" w:rsidRPr="00081A25" w:rsidRDefault="00081A25" w:rsidP="00081A25">
            <w:pPr>
              <w:rPr>
                <w:b/>
                <w:bCs/>
                <w:color w:val="000000"/>
              </w:rPr>
            </w:pPr>
          </w:p>
        </w:tc>
        <w:tc>
          <w:tcPr>
            <w:tcW w:w="575" w:type="dxa"/>
            <w:gridSpan w:val="7"/>
            <w:shd w:val="clear" w:color="auto" w:fill="auto"/>
            <w:noWrap/>
            <w:vAlign w:val="bottom"/>
            <w:hideMark/>
          </w:tcPr>
          <w:p w:rsidR="00081A25" w:rsidRPr="00081A25" w:rsidRDefault="00081A25" w:rsidP="00081A25">
            <w:pPr>
              <w:rPr>
                <w:b/>
                <w:bCs/>
                <w:color w:val="000000"/>
              </w:rPr>
            </w:pPr>
          </w:p>
        </w:tc>
        <w:tc>
          <w:tcPr>
            <w:tcW w:w="816" w:type="dxa"/>
            <w:gridSpan w:val="9"/>
            <w:shd w:val="clear" w:color="auto" w:fill="auto"/>
            <w:noWrap/>
            <w:vAlign w:val="bottom"/>
            <w:hideMark/>
          </w:tcPr>
          <w:p w:rsidR="00081A25" w:rsidRPr="00081A25" w:rsidRDefault="00081A25" w:rsidP="00081A25">
            <w:pPr>
              <w:rPr>
                <w:b/>
                <w:bCs/>
                <w:color w:val="000000"/>
              </w:rPr>
            </w:pPr>
          </w:p>
        </w:tc>
      </w:tr>
      <w:tr w:rsidR="00081A25" w:rsidRPr="00081A25" w:rsidTr="00081A25">
        <w:trPr>
          <w:gridAfter w:val="12"/>
          <w:wAfter w:w="1220" w:type="dxa"/>
          <w:trHeight w:val="255"/>
        </w:trPr>
        <w:tc>
          <w:tcPr>
            <w:tcW w:w="236" w:type="dxa"/>
            <w:shd w:val="clear" w:color="auto" w:fill="auto"/>
            <w:noWrap/>
            <w:vAlign w:val="bottom"/>
            <w:hideMark/>
          </w:tcPr>
          <w:p w:rsidR="00081A25" w:rsidRPr="00081A25" w:rsidRDefault="00081A25" w:rsidP="00081A25">
            <w:pPr>
              <w:rPr>
                <w:color w:val="000000"/>
              </w:rPr>
            </w:pPr>
          </w:p>
        </w:tc>
        <w:tc>
          <w:tcPr>
            <w:tcW w:w="437" w:type="dxa"/>
            <w:gridSpan w:val="2"/>
            <w:shd w:val="clear" w:color="auto" w:fill="auto"/>
            <w:noWrap/>
            <w:vAlign w:val="bottom"/>
            <w:hideMark/>
          </w:tcPr>
          <w:p w:rsidR="00081A25" w:rsidRPr="00081A25" w:rsidRDefault="00081A25" w:rsidP="00081A25">
            <w:pPr>
              <w:rPr>
                <w:color w:val="000000"/>
              </w:rPr>
            </w:pPr>
          </w:p>
        </w:tc>
        <w:tc>
          <w:tcPr>
            <w:tcW w:w="658" w:type="dxa"/>
            <w:gridSpan w:val="7"/>
            <w:tcBorders>
              <w:right w:val="single" w:sz="4" w:space="0" w:color="auto"/>
            </w:tcBorders>
            <w:shd w:val="clear" w:color="auto" w:fill="auto"/>
            <w:noWrap/>
            <w:vAlign w:val="bottom"/>
            <w:hideMark/>
          </w:tcPr>
          <w:p w:rsidR="00081A25" w:rsidRPr="00081A25" w:rsidRDefault="00081A25" w:rsidP="00081A25">
            <w:pPr>
              <w:rPr>
                <w:color w:val="000000"/>
              </w:rPr>
            </w:pPr>
          </w:p>
        </w:tc>
        <w:tc>
          <w:tcPr>
            <w:tcW w:w="1053"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1</w:t>
            </w:r>
          </w:p>
        </w:tc>
        <w:tc>
          <w:tcPr>
            <w:tcW w:w="14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0,04</w:t>
            </w:r>
          </w:p>
        </w:tc>
        <w:tc>
          <w:tcPr>
            <w:tcW w:w="240" w:type="dxa"/>
            <w:gridSpan w:val="2"/>
            <w:tcBorders>
              <w:left w:val="single" w:sz="4" w:space="0" w:color="auto"/>
            </w:tcBorders>
            <w:shd w:val="clear" w:color="auto" w:fill="auto"/>
            <w:noWrap/>
            <w:vAlign w:val="bottom"/>
            <w:hideMark/>
          </w:tcPr>
          <w:p w:rsidR="00081A25" w:rsidRPr="00081A25" w:rsidRDefault="00081A25" w:rsidP="00081A25">
            <w:pPr>
              <w:rPr>
                <w:color w:val="000000"/>
              </w:rPr>
            </w:pPr>
          </w:p>
        </w:tc>
        <w:tc>
          <w:tcPr>
            <w:tcW w:w="1292" w:type="dxa"/>
            <w:gridSpan w:val="8"/>
            <w:shd w:val="clear" w:color="auto" w:fill="auto"/>
            <w:noWrap/>
            <w:vAlign w:val="bottom"/>
            <w:hideMark/>
          </w:tcPr>
          <w:p w:rsidR="00081A25" w:rsidRPr="00081A25" w:rsidRDefault="00081A25" w:rsidP="00081A25">
            <w:pPr>
              <w:rPr>
                <w:color w:val="000000"/>
              </w:rPr>
            </w:pPr>
          </w:p>
        </w:tc>
        <w:tc>
          <w:tcPr>
            <w:tcW w:w="1079" w:type="dxa"/>
            <w:gridSpan w:val="8"/>
            <w:shd w:val="clear" w:color="auto" w:fill="auto"/>
            <w:noWrap/>
            <w:vAlign w:val="bottom"/>
            <w:hideMark/>
          </w:tcPr>
          <w:p w:rsidR="00081A25" w:rsidRPr="00081A25" w:rsidRDefault="00081A25" w:rsidP="00081A25">
            <w:pPr>
              <w:rPr>
                <w:color w:val="000000"/>
              </w:rPr>
            </w:pPr>
          </w:p>
        </w:tc>
        <w:tc>
          <w:tcPr>
            <w:tcW w:w="863" w:type="dxa"/>
            <w:gridSpan w:val="11"/>
            <w:shd w:val="clear" w:color="auto" w:fill="auto"/>
            <w:noWrap/>
            <w:vAlign w:val="bottom"/>
            <w:hideMark/>
          </w:tcPr>
          <w:p w:rsidR="00081A25" w:rsidRPr="00081A25" w:rsidRDefault="00081A25" w:rsidP="00081A25">
            <w:pPr>
              <w:rPr>
                <w:color w:val="000000"/>
              </w:rPr>
            </w:pPr>
          </w:p>
        </w:tc>
        <w:tc>
          <w:tcPr>
            <w:tcW w:w="1292" w:type="dxa"/>
            <w:gridSpan w:val="12"/>
            <w:shd w:val="clear" w:color="auto" w:fill="auto"/>
            <w:noWrap/>
            <w:vAlign w:val="bottom"/>
            <w:hideMark/>
          </w:tcPr>
          <w:p w:rsidR="00081A25" w:rsidRPr="00081A25" w:rsidRDefault="00081A25" w:rsidP="00081A25">
            <w:pPr>
              <w:rPr>
                <w:color w:val="000000"/>
              </w:rPr>
            </w:pPr>
          </w:p>
        </w:tc>
        <w:tc>
          <w:tcPr>
            <w:tcW w:w="575" w:type="dxa"/>
            <w:gridSpan w:val="7"/>
            <w:shd w:val="clear" w:color="auto" w:fill="auto"/>
            <w:noWrap/>
            <w:vAlign w:val="bottom"/>
            <w:hideMark/>
          </w:tcPr>
          <w:p w:rsidR="00081A25" w:rsidRPr="00081A25" w:rsidRDefault="00081A25" w:rsidP="00081A25">
            <w:pPr>
              <w:rPr>
                <w:color w:val="000000"/>
              </w:rPr>
            </w:pPr>
          </w:p>
        </w:tc>
        <w:tc>
          <w:tcPr>
            <w:tcW w:w="816" w:type="dxa"/>
            <w:gridSpan w:val="9"/>
            <w:shd w:val="clear" w:color="auto" w:fill="auto"/>
            <w:noWrap/>
            <w:vAlign w:val="bottom"/>
            <w:hideMark/>
          </w:tcPr>
          <w:p w:rsidR="00081A25" w:rsidRPr="00081A25" w:rsidRDefault="00081A25" w:rsidP="00081A25">
            <w:pPr>
              <w:rPr>
                <w:color w:val="000000"/>
              </w:rPr>
            </w:pPr>
          </w:p>
        </w:tc>
      </w:tr>
      <w:tr w:rsidR="00081A25" w:rsidRPr="00081A25" w:rsidTr="00081A25">
        <w:trPr>
          <w:gridAfter w:val="12"/>
          <w:wAfter w:w="1220" w:type="dxa"/>
          <w:trHeight w:val="159"/>
        </w:trPr>
        <w:tc>
          <w:tcPr>
            <w:tcW w:w="236" w:type="dxa"/>
            <w:shd w:val="clear" w:color="auto" w:fill="auto"/>
            <w:noWrap/>
            <w:vAlign w:val="bottom"/>
            <w:hideMark/>
          </w:tcPr>
          <w:p w:rsidR="00081A25" w:rsidRPr="00081A25" w:rsidRDefault="00081A25" w:rsidP="00081A25">
            <w:pPr>
              <w:rPr>
                <w:color w:val="000000"/>
              </w:rPr>
            </w:pPr>
          </w:p>
        </w:tc>
        <w:tc>
          <w:tcPr>
            <w:tcW w:w="437" w:type="dxa"/>
            <w:gridSpan w:val="2"/>
            <w:shd w:val="clear" w:color="auto" w:fill="auto"/>
            <w:noWrap/>
            <w:vAlign w:val="bottom"/>
            <w:hideMark/>
          </w:tcPr>
          <w:p w:rsidR="00081A25" w:rsidRPr="00081A25" w:rsidRDefault="00081A25" w:rsidP="00081A25">
            <w:pPr>
              <w:rPr>
                <w:color w:val="000000"/>
              </w:rPr>
            </w:pPr>
          </w:p>
        </w:tc>
        <w:tc>
          <w:tcPr>
            <w:tcW w:w="658" w:type="dxa"/>
            <w:gridSpan w:val="7"/>
            <w:tcBorders>
              <w:right w:val="single" w:sz="4" w:space="0" w:color="auto"/>
            </w:tcBorders>
            <w:shd w:val="clear" w:color="auto" w:fill="auto"/>
            <w:noWrap/>
            <w:vAlign w:val="bottom"/>
            <w:hideMark/>
          </w:tcPr>
          <w:p w:rsidR="00081A25" w:rsidRPr="00081A25" w:rsidRDefault="00081A25" w:rsidP="00081A25">
            <w:pPr>
              <w:rPr>
                <w:color w:val="000000"/>
              </w:rPr>
            </w:pPr>
          </w:p>
        </w:tc>
        <w:tc>
          <w:tcPr>
            <w:tcW w:w="1053"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14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-0,10</w:t>
            </w:r>
          </w:p>
        </w:tc>
        <w:tc>
          <w:tcPr>
            <w:tcW w:w="240" w:type="dxa"/>
            <w:gridSpan w:val="2"/>
            <w:tcBorders>
              <w:left w:val="single" w:sz="4" w:space="0" w:color="auto"/>
            </w:tcBorders>
            <w:shd w:val="clear" w:color="auto" w:fill="auto"/>
            <w:noWrap/>
            <w:vAlign w:val="bottom"/>
            <w:hideMark/>
          </w:tcPr>
          <w:p w:rsidR="00081A25" w:rsidRPr="00081A25" w:rsidRDefault="00081A25" w:rsidP="00081A25">
            <w:pPr>
              <w:rPr>
                <w:color w:val="000000"/>
              </w:rPr>
            </w:pPr>
          </w:p>
        </w:tc>
        <w:tc>
          <w:tcPr>
            <w:tcW w:w="1292" w:type="dxa"/>
            <w:gridSpan w:val="8"/>
            <w:shd w:val="clear" w:color="auto" w:fill="auto"/>
            <w:noWrap/>
            <w:vAlign w:val="bottom"/>
            <w:hideMark/>
          </w:tcPr>
          <w:p w:rsidR="00081A25" w:rsidRPr="00081A25" w:rsidRDefault="00081A25" w:rsidP="00081A25">
            <w:pPr>
              <w:rPr>
                <w:color w:val="000000"/>
              </w:rPr>
            </w:pPr>
          </w:p>
        </w:tc>
        <w:tc>
          <w:tcPr>
            <w:tcW w:w="1079" w:type="dxa"/>
            <w:gridSpan w:val="8"/>
            <w:shd w:val="clear" w:color="auto" w:fill="auto"/>
            <w:noWrap/>
            <w:vAlign w:val="bottom"/>
            <w:hideMark/>
          </w:tcPr>
          <w:p w:rsidR="00081A25" w:rsidRPr="00081A25" w:rsidRDefault="00081A25" w:rsidP="00081A25">
            <w:pPr>
              <w:rPr>
                <w:color w:val="000000"/>
              </w:rPr>
            </w:pPr>
          </w:p>
        </w:tc>
        <w:tc>
          <w:tcPr>
            <w:tcW w:w="863" w:type="dxa"/>
            <w:gridSpan w:val="11"/>
            <w:shd w:val="clear" w:color="auto" w:fill="auto"/>
            <w:noWrap/>
            <w:vAlign w:val="bottom"/>
            <w:hideMark/>
          </w:tcPr>
          <w:p w:rsidR="00081A25" w:rsidRPr="00081A25" w:rsidRDefault="00081A25" w:rsidP="00081A25">
            <w:pPr>
              <w:rPr>
                <w:color w:val="000000"/>
              </w:rPr>
            </w:pPr>
          </w:p>
        </w:tc>
        <w:tc>
          <w:tcPr>
            <w:tcW w:w="1292" w:type="dxa"/>
            <w:gridSpan w:val="12"/>
            <w:shd w:val="clear" w:color="auto" w:fill="auto"/>
            <w:noWrap/>
            <w:vAlign w:val="bottom"/>
            <w:hideMark/>
          </w:tcPr>
          <w:p w:rsidR="00081A25" w:rsidRPr="00081A25" w:rsidRDefault="00081A25" w:rsidP="00081A25">
            <w:pPr>
              <w:rPr>
                <w:color w:val="000000"/>
              </w:rPr>
            </w:pPr>
          </w:p>
        </w:tc>
        <w:tc>
          <w:tcPr>
            <w:tcW w:w="575" w:type="dxa"/>
            <w:gridSpan w:val="7"/>
            <w:shd w:val="clear" w:color="auto" w:fill="auto"/>
            <w:noWrap/>
            <w:vAlign w:val="bottom"/>
            <w:hideMark/>
          </w:tcPr>
          <w:p w:rsidR="00081A25" w:rsidRPr="00081A25" w:rsidRDefault="00081A25" w:rsidP="00081A25">
            <w:pPr>
              <w:rPr>
                <w:color w:val="000000"/>
              </w:rPr>
            </w:pPr>
          </w:p>
        </w:tc>
        <w:tc>
          <w:tcPr>
            <w:tcW w:w="816" w:type="dxa"/>
            <w:gridSpan w:val="9"/>
            <w:shd w:val="clear" w:color="auto" w:fill="auto"/>
            <w:noWrap/>
            <w:vAlign w:val="bottom"/>
            <w:hideMark/>
          </w:tcPr>
          <w:p w:rsidR="00081A25" w:rsidRPr="00081A25" w:rsidRDefault="00081A25" w:rsidP="00081A25">
            <w:pPr>
              <w:rPr>
                <w:color w:val="000000"/>
              </w:rPr>
            </w:pPr>
          </w:p>
        </w:tc>
      </w:tr>
      <w:tr w:rsidR="00081A25" w:rsidRPr="00081A25" w:rsidTr="00081A25">
        <w:trPr>
          <w:gridAfter w:val="12"/>
          <w:wAfter w:w="1220" w:type="dxa"/>
          <w:trHeight w:val="255"/>
        </w:trPr>
        <w:tc>
          <w:tcPr>
            <w:tcW w:w="236" w:type="dxa"/>
            <w:shd w:val="clear" w:color="auto" w:fill="auto"/>
            <w:noWrap/>
            <w:vAlign w:val="bottom"/>
            <w:hideMark/>
          </w:tcPr>
          <w:p w:rsidR="00081A25" w:rsidRPr="00081A25" w:rsidRDefault="00081A25" w:rsidP="00081A25">
            <w:pPr>
              <w:rPr>
                <w:color w:val="000000"/>
              </w:rPr>
            </w:pPr>
          </w:p>
        </w:tc>
        <w:tc>
          <w:tcPr>
            <w:tcW w:w="437" w:type="dxa"/>
            <w:gridSpan w:val="2"/>
            <w:shd w:val="clear" w:color="auto" w:fill="auto"/>
            <w:noWrap/>
            <w:vAlign w:val="bottom"/>
            <w:hideMark/>
          </w:tcPr>
          <w:p w:rsidR="00081A25" w:rsidRPr="00081A25" w:rsidRDefault="00081A25" w:rsidP="00081A25">
            <w:pPr>
              <w:rPr>
                <w:color w:val="000000"/>
              </w:rPr>
            </w:pPr>
          </w:p>
        </w:tc>
        <w:tc>
          <w:tcPr>
            <w:tcW w:w="658" w:type="dxa"/>
            <w:gridSpan w:val="7"/>
            <w:tcBorders>
              <w:right w:val="single" w:sz="4" w:space="0" w:color="auto"/>
            </w:tcBorders>
            <w:shd w:val="clear" w:color="auto" w:fill="auto"/>
            <w:noWrap/>
            <w:vAlign w:val="bottom"/>
            <w:hideMark/>
          </w:tcPr>
          <w:p w:rsidR="00081A25" w:rsidRPr="00081A25" w:rsidRDefault="00081A25" w:rsidP="00081A25">
            <w:pPr>
              <w:rPr>
                <w:color w:val="000000"/>
              </w:rPr>
            </w:pPr>
          </w:p>
        </w:tc>
        <w:tc>
          <w:tcPr>
            <w:tcW w:w="1053"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14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-0,07</w:t>
            </w:r>
          </w:p>
        </w:tc>
        <w:tc>
          <w:tcPr>
            <w:tcW w:w="240" w:type="dxa"/>
            <w:gridSpan w:val="2"/>
            <w:tcBorders>
              <w:left w:val="single" w:sz="4" w:space="0" w:color="auto"/>
            </w:tcBorders>
            <w:shd w:val="clear" w:color="auto" w:fill="auto"/>
            <w:noWrap/>
            <w:vAlign w:val="bottom"/>
            <w:hideMark/>
          </w:tcPr>
          <w:p w:rsidR="00081A25" w:rsidRPr="00081A25" w:rsidRDefault="00081A25" w:rsidP="00081A25">
            <w:pPr>
              <w:rPr>
                <w:color w:val="000000"/>
              </w:rPr>
            </w:pPr>
          </w:p>
        </w:tc>
        <w:tc>
          <w:tcPr>
            <w:tcW w:w="1292" w:type="dxa"/>
            <w:gridSpan w:val="8"/>
            <w:shd w:val="clear" w:color="auto" w:fill="auto"/>
            <w:noWrap/>
            <w:vAlign w:val="bottom"/>
            <w:hideMark/>
          </w:tcPr>
          <w:p w:rsidR="00081A25" w:rsidRPr="00081A25" w:rsidRDefault="00081A25" w:rsidP="00081A25">
            <w:pPr>
              <w:rPr>
                <w:color w:val="000000"/>
              </w:rPr>
            </w:pPr>
          </w:p>
        </w:tc>
        <w:tc>
          <w:tcPr>
            <w:tcW w:w="1079" w:type="dxa"/>
            <w:gridSpan w:val="8"/>
            <w:shd w:val="clear" w:color="auto" w:fill="auto"/>
            <w:noWrap/>
            <w:vAlign w:val="bottom"/>
            <w:hideMark/>
          </w:tcPr>
          <w:p w:rsidR="00081A25" w:rsidRPr="00081A25" w:rsidRDefault="00081A25" w:rsidP="00081A25">
            <w:pPr>
              <w:rPr>
                <w:color w:val="000000"/>
              </w:rPr>
            </w:pPr>
          </w:p>
        </w:tc>
        <w:tc>
          <w:tcPr>
            <w:tcW w:w="863" w:type="dxa"/>
            <w:gridSpan w:val="11"/>
            <w:shd w:val="clear" w:color="auto" w:fill="auto"/>
            <w:noWrap/>
            <w:vAlign w:val="bottom"/>
            <w:hideMark/>
          </w:tcPr>
          <w:p w:rsidR="00081A25" w:rsidRPr="00081A25" w:rsidRDefault="00081A25" w:rsidP="00081A25">
            <w:pPr>
              <w:rPr>
                <w:color w:val="000000"/>
              </w:rPr>
            </w:pPr>
          </w:p>
        </w:tc>
        <w:tc>
          <w:tcPr>
            <w:tcW w:w="1292" w:type="dxa"/>
            <w:gridSpan w:val="12"/>
            <w:shd w:val="clear" w:color="auto" w:fill="auto"/>
            <w:noWrap/>
            <w:vAlign w:val="bottom"/>
            <w:hideMark/>
          </w:tcPr>
          <w:p w:rsidR="00081A25" w:rsidRPr="00081A25" w:rsidRDefault="00081A25" w:rsidP="00081A25">
            <w:pPr>
              <w:rPr>
                <w:color w:val="000000"/>
              </w:rPr>
            </w:pPr>
          </w:p>
        </w:tc>
        <w:tc>
          <w:tcPr>
            <w:tcW w:w="575" w:type="dxa"/>
            <w:gridSpan w:val="7"/>
            <w:shd w:val="clear" w:color="auto" w:fill="auto"/>
            <w:noWrap/>
            <w:vAlign w:val="bottom"/>
            <w:hideMark/>
          </w:tcPr>
          <w:p w:rsidR="00081A25" w:rsidRPr="00081A25" w:rsidRDefault="00081A25" w:rsidP="00081A25">
            <w:pPr>
              <w:rPr>
                <w:color w:val="000000"/>
              </w:rPr>
            </w:pPr>
          </w:p>
        </w:tc>
        <w:tc>
          <w:tcPr>
            <w:tcW w:w="816" w:type="dxa"/>
            <w:gridSpan w:val="9"/>
            <w:shd w:val="clear" w:color="auto" w:fill="auto"/>
            <w:noWrap/>
            <w:vAlign w:val="bottom"/>
            <w:hideMark/>
          </w:tcPr>
          <w:p w:rsidR="00081A25" w:rsidRPr="00081A25" w:rsidRDefault="00081A25" w:rsidP="00081A25">
            <w:pPr>
              <w:rPr>
                <w:color w:val="000000"/>
              </w:rPr>
            </w:pPr>
          </w:p>
        </w:tc>
      </w:tr>
      <w:tr w:rsidR="00081A25" w:rsidRPr="00081A25" w:rsidTr="00081A25">
        <w:trPr>
          <w:gridAfter w:val="12"/>
          <w:wAfter w:w="1220" w:type="dxa"/>
          <w:trHeight w:val="255"/>
        </w:trPr>
        <w:tc>
          <w:tcPr>
            <w:tcW w:w="236" w:type="dxa"/>
            <w:shd w:val="clear" w:color="auto" w:fill="auto"/>
            <w:noWrap/>
            <w:vAlign w:val="bottom"/>
            <w:hideMark/>
          </w:tcPr>
          <w:p w:rsidR="00081A25" w:rsidRPr="00081A25" w:rsidRDefault="00081A25" w:rsidP="00081A25">
            <w:pPr>
              <w:rPr>
                <w:color w:val="000000"/>
              </w:rPr>
            </w:pPr>
          </w:p>
        </w:tc>
        <w:tc>
          <w:tcPr>
            <w:tcW w:w="437" w:type="dxa"/>
            <w:gridSpan w:val="2"/>
            <w:shd w:val="clear" w:color="auto" w:fill="auto"/>
            <w:noWrap/>
            <w:vAlign w:val="bottom"/>
            <w:hideMark/>
          </w:tcPr>
          <w:p w:rsidR="00081A25" w:rsidRPr="00081A25" w:rsidRDefault="00081A25" w:rsidP="00081A25">
            <w:pPr>
              <w:rPr>
                <w:color w:val="000000"/>
              </w:rPr>
            </w:pPr>
          </w:p>
        </w:tc>
        <w:tc>
          <w:tcPr>
            <w:tcW w:w="658" w:type="dxa"/>
            <w:gridSpan w:val="7"/>
            <w:tcBorders>
              <w:right w:val="single" w:sz="4" w:space="0" w:color="auto"/>
            </w:tcBorders>
            <w:shd w:val="clear" w:color="auto" w:fill="auto"/>
            <w:noWrap/>
            <w:vAlign w:val="bottom"/>
            <w:hideMark/>
          </w:tcPr>
          <w:p w:rsidR="00081A25" w:rsidRPr="00081A25" w:rsidRDefault="00081A25" w:rsidP="00081A25">
            <w:pPr>
              <w:rPr>
                <w:color w:val="000000"/>
              </w:rPr>
            </w:pPr>
          </w:p>
        </w:tc>
        <w:tc>
          <w:tcPr>
            <w:tcW w:w="1053"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w:t>
            </w:r>
          </w:p>
        </w:tc>
        <w:tc>
          <w:tcPr>
            <w:tcW w:w="14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240" w:type="dxa"/>
            <w:gridSpan w:val="2"/>
            <w:tcBorders>
              <w:left w:val="single" w:sz="4" w:space="0" w:color="auto"/>
            </w:tcBorders>
            <w:shd w:val="clear" w:color="auto" w:fill="auto"/>
            <w:noWrap/>
            <w:vAlign w:val="bottom"/>
            <w:hideMark/>
          </w:tcPr>
          <w:p w:rsidR="00081A25" w:rsidRPr="00081A25" w:rsidRDefault="00081A25" w:rsidP="00081A25">
            <w:pPr>
              <w:rPr>
                <w:color w:val="000000"/>
              </w:rPr>
            </w:pPr>
          </w:p>
        </w:tc>
        <w:tc>
          <w:tcPr>
            <w:tcW w:w="5917" w:type="dxa"/>
            <w:gridSpan w:val="55"/>
            <w:shd w:val="clear" w:color="auto" w:fill="auto"/>
            <w:noWrap/>
            <w:vAlign w:val="bottom"/>
            <w:hideMark/>
          </w:tcPr>
          <w:p w:rsidR="00081A25" w:rsidRPr="00081A25" w:rsidRDefault="00081A25" w:rsidP="00081A25">
            <w:pPr>
              <w:rPr>
                <w:color w:val="000000"/>
              </w:rPr>
            </w:pPr>
            <w:r w:rsidRPr="00081A25">
              <w:rPr>
                <w:color w:val="000000"/>
              </w:rPr>
              <w:t>Динамика равна 0, т.к. тест проводился 1 раз</w:t>
            </w:r>
          </w:p>
        </w:tc>
      </w:tr>
      <w:tr w:rsidR="00081A25" w:rsidRPr="00081A25" w:rsidTr="00081A25">
        <w:trPr>
          <w:gridAfter w:val="12"/>
          <w:wAfter w:w="1220" w:type="dxa"/>
          <w:trHeight w:val="255"/>
        </w:trPr>
        <w:tc>
          <w:tcPr>
            <w:tcW w:w="236" w:type="dxa"/>
            <w:shd w:val="clear" w:color="auto" w:fill="auto"/>
            <w:noWrap/>
            <w:vAlign w:val="bottom"/>
            <w:hideMark/>
          </w:tcPr>
          <w:p w:rsidR="00081A25" w:rsidRPr="00081A25" w:rsidRDefault="00081A25" w:rsidP="00081A25">
            <w:pPr>
              <w:rPr>
                <w:color w:val="000000"/>
              </w:rPr>
            </w:pPr>
          </w:p>
        </w:tc>
        <w:tc>
          <w:tcPr>
            <w:tcW w:w="437" w:type="dxa"/>
            <w:gridSpan w:val="2"/>
            <w:shd w:val="clear" w:color="auto" w:fill="auto"/>
            <w:noWrap/>
            <w:vAlign w:val="bottom"/>
            <w:hideMark/>
          </w:tcPr>
          <w:p w:rsidR="00081A25" w:rsidRPr="00081A25" w:rsidRDefault="00081A25" w:rsidP="00081A25">
            <w:pPr>
              <w:rPr>
                <w:color w:val="000000"/>
              </w:rPr>
            </w:pPr>
          </w:p>
        </w:tc>
        <w:tc>
          <w:tcPr>
            <w:tcW w:w="658" w:type="dxa"/>
            <w:gridSpan w:val="7"/>
            <w:tcBorders>
              <w:right w:val="single" w:sz="4" w:space="0" w:color="auto"/>
            </w:tcBorders>
            <w:shd w:val="clear" w:color="auto" w:fill="auto"/>
            <w:noWrap/>
            <w:vAlign w:val="bottom"/>
            <w:hideMark/>
          </w:tcPr>
          <w:p w:rsidR="00081A25" w:rsidRPr="00081A25" w:rsidRDefault="00081A25" w:rsidP="00081A25">
            <w:pPr>
              <w:rPr>
                <w:color w:val="000000"/>
              </w:rPr>
            </w:pPr>
          </w:p>
        </w:tc>
        <w:tc>
          <w:tcPr>
            <w:tcW w:w="1053"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w:t>
            </w:r>
          </w:p>
        </w:tc>
        <w:tc>
          <w:tcPr>
            <w:tcW w:w="14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-0,36</w:t>
            </w:r>
          </w:p>
        </w:tc>
        <w:tc>
          <w:tcPr>
            <w:tcW w:w="240" w:type="dxa"/>
            <w:gridSpan w:val="2"/>
            <w:tcBorders>
              <w:left w:val="single" w:sz="4" w:space="0" w:color="auto"/>
            </w:tcBorders>
            <w:shd w:val="clear" w:color="auto" w:fill="auto"/>
            <w:noWrap/>
            <w:vAlign w:val="bottom"/>
            <w:hideMark/>
          </w:tcPr>
          <w:p w:rsidR="00081A25" w:rsidRPr="00081A25" w:rsidRDefault="00081A25" w:rsidP="00081A25">
            <w:pPr>
              <w:rPr>
                <w:color w:val="000000"/>
              </w:rPr>
            </w:pPr>
          </w:p>
        </w:tc>
        <w:tc>
          <w:tcPr>
            <w:tcW w:w="1292" w:type="dxa"/>
            <w:gridSpan w:val="8"/>
            <w:shd w:val="clear" w:color="auto" w:fill="auto"/>
            <w:noWrap/>
            <w:vAlign w:val="bottom"/>
            <w:hideMark/>
          </w:tcPr>
          <w:p w:rsidR="00081A25" w:rsidRPr="00081A25" w:rsidRDefault="00081A25" w:rsidP="00081A25">
            <w:pPr>
              <w:rPr>
                <w:color w:val="000000"/>
              </w:rPr>
            </w:pPr>
          </w:p>
        </w:tc>
        <w:tc>
          <w:tcPr>
            <w:tcW w:w="1079" w:type="dxa"/>
            <w:gridSpan w:val="8"/>
            <w:shd w:val="clear" w:color="auto" w:fill="auto"/>
            <w:noWrap/>
            <w:vAlign w:val="bottom"/>
            <w:hideMark/>
          </w:tcPr>
          <w:p w:rsidR="00081A25" w:rsidRPr="00081A25" w:rsidRDefault="00081A25" w:rsidP="00081A25">
            <w:pPr>
              <w:rPr>
                <w:color w:val="000000"/>
              </w:rPr>
            </w:pPr>
          </w:p>
        </w:tc>
        <w:tc>
          <w:tcPr>
            <w:tcW w:w="863" w:type="dxa"/>
            <w:gridSpan w:val="11"/>
            <w:shd w:val="clear" w:color="auto" w:fill="auto"/>
            <w:noWrap/>
            <w:vAlign w:val="bottom"/>
            <w:hideMark/>
          </w:tcPr>
          <w:p w:rsidR="00081A25" w:rsidRPr="00081A25" w:rsidRDefault="00081A25" w:rsidP="00081A25">
            <w:pPr>
              <w:rPr>
                <w:color w:val="000000"/>
              </w:rPr>
            </w:pPr>
          </w:p>
        </w:tc>
        <w:tc>
          <w:tcPr>
            <w:tcW w:w="1292" w:type="dxa"/>
            <w:gridSpan w:val="12"/>
            <w:shd w:val="clear" w:color="auto" w:fill="auto"/>
            <w:noWrap/>
            <w:vAlign w:val="bottom"/>
            <w:hideMark/>
          </w:tcPr>
          <w:p w:rsidR="00081A25" w:rsidRPr="00081A25" w:rsidRDefault="00081A25" w:rsidP="00081A25">
            <w:pPr>
              <w:rPr>
                <w:color w:val="000000"/>
              </w:rPr>
            </w:pPr>
          </w:p>
        </w:tc>
        <w:tc>
          <w:tcPr>
            <w:tcW w:w="575" w:type="dxa"/>
            <w:gridSpan w:val="7"/>
            <w:shd w:val="clear" w:color="auto" w:fill="auto"/>
            <w:noWrap/>
            <w:vAlign w:val="bottom"/>
            <w:hideMark/>
          </w:tcPr>
          <w:p w:rsidR="00081A25" w:rsidRPr="00081A25" w:rsidRDefault="00081A25" w:rsidP="00081A25">
            <w:pPr>
              <w:rPr>
                <w:color w:val="000000"/>
              </w:rPr>
            </w:pPr>
          </w:p>
        </w:tc>
        <w:tc>
          <w:tcPr>
            <w:tcW w:w="816" w:type="dxa"/>
            <w:gridSpan w:val="9"/>
            <w:shd w:val="clear" w:color="auto" w:fill="auto"/>
            <w:noWrap/>
            <w:vAlign w:val="bottom"/>
            <w:hideMark/>
          </w:tcPr>
          <w:p w:rsidR="00081A25" w:rsidRPr="00081A25" w:rsidRDefault="00081A25" w:rsidP="00081A25">
            <w:pPr>
              <w:rPr>
                <w:color w:val="000000"/>
              </w:rPr>
            </w:pPr>
          </w:p>
        </w:tc>
      </w:tr>
      <w:tr w:rsidR="00081A25" w:rsidRPr="00081A25" w:rsidTr="00081A25">
        <w:trPr>
          <w:gridAfter w:val="12"/>
          <w:wAfter w:w="1220" w:type="dxa"/>
          <w:trHeight w:val="255"/>
        </w:trPr>
        <w:tc>
          <w:tcPr>
            <w:tcW w:w="236" w:type="dxa"/>
            <w:shd w:val="clear" w:color="auto" w:fill="auto"/>
            <w:noWrap/>
            <w:vAlign w:val="bottom"/>
            <w:hideMark/>
          </w:tcPr>
          <w:p w:rsidR="00081A25" w:rsidRPr="00081A25" w:rsidRDefault="00081A25" w:rsidP="00081A25">
            <w:pPr>
              <w:rPr>
                <w:color w:val="000000"/>
              </w:rPr>
            </w:pPr>
          </w:p>
        </w:tc>
        <w:tc>
          <w:tcPr>
            <w:tcW w:w="437" w:type="dxa"/>
            <w:gridSpan w:val="2"/>
            <w:shd w:val="clear" w:color="auto" w:fill="auto"/>
            <w:noWrap/>
            <w:vAlign w:val="bottom"/>
            <w:hideMark/>
          </w:tcPr>
          <w:p w:rsidR="00081A25" w:rsidRPr="00081A25" w:rsidRDefault="00081A25" w:rsidP="00081A25">
            <w:pPr>
              <w:rPr>
                <w:color w:val="000000"/>
              </w:rPr>
            </w:pPr>
          </w:p>
        </w:tc>
        <w:tc>
          <w:tcPr>
            <w:tcW w:w="658" w:type="dxa"/>
            <w:gridSpan w:val="7"/>
            <w:tcBorders>
              <w:right w:val="single" w:sz="4" w:space="0" w:color="auto"/>
            </w:tcBorders>
            <w:shd w:val="clear" w:color="auto" w:fill="auto"/>
            <w:noWrap/>
            <w:vAlign w:val="bottom"/>
            <w:hideMark/>
          </w:tcPr>
          <w:p w:rsidR="00081A25" w:rsidRPr="00081A25" w:rsidRDefault="00081A25" w:rsidP="00081A25">
            <w:pPr>
              <w:rPr>
                <w:color w:val="000000"/>
              </w:rPr>
            </w:pPr>
          </w:p>
        </w:tc>
        <w:tc>
          <w:tcPr>
            <w:tcW w:w="1053"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9</w:t>
            </w:r>
          </w:p>
        </w:tc>
        <w:tc>
          <w:tcPr>
            <w:tcW w:w="14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240" w:type="dxa"/>
            <w:gridSpan w:val="2"/>
            <w:tcBorders>
              <w:left w:val="single" w:sz="4" w:space="0" w:color="auto"/>
            </w:tcBorders>
            <w:shd w:val="clear" w:color="auto" w:fill="auto"/>
            <w:noWrap/>
            <w:vAlign w:val="bottom"/>
            <w:hideMark/>
          </w:tcPr>
          <w:p w:rsidR="00081A25" w:rsidRPr="00081A25" w:rsidRDefault="00081A25" w:rsidP="00081A25">
            <w:pPr>
              <w:rPr>
                <w:color w:val="000000"/>
              </w:rPr>
            </w:pPr>
          </w:p>
        </w:tc>
        <w:tc>
          <w:tcPr>
            <w:tcW w:w="1292" w:type="dxa"/>
            <w:gridSpan w:val="8"/>
            <w:shd w:val="clear" w:color="auto" w:fill="auto"/>
            <w:noWrap/>
            <w:vAlign w:val="bottom"/>
            <w:hideMark/>
          </w:tcPr>
          <w:p w:rsidR="00081A25" w:rsidRPr="00081A25" w:rsidRDefault="00081A25" w:rsidP="00081A25">
            <w:pPr>
              <w:rPr>
                <w:color w:val="000000"/>
              </w:rPr>
            </w:pPr>
          </w:p>
        </w:tc>
        <w:tc>
          <w:tcPr>
            <w:tcW w:w="1079" w:type="dxa"/>
            <w:gridSpan w:val="8"/>
            <w:shd w:val="clear" w:color="auto" w:fill="auto"/>
            <w:noWrap/>
            <w:vAlign w:val="bottom"/>
            <w:hideMark/>
          </w:tcPr>
          <w:p w:rsidR="00081A25" w:rsidRPr="00081A25" w:rsidRDefault="00081A25" w:rsidP="00081A25">
            <w:pPr>
              <w:rPr>
                <w:color w:val="000000"/>
              </w:rPr>
            </w:pPr>
          </w:p>
        </w:tc>
        <w:tc>
          <w:tcPr>
            <w:tcW w:w="863" w:type="dxa"/>
            <w:gridSpan w:val="11"/>
            <w:shd w:val="clear" w:color="auto" w:fill="auto"/>
            <w:noWrap/>
            <w:vAlign w:val="bottom"/>
            <w:hideMark/>
          </w:tcPr>
          <w:p w:rsidR="00081A25" w:rsidRPr="00081A25" w:rsidRDefault="00081A25" w:rsidP="00081A25">
            <w:pPr>
              <w:rPr>
                <w:color w:val="000000"/>
              </w:rPr>
            </w:pPr>
          </w:p>
        </w:tc>
        <w:tc>
          <w:tcPr>
            <w:tcW w:w="1292" w:type="dxa"/>
            <w:gridSpan w:val="12"/>
            <w:shd w:val="clear" w:color="auto" w:fill="auto"/>
            <w:noWrap/>
            <w:vAlign w:val="bottom"/>
            <w:hideMark/>
          </w:tcPr>
          <w:p w:rsidR="00081A25" w:rsidRPr="00081A25" w:rsidRDefault="00081A25" w:rsidP="00081A25">
            <w:pPr>
              <w:rPr>
                <w:color w:val="000000"/>
              </w:rPr>
            </w:pPr>
          </w:p>
        </w:tc>
        <w:tc>
          <w:tcPr>
            <w:tcW w:w="575" w:type="dxa"/>
            <w:gridSpan w:val="7"/>
            <w:shd w:val="clear" w:color="auto" w:fill="auto"/>
            <w:noWrap/>
            <w:vAlign w:val="bottom"/>
            <w:hideMark/>
          </w:tcPr>
          <w:p w:rsidR="00081A25" w:rsidRPr="00081A25" w:rsidRDefault="00081A25" w:rsidP="00081A25">
            <w:pPr>
              <w:rPr>
                <w:color w:val="000000"/>
              </w:rPr>
            </w:pPr>
          </w:p>
        </w:tc>
        <w:tc>
          <w:tcPr>
            <w:tcW w:w="816" w:type="dxa"/>
            <w:gridSpan w:val="9"/>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255"/>
        </w:trPr>
        <w:tc>
          <w:tcPr>
            <w:tcW w:w="890" w:type="dxa"/>
            <w:gridSpan w:val="4"/>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7347" w:type="dxa"/>
            <w:gridSpan w:val="58"/>
            <w:tcBorders>
              <w:top w:val="nil"/>
              <w:left w:val="nil"/>
              <w:bottom w:val="nil"/>
              <w:right w:val="nil"/>
            </w:tcBorders>
            <w:shd w:val="clear" w:color="auto" w:fill="auto"/>
            <w:noWrap/>
            <w:vAlign w:val="bottom"/>
            <w:hideMark/>
          </w:tcPr>
          <w:p w:rsidR="00081A25" w:rsidRPr="00081A25" w:rsidRDefault="00081A25" w:rsidP="00081A25">
            <w:pPr>
              <w:rPr>
                <w:b/>
                <w:bCs/>
                <w:color w:val="000000"/>
              </w:rPr>
            </w:pPr>
            <w:r w:rsidRPr="00081A25">
              <w:rPr>
                <w:b/>
                <w:bCs/>
                <w:color w:val="000000"/>
              </w:rPr>
              <w:t>Значения показателя "Рост" находятся в диапазоне [-1..1]</w:t>
            </w:r>
          </w:p>
        </w:tc>
        <w:tc>
          <w:tcPr>
            <w:tcW w:w="2024" w:type="dxa"/>
            <w:gridSpan w:val="28"/>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244" w:type="dxa"/>
            <w:gridSpan w:val="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255"/>
        </w:trPr>
        <w:tc>
          <w:tcPr>
            <w:tcW w:w="890" w:type="dxa"/>
            <w:gridSpan w:val="4"/>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17" w:type="dxa"/>
            <w:gridSpan w:val="35"/>
            <w:tcBorders>
              <w:top w:val="nil"/>
              <w:left w:val="nil"/>
              <w:bottom w:val="nil"/>
              <w:right w:val="nil"/>
            </w:tcBorders>
            <w:shd w:val="clear" w:color="auto" w:fill="auto"/>
            <w:noWrap/>
            <w:vAlign w:val="bottom"/>
            <w:hideMark/>
          </w:tcPr>
          <w:p w:rsidR="00081A25" w:rsidRPr="00081A25" w:rsidRDefault="00081A25" w:rsidP="00081A25">
            <w:pPr>
              <w:rPr>
                <w:color w:val="000000"/>
              </w:rPr>
            </w:pPr>
            <w:r w:rsidRPr="00081A25">
              <w:rPr>
                <w:color w:val="000000"/>
              </w:rPr>
              <w:t xml:space="preserve">  (-0,5..0,5) - нормальная тенденция</w:t>
            </w:r>
          </w:p>
        </w:tc>
        <w:tc>
          <w:tcPr>
            <w:tcW w:w="651" w:type="dxa"/>
            <w:gridSpan w:val="5"/>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294" w:type="dxa"/>
            <w:gridSpan w:val="14"/>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85" w:type="dxa"/>
            <w:gridSpan w:val="4"/>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2024" w:type="dxa"/>
            <w:gridSpan w:val="28"/>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244" w:type="dxa"/>
            <w:gridSpan w:val="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255"/>
        </w:trPr>
        <w:tc>
          <w:tcPr>
            <w:tcW w:w="890" w:type="dxa"/>
            <w:gridSpan w:val="4"/>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17" w:type="dxa"/>
            <w:gridSpan w:val="35"/>
            <w:tcBorders>
              <w:top w:val="nil"/>
              <w:left w:val="nil"/>
              <w:bottom w:val="nil"/>
              <w:right w:val="nil"/>
            </w:tcBorders>
            <w:shd w:val="clear" w:color="auto" w:fill="auto"/>
            <w:noWrap/>
            <w:vAlign w:val="bottom"/>
            <w:hideMark/>
          </w:tcPr>
          <w:p w:rsidR="00081A25" w:rsidRPr="00081A25" w:rsidRDefault="00081A25" w:rsidP="00081A25">
            <w:pPr>
              <w:rPr>
                <w:color w:val="000000"/>
              </w:rPr>
            </w:pPr>
            <w:r w:rsidRPr="00081A25">
              <w:rPr>
                <w:color w:val="000000"/>
              </w:rPr>
              <w:t xml:space="preserve">  [0,5..1] - положительная тенденция</w:t>
            </w:r>
          </w:p>
        </w:tc>
        <w:tc>
          <w:tcPr>
            <w:tcW w:w="651" w:type="dxa"/>
            <w:gridSpan w:val="5"/>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294" w:type="dxa"/>
            <w:gridSpan w:val="14"/>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85" w:type="dxa"/>
            <w:gridSpan w:val="4"/>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2024" w:type="dxa"/>
            <w:gridSpan w:val="28"/>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244" w:type="dxa"/>
            <w:gridSpan w:val="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255"/>
        </w:trPr>
        <w:tc>
          <w:tcPr>
            <w:tcW w:w="890" w:type="dxa"/>
            <w:gridSpan w:val="4"/>
            <w:tcBorders>
              <w:top w:val="nil"/>
              <w:left w:val="nil"/>
              <w:right w:val="nil"/>
            </w:tcBorders>
            <w:shd w:val="clear" w:color="auto" w:fill="auto"/>
            <w:noWrap/>
            <w:vAlign w:val="bottom"/>
            <w:hideMark/>
          </w:tcPr>
          <w:p w:rsidR="00081A25" w:rsidRPr="00081A25" w:rsidRDefault="00081A25" w:rsidP="00081A25">
            <w:pPr>
              <w:rPr>
                <w:color w:val="000000"/>
              </w:rPr>
            </w:pPr>
          </w:p>
        </w:tc>
        <w:tc>
          <w:tcPr>
            <w:tcW w:w="4917" w:type="dxa"/>
            <w:gridSpan w:val="35"/>
            <w:tcBorders>
              <w:top w:val="nil"/>
              <w:left w:val="nil"/>
              <w:right w:val="nil"/>
            </w:tcBorders>
            <w:shd w:val="clear" w:color="auto" w:fill="auto"/>
            <w:noWrap/>
            <w:vAlign w:val="bottom"/>
            <w:hideMark/>
          </w:tcPr>
          <w:p w:rsidR="00081A25" w:rsidRPr="00081A25" w:rsidRDefault="00081A25" w:rsidP="00081A25">
            <w:pPr>
              <w:rPr>
                <w:color w:val="000000"/>
              </w:rPr>
            </w:pPr>
            <w:r w:rsidRPr="00081A25">
              <w:rPr>
                <w:color w:val="000000"/>
              </w:rPr>
              <w:t xml:space="preserve">  [-1..-0,5] - следует обратить внимание</w:t>
            </w:r>
          </w:p>
        </w:tc>
        <w:tc>
          <w:tcPr>
            <w:tcW w:w="651" w:type="dxa"/>
            <w:gridSpan w:val="5"/>
            <w:tcBorders>
              <w:top w:val="nil"/>
              <w:left w:val="nil"/>
              <w:right w:val="nil"/>
            </w:tcBorders>
            <w:shd w:val="clear" w:color="auto" w:fill="auto"/>
            <w:noWrap/>
            <w:vAlign w:val="bottom"/>
            <w:hideMark/>
          </w:tcPr>
          <w:p w:rsidR="00081A25" w:rsidRPr="00081A25" w:rsidRDefault="00081A25" w:rsidP="00081A25">
            <w:pPr>
              <w:rPr>
                <w:color w:val="000000"/>
              </w:rPr>
            </w:pPr>
          </w:p>
        </w:tc>
        <w:tc>
          <w:tcPr>
            <w:tcW w:w="1294" w:type="dxa"/>
            <w:gridSpan w:val="14"/>
            <w:tcBorders>
              <w:top w:val="nil"/>
              <w:left w:val="nil"/>
              <w:right w:val="nil"/>
            </w:tcBorders>
            <w:shd w:val="clear" w:color="auto" w:fill="auto"/>
            <w:noWrap/>
            <w:vAlign w:val="bottom"/>
            <w:hideMark/>
          </w:tcPr>
          <w:p w:rsidR="00081A25" w:rsidRPr="00081A25" w:rsidRDefault="00081A25" w:rsidP="00081A25">
            <w:pPr>
              <w:rPr>
                <w:color w:val="000000"/>
              </w:rPr>
            </w:pPr>
          </w:p>
        </w:tc>
        <w:tc>
          <w:tcPr>
            <w:tcW w:w="485" w:type="dxa"/>
            <w:gridSpan w:val="4"/>
            <w:tcBorders>
              <w:top w:val="nil"/>
              <w:left w:val="nil"/>
              <w:right w:val="nil"/>
            </w:tcBorders>
            <w:shd w:val="clear" w:color="auto" w:fill="auto"/>
            <w:noWrap/>
            <w:vAlign w:val="bottom"/>
            <w:hideMark/>
          </w:tcPr>
          <w:p w:rsidR="00081A25" w:rsidRPr="00081A25" w:rsidRDefault="00081A25" w:rsidP="00081A25">
            <w:pPr>
              <w:rPr>
                <w:color w:val="000000"/>
              </w:rPr>
            </w:pPr>
          </w:p>
        </w:tc>
        <w:tc>
          <w:tcPr>
            <w:tcW w:w="2024" w:type="dxa"/>
            <w:gridSpan w:val="28"/>
            <w:tcBorders>
              <w:top w:val="nil"/>
              <w:left w:val="nil"/>
              <w:right w:val="nil"/>
            </w:tcBorders>
            <w:shd w:val="clear" w:color="auto" w:fill="auto"/>
            <w:noWrap/>
            <w:vAlign w:val="bottom"/>
            <w:hideMark/>
          </w:tcPr>
          <w:p w:rsidR="00081A25" w:rsidRPr="00081A25" w:rsidRDefault="00081A25" w:rsidP="00081A25">
            <w:pPr>
              <w:rPr>
                <w:color w:val="000000"/>
              </w:rPr>
            </w:pPr>
          </w:p>
        </w:tc>
        <w:tc>
          <w:tcPr>
            <w:tcW w:w="244" w:type="dxa"/>
            <w:gridSpan w:val="2"/>
            <w:tcBorders>
              <w:top w:val="nil"/>
              <w:left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255"/>
        </w:trPr>
        <w:tc>
          <w:tcPr>
            <w:tcW w:w="236" w:type="dxa"/>
            <w:shd w:val="clear" w:color="auto" w:fill="auto"/>
            <w:noWrap/>
            <w:vAlign w:val="bottom"/>
            <w:hideMark/>
          </w:tcPr>
          <w:p w:rsidR="00081A25" w:rsidRPr="00081A25" w:rsidRDefault="00081A25" w:rsidP="00081A25">
            <w:pPr>
              <w:rPr>
                <w:color w:val="000000"/>
              </w:rPr>
            </w:pPr>
          </w:p>
        </w:tc>
        <w:tc>
          <w:tcPr>
            <w:tcW w:w="437" w:type="dxa"/>
            <w:gridSpan w:val="2"/>
            <w:shd w:val="clear" w:color="auto" w:fill="auto"/>
            <w:noWrap/>
            <w:vAlign w:val="bottom"/>
            <w:hideMark/>
          </w:tcPr>
          <w:p w:rsidR="00081A25" w:rsidRPr="00081A25" w:rsidRDefault="00081A25" w:rsidP="00081A25">
            <w:pPr>
              <w:rPr>
                <w:color w:val="000000"/>
              </w:rPr>
            </w:pPr>
          </w:p>
        </w:tc>
        <w:tc>
          <w:tcPr>
            <w:tcW w:w="658" w:type="dxa"/>
            <w:gridSpan w:val="7"/>
            <w:shd w:val="clear" w:color="auto" w:fill="auto"/>
            <w:noWrap/>
            <w:vAlign w:val="bottom"/>
            <w:hideMark/>
          </w:tcPr>
          <w:p w:rsidR="00081A25" w:rsidRPr="00081A25" w:rsidRDefault="00081A25" w:rsidP="00081A25">
            <w:pPr>
              <w:rPr>
                <w:color w:val="000000"/>
              </w:rPr>
            </w:pPr>
          </w:p>
        </w:tc>
        <w:tc>
          <w:tcPr>
            <w:tcW w:w="1523" w:type="dxa"/>
            <w:gridSpan w:val="10"/>
            <w:shd w:val="clear" w:color="auto" w:fill="auto"/>
            <w:noWrap/>
            <w:vAlign w:val="bottom"/>
            <w:hideMark/>
          </w:tcPr>
          <w:p w:rsidR="00081A25" w:rsidRPr="00081A25" w:rsidRDefault="00081A25" w:rsidP="00081A25">
            <w:pPr>
              <w:rPr>
                <w:color w:val="000000"/>
              </w:rPr>
            </w:pPr>
          </w:p>
        </w:tc>
        <w:tc>
          <w:tcPr>
            <w:tcW w:w="1233" w:type="dxa"/>
            <w:gridSpan w:val="8"/>
            <w:shd w:val="clear" w:color="auto" w:fill="auto"/>
            <w:noWrap/>
            <w:vAlign w:val="bottom"/>
            <w:hideMark/>
          </w:tcPr>
          <w:p w:rsidR="00081A25" w:rsidRPr="00081A25" w:rsidRDefault="00081A25" w:rsidP="00081A25">
            <w:pPr>
              <w:rPr>
                <w:color w:val="000000"/>
              </w:rPr>
            </w:pPr>
          </w:p>
        </w:tc>
        <w:tc>
          <w:tcPr>
            <w:tcW w:w="1076" w:type="dxa"/>
            <w:gridSpan w:val="5"/>
            <w:shd w:val="clear" w:color="auto" w:fill="auto"/>
            <w:noWrap/>
            <w:vAlign w:val="bottom"/>
            <w:hideMark/>
          </w:tcPr>
          <w:p w:rsidR="00081A25" w:rsidRPr="00081A25" w:rsidRDefault="00081A25" w:rsidP="00081A25">
            <w:pPr>
              <w:rPr>
                <w:color w:val="000000"/>
              </w:rPr>
            </w:pPr>
          </w:p>
        </w:tc>
        <w:tc>
          <w:tcPr>
            <w:tcW w:w="432" w:type="dxa"/>
            <w:gridSpan w:val="4"/>
            <w:shd w:val="clear" w:color="auto" w:fill="auto"/>
            <w:noWrap/>
            <w:vAlign w:val="bottom"/>
            <w:hideMark/>
          </w:tcPr>
          <w:p w:rsidR="00081A25" w:rsidRPr="00081A25" w:rsidRDefault="00081A25" w:rsidP="00081A25">
            <w:pPr>
              <w:rPr>
                <w:color w:val="000000"/>
              </w:rPr>
            </w:pPr>
          </w:p>
        </w:tc>
        <w:tc>
          <w:tcPr>
            <w:tcW w:w="1078" w:type="dxa"/>
            <w:gridSpan w:val="10"/>
            <w:shd w:val="clear" w:color="auto" w:fill="auto"/>
            <w:noWrap/>
            <w:vAlign w:val="bottom"/>
            <w:hideMark/>
          </w:tcPr>
          <w:p w:rsidR="00081A25" w:rsidRPr="00081A25" w:rsidRDefault="00081A25" w:rsidP="00081A25">
            <w:pPr>
              <w:rPr>
                <w:color w:val="000000"/>
              </w:rPr>
            </w:pPr>
          </w:p>
        </w:tc>
        <w:tc>
          <w:tcPr>
            <w:tcW w:w="584" w:type="dxa"/>
            <w:gridSpan w:val="7"/>
            <w:shd w:val="clear" w:color="auto" w:fill="auto"/>
            <w:noWrap/>
            <w:vAlign w:val="bottom"/>
            <w:hideMark/>
          </w:tcPr>
          <w:p w:rsidR="00081A25" w:rsidRPr="00081A25" w:rsidRDefault="00081A25" w:rsidP="00081A25">
            <w:pPr>
              <w:rPr>
                <w:color w:val="000000"/>
              </w:rPr>
            </w:pPr>
          </w:p>
        </w:tc>
        <w:tc>
          <w:tcPr>
            <w:tcW w:w="980" w:type="dxa"/>
            <w:gridSpan w:val="8"/>
            <w:shd w:val="clear" w:color="auto" w:fill="auto"/>
            <w:noWrap/>
            <w:vAlign w:val="bottom"/>
            <w:hideMark/>
          </w:tcPr>
          <w:p w:rsidR="00081A25" w:rsidRPr="00081A25" w:rsidRDefault="00081A25" w:rsidP="00081A25">
            <w:pPr>
              <w:rPr>
                <w:color w:val="000000"/>
              </w:rPr>
            </w:pPr>
          </w:p>
        </w:tc>
        <w:tc>
          <w:tcPr>
            <w:tcW w:w="1134" w:type="dxa"/>
            <w:gridSpan w:val="13"/>
            <w:shd w:val="clear" w:color="auto" w:fill="auto"/>
            <w:noWrap/>
            <w:vAlign w:val="bottom"/>
            <w:hideMark/>
          </w:tcPr>
          <w:p w:rsidR="00081A25" w:rsidRPr="00081A25" w:rsidRDefault="00081A25" w:rsidP="00081A25">
            <w:pPr>
              <w:rPr>
                <w:color w:val="000000"/>
              </w:rPr>
            </w:pPr>
          </w:p>
        </w:tc>
        <w:tc>
          <w:tcPr>
            <w:tcW w:w="611" w:type="dxa"/>
            <w:gridSpan w:val="7"/>
            <w:shd w:val="clear" w:color="auto" w:fill="auto"/>
            <w:noWrap/>
            <w:vAlign w:val="bottom"/>
            <w:hideMark/>
          </w:tcPr>
          <w:p w:rsidR="00081A25" w:rsidRPr="00081A25" w:rsidRDefault="00081A25" w:rsidP="00081A25">
            <w:pPr>
              <w:rPr>
                <w:color w:val="000000"/>
              </w:rPr>
            </w:pPr>
          </w:p>
        </w:tc>
        <w:tc>
          <w:tcPr>
            <w:tcW w:w="523" w:type="dxa"/>
            <w:gridSpan w:val="10"/>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402"/>
        </w:trPr>
        <w:tc>
          <w:tcPr>
            <w:tcW w:w="7257" w:type="dxa"/>
            <w:gridSpan w:val="54"/>
            <w:tcBorders>
              <w:bottom w:val="single" w:sz="4" w:space="0" w:color="auto"/>
            </w:tcBorders>
            <w:shd w:val="clear" w:color="auto" w:fill="auto"/>
            <w:vAlign w:val="center"/>
            <w:hideMark/>
          </w:tcPr>
          <w:p w:rsidR="00081A25" w:rsidRPr="00081A25" w:rsidRDefault="00081A25" w:rsidP="00081A25">
            <w:pPr>
              <w:jc w:val="center"/>
              <w:rPr>
                <w:b/>
                <w:color w:val="000000"/>
              </w:rPr>
            </w:pPr>
            <w:r w:rsidRPr="00081A25">
              <w:rPr>
                <w:b/>
                <w:color w:val="000000"/>
              </w:rPr>
              <w:t>1 класс</w:t>
            </w:r>
          </w:p>
        </w:tc>
        <w:tc>
          <w:tcPr>
            <w:tcW w:w="980" w:type="dxa"/>
            <w:gridSpan w:val="8"/>
            <w:tcBorders>
              <w:bottom w:val="single" w:sz="4" w:space="0" w:color="auto"/>
            </w:tcBorders>
            <w:shd w:val="clear" w:color="auto" w:fill="auto"/>
            <w:noWrap/>
            <w:vAlign w:val="bottom"/>
            <w:hideMark/>
          </w:tcPr>
          <w:p w:rsidR="00081A25" w:rsidRPr="00081A25" w:rsidRDefault="00081A25" w:rsidP="00081A25">
            <w:pPr>
              <w:rPr>
                <w:color w:val="000000"/>
              </w:rPr>
            </w:pPr>
          </w:p>
        </w:tc>
        <w:tc>
          <w:tcPr>
            <w:tcW w:w="1134" w:type="dxa"/>
            <w:gridSpan w:val="13"/>
            <w:tcBorders>
              <w:bottom w:val="single" w:sz="4" w:space="0" w:color="auto"/>
            </w:tcBorders>
            <w:shd w:val="clear" w:color="auto" w:fill="auto"/>
            <w:noWrap/>
            <w:vAlign w:val="bottom"/>
            <w:hideMark/>
          </w:tcPr>
          <w:p w:rsidR="00081A25" w:rsidRPr="00081A25" w:rsidRDefault="00081A25" w:rsidP="00081A25">
            <w:pPr>
              <w:rPr>
                <w:color w:val="000000"/>
              </w:rPr>
            </w:pPr>
          </w:p>
        </w:tc>
        <w:tc>
          <w:tcPr>
            <w:tcW w:w="611" w:type="dxa"/>
            <w:gridSpan w:val="7"/>
            <w:tcBorders>
              <w:bottom w:val="single" w:sz="4" w:space="0" w:color="auto"/>
            </w:tcBorders>
            <w:shd w:val="clear" w:color="auto" w:fill="auto"/>
            <w:noWrap/>
            <w:vAlign w:val="bottom"/>
            <w:hideMark/>
          </w:tcPr>
          <w:p w:rsidR="00081A25" w:rsidRPr="00081A25" w:rsidRDefault="00081A25" w:rsidP="00081A25">
            <w:pPr>
              <w:rPr>
                <w:color w:val="000000"/>
              </w:rPr>
            </w:pPr>
          </w:p>
        </w:tc>
        <w:tc>
          <w:tcPr>
            <w:tcW w:w="523" w:type="dxa"/>
            <w:gridSpan w:val="10"/>
            <w:tcBorders>
              <w:bottom w:val="single" w:sz="4" w:space="0" w:color="auto"/>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b/>
                <w:bCs/>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w:t>
            </w:r>
          </w:p>
        </w:tc>
        <w:tc>
          <w:tcPr>
            <w:tcW w:w="898" w:type="dxa"/>
            <w:gridSpan w:val="10"/>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Год</w:t>
            </w:r>
          </w:p>
        </w:tc>
        <w:tc>
          <w:tcPr>
            <w:tcW w:w="1283" w:type="dxa"/>
            <w:gridSpan w:val="7"/>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Четверть</w:t>
            </w:r>
          </w:p>
        </w:tc>
        <w:tc>
          <w:tcPr>
            <w:tcW w:w="1233"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Ср. балл</w:t>
            </w:r>
          </w:p>
        </w:tc>
        <w:tc>
          <w:tcPr>
            <w:tcW w:w="1076" w:type="dxa"/>
            <w:gridSpan w:val="5"/>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Кол-во</w:t>
            </w: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Класс</w:t>
            </w:r>
          </w:p>
        </w:tc>
        <w:tc>
          <w:tcPr>
            <w:tcW w:w="721" w:type="dxa"/>
            <w:gridSpan w:val="9"/>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Рост</w:t>
            </w:r>
          </w:p>
        </w:tc>
        <w:tc>
          <w:tcPr>
            <w:tcW w:w="980"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вход</w:t>
            </w:r>
          </w:p>
        </w:tc>
        <w:tc>
          <w:tcPr>
            <w:tcW w:w="709" w:type="dxa"/>
            <w:gridSpan w:val="10"/>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2 чет.</w:t>
            </w:r>
          </w:p>
        </w:tc>
        <w:tc>
          <w:tcPr>
            <w:tcW w:w="850" w:type="dxa"/>
            <w:gridSpan w:val="9"/>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3 чет.</w:t>
            </w:r>
          </w:p>
        </w:tc>
        <w:tc>
          <w:tcPr>
            <w:tcW w:w="709" w:type="dxa"/>
            <w:gridSpan w:val="11"/>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4 чет.</w:t>
            </w: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1</w:t>
            </w:r>
          </w:p>
        </w:tc>
        <w:tc>
          <w:tcPr>
            <w:tcW w:w="89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69,2</w:t>
            </w:r>
          </w:p>
        </w:tc>
        <w:tc>
          <w:tcPr>
            <w:tcW w:w="10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46</w:t>
            </w: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1а</w:t>
            </w:r>
          </w:p>
        </w:tc>
        <w:tc>
          <w:tcPr>
            <w:tcW w:w="7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-0,16</w:t>
            </w:r>
          </w:p>
        </w:tc>
        <w:tc>
          <w:tcPr>
            <w:tcW w:w="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70,3</w:t>
            </w:r>
          </w:p>
        </w:tc>
        <w:tc>
          <w:tcPr>
            <w:tcW w:w="7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60,6</w:t>
            </w:r>
          </w:p>
        </w:tc>
        <w:tc>
          <w:tcPr>
            <w:tcW w:w="8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57,9</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64,6</w:t>
            </w: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89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55,8</w:t>
            </w:r>
          </w:p>
        </w:tc>
        <w:tc>
          <w:tcPr>
            <w:tcW w:w="10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43</w:t>
            </w: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1б</w:t>
            </w:r>
          </w:p>
        </w:tc>
        <w:tc>
          <w:tcPr>
            <w:tcW w:w="7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0,22</w:t>
            </w:r>
          </w:p>
        </w:tc>
        <w:tc>
          <w:tcPr>
            <w:tcW w:w="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65,5</w:t>
            </w:r>
          </w:p>
        </w:tc>
        <w:tc>
          <w:tcPr>
            <w:tcW w:w="7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61,8</w:t>
            </w:r>
          </w:p>
        </w:tc>
        <w:tc>
          <w:tcPr>
            <w:tcW w:w="8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53,7</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77,7</w:t>
            </w: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89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61,6</w:t>
            </w:r>
          </w:p>
        </w:tc>
        <w:tc>
          <w:tcPr>
            <w:tcW w:w="10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48</w:t>
            </w: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1в</w:t>
            </w:r>
          </w:p>
        </w:tc>
        <w:tc>
          <w:tcPr>
            <w:tcW w:w="7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0,04</w:t>
            </w:r>
          </w:p>
        </w:tc>
        <w:tc>
          <w:tcPr>
            <w:tcW w:w="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61,0</w:t>
            </w:r>
          </w:p>
        </w:tc>
        <w:tc>
          <w:tcPr>
            <w:tcW w:w="7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62,6</w:t>
            </w:r>
          </w:p>
        </w:tc>
        <w:tc>
          <w:tcPr>
            <w:tcW w:w="8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56,3</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64,6</w:t>
            </w: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89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Вход</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65,7</w:t>
            </w:r>
          </w:p>
        </w:tc>
        <w:tc>
          <w:tcPr>
            <w:tcW w:w="10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45</w:t>
            </w: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0,04</w:t>
            </w:r>
          </w:p>
        </w:tc>
        <w:tc>
          <w:tcPr>
            <w:tcW w:w="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8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89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12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10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8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402"/>
        </w:trPr>
        <w:tc>
          <w:tcPr>
            <w:tcW w:w="7257" w:type="dxa"/>
            <w:gridSpan w:val="54"/>
            <w:tcBorders>
              <w:top w:val="single" w:sz="4" w:space="0" w:color="auto"/>
              <w:left w:val="single" w:sz="4" w:space="0" w:color="auto"/>
              <w:bottom w:val="single" w:sz="4" w:space="0" w:color="auto"/>
              <w:right w:val="single" w:sz="4" w:space="0" w:color="auto"/>
            </w:tcBorders>
            <w:shd w:val="clear" w:color="auto" w:fill="auto"/>
            <w:vAlign w:val="center"/>
            <w:hideMark/>
          </w:tcPr>
          <w:p w:rsidR="00081A25" w:rsidRPr="00081A25" w:rsidRDefault="00081A25" w:rsidP="00081A25">
            <w:pPr>
              <w:jc w:val="center"/>
              <w:rPr>
                <w:b/>
                <w:color w:val="000000"/>
              </w:rPr>
            </w:pPr>
            <w:r w:rsidRPr="00081A25">
              <w:rPr>
                <w:b/>
                <w:color w:val="000000"/>
              </w:rPr>
              <w:t>2 класс</w:t>
            </w:r>
          </w:p>
        </w:tc>
        <w:tc>
          <w:tcPr>
            <w:tcW w:w="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8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b/>
                <w:bCs/>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w:t>
            </w:r>
          </w:p>
        </w:tc>
        <w:tc>
          <w:tcPr>
            <w:tcW w:w="898" w:type="dxa"/>
            <w:gridSpan w:val="10"/>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Год</w:t>
            </w:r>
          </w:p>
        </w:tc>
        <w:tc>
          <w:tcPr>
            <w:tcW w:w="1283" w:type="dxa"/>
            <w:gridSpan w:val="7"/>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Четверть</w:t>
            </w:r>
          </w:p>
        </w:tc>
        <w:tc>
          <w:tcPr>
            <w:tcW w:w="1233"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Ср. балл</w:t>
            </w:r>
          </w:p>
        </w:tc>
        <w:tc>
          <w:tcPr>
            <w:tcW w:w="1076" w:type="dxa"/>
            <w:gridSpan w:val="5"/>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Кол-во</w:t>
            </w: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Класс</w:t>
            </w:r>
          </w:p>
        </w:tc>
        <w:tc>
          <w:tcPr>
            <w:tcW w:w="721" w:type="dxa"/>
            <w:gridSpan w:val="9"/>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Рост</w:t>
            </w:r>
          </w:p>
        </w:tc>
        <w:tc>
          <w:tcPr>
            <w:tcW w:w="980"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вход</w:t>
            </w:r>
          </w:p>
        </w:tc>
        <w:tc>
          <w:tcPr>
            <w:tcW w:w="709" w:type="dxa"/>
            <w:gridSpan w:val="10"/>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2 чет.</w:t>
            </w:r>
          </w:p>
        </w:tc>
        <w:tc>
          <w:tcPr>
            <w:tcW w:w="850" w:type="dxa"/>
            <w:gridSpan w:val="9"/>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3 чет.</w:t>
            </w:r>
          </w:p>
        </w:tc>
        <w:tc>
          <w:tcPr>
            <w:tcW w:w="709" w:type="dxa"/>
            <w:gridSpan w:val="11"/>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4 чет.</w:t>
            </w: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1</w:t>
            </w:r>
          </w:p>
        </w:tc>
        <w:tc>
          <w:tcPr>
            <w:tcW w:w="89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62,1</w:t>
            </w:r>
          </w:p>
        </w:tc>
        <w:tc>
          <w:tcPr>
            <w:tcW w:w="10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49</w:t>
            </w: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2а</w:t>
            </w:r>
          </w:p>
        </w:tc>
        <w:tc>
          <w:tcPr>
            <w:tcW w:w="7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-0,30</w:t>
            </w:r>
          </w:p>
        </w:tc>
        <w:tc>
          <w:tcPr>
            <w:tcW w:w="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69,7</w:t>
            </w:r>
          </w:p>
        </w:tc>
        <w:tc>
          <w:tcPr>
            <w:tcW w:w="7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61,9</w:t>
            </w:r>
          </w:p>
        </w:tc>
        <w:tc>
          <w:tcPr>
            <w:tcW w:w="8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57,0</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57,9</w:t>
            </w: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89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59,4</w:t>
            </w:r>
          </w:p>
        </w:tc>
        <w:tc>
          <w:tcPr>
            <w:tcW w:w="10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50</w:t>
            </w: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2б</w:t>
            </w:r>
          </w:p>
        </w:tc>
        <w:tc>
          <w:tcPr>
            <w:tcW w:w="7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-0,10</w:t>
            </w:r>
          </w:p>
        </w:tc>
        <w:tc>
          <w:tcPr>
            <w:tcW w:w="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62,9</w:t>
            </w:r>
          </w:p>
        </w:tc>
        <w:tc>
          <w:tcPr>
            <w:tcW w:w="7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67,3</w:t>
            </w:r>
          </w:p>
        </w:tc>
        <w:tc>
          <w:tcPr>
            <w:tcW w:w="8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59,7</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61,3</w:t>
            </w: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89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62,8</w:t>
            </w:r>
          </w:p>
        </w:tc>
        <w:tc>
          <w:tcPr>
            <w:tcW w:w="10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47</w:t>
            </w: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2в</w:t>
            </w:r>
          </w:p>
        </w:tc>
        <w:tc>
          <w:tcPr>
            <w:tcW w:w="7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0,10</w:t>
            </w:r>
          </w:p>
        </w:tc>
        <w:tc>
          <w:tcPr>
            <w:tcW w:w="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63,3</w:t>
            </w:r>
          </w:p>
        </w:tc>
        <w:tc>
          <w:tcPr>
            <w:tcW w:w="7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59,1</w:t>
            </w:r>
          </w:p>
        </w:tc>
        <w:tc>
          <w:tcPr>
            <w:tcW w:w="8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61,4</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66,7</w:t>
            </w: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89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Вход</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65,2</w:t>
            </w:r>
          </w:p>
        </w:tc>
        <w:tc>
          <w:tcPr>
            <w:tcW w:w="10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49</w:t>
            </w: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-0,10</w:t>
            </w:r>
          </w:p>
        </w:tc>
        <w:tc>
          <w:tcPr>
            <w:tcW w:w="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8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89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12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10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8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402"/>
        </w:trPr>
        <w:tc>
          <w:tcPr>
            <w:tcW w:w="7257" w:type="dxa"/>
            <w:gridSpan w:val="54"/>
            <w:tcBorders>
              <w:top w:val="single" w:sz="4" w:space="0" w:color="auto"/>
              <w:left w:val="single" w:sz="4" w:space="0" w:color="auto"/>
              <w:bottom w:val="single" w:sz="4" w:space="0" w:color="auto"/>
              <w:right w:val="single" w:sz="4" w:space="0" w:color="auto"/>
            </w:tcBorders>
            <w:shd w:val="clear" w:color="auto" w:fill="auto"/>
            <w:vAlign w:val="center"/>
            <w:hideMark/>
          </w:tcPr>
          <w:p w:rsidR="00081A25" w:rsidRPr="00081A25" w:rsidRDefault="00081A25" w:rsidP="00081A25">
            <w:pPr>
              <w:jc w:val="center"/>
              <w:rPr>
                <w:b/>
                <w:color w:val="000000"/>
              </w:rPr>
            </w:pPr>
            <w:r w:rsidRPr="00081A25">
              <w:rPr>
                <w:b/>
                <w:color w:val="000000"/>
              </w:rPr>
              <w:t>3 класс</w:t>
            </w:r>
          </w:p>
        </w:tc>
        <w:tc>
          <w:tcPr>
            <w:tcW w:w="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8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b/>
                <w:bCs/>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w:t>
            </w:r>
          </w:p>
        </w:tc>
        <w:tc>
          <w:tcPr>
            <w:tcW w:w="898" w:type="dxa"/>
            <w:gridSpan w:val="10"/>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Год</w:t>
            </w:r>
          </w:p>
        </w:tc>
        <w:tc>
          <w:tcPr>
            <w:tcW w:w="1283" w:type="dxa"/>
            <w:gridSpan w:val="7"/>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Четверть</w:t>
            </w:r>
          </w:p>
        </w:tc>
        <w:tc>
          <w:tcPr>
            <w:tcW w:w="1233"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Ср. балл</w:t>
            </w:r>
          </w:p>
        </w:tc>
        <w:tc>
          <w:tcPr>
            <w:tcW w:w="1076" w:type="dxa"/>
            <w:gridSpan w:val="5"/>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Кол-во</w:t>
            </w: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Класс</w:t>
            </w:r>
          </w:p>
        </w:tc>
        <w:tc>
          <w:tcPr>
            <w:tcW w:w="721" w:type="dxa"/>
            <w:gridSpan w:val="9"/>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Рост</w:t>
            </w:r>
          </w:p>
        </w:tc>
        <w:tc>
          <w:tcPr>
            <w:tcW w:w="980"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вход</w:t>
            </w:r>
          </w:p>
        </w:tc>
        <w:tc>
          <w:tcPr>
            <w:tcW w:w="709" w:type="dxa"/>
            <w:gridSpan w:val="10"/>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2 чет.</w:t>
            </w:r>
          </w:p>
        </w:tc>
        <w:tc>
          <w:tcPr>
            <w:tcW w:w="850" w:type="dxa"/>
            <w:gridSpan w:val="9"/>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3 чет.</w:t>
            </w:r>
          </w:p>
        </w:tc>
        <w:tc>
          <w:tcPr>
            <w:tcW w:w="709" w:type="dxa"/>
            <w:gridSpan w:val="11"/>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 xml:space="preserve">  4 чет.</w:t>
            </w: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1</w:t>
            </w:r>
          </w:p>
        </w:tc>
        <w:tc>
          <w:tcPr>
            <w:tcW w:w="89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64,0</w:t>
            </w:r>
          </w:p>
        </w:tc>
        <w:tc>
          <w:tcPr>
            <w:tcW w:w="10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51</w:t>
            </w: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3а</w:t>
            </w:r>
          </w:p>
        </w:tc>
        <w:tc>
          <w:tcPr>
            <w:tcW w:w="7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-0,10</w:t>
            </w:r>
          </w:p>
        </w:tc>
        <w:tc>
          <w:tcPr>
            <w:tcW w:w="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64,0</w:t>
            </w:r>
          </w:p>
        </w:tc>
        <w:tc>
          <w:tcPr>
            <w:tcW w:w="7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64,0</w:t>
            </w:r>
          </w:p>
        </w:tc>
        <w:tc>
          <w:tcPr>
            <w:tcW w:w="8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66,4</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59,1</w:t>
            </w: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89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67,6</w:t>
            </w:r>
          </w:p>
        </w:tc>
        <w:tc>
          <w:tcPr>
            <w:tcW w:w="10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46</w:t>
            </w: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3б</w:t>
            </w:r>
          </w:p>
        </w:tc>
        <w:tc>
          <w:tcPr>
            <w:tcW w:w="7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0,06</w:t>
            </w:r>
          </w:p>
        </w:tc>
        <w:tc>
          <w:tcPr>
            <w:tcW w:w="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70,2</w:t>
            </w:r>
          </w:p>
        </w:tc>
        <w:tc>
          <w:tcPr>
            <w:tcW w:w="7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56,9</w:t>
            </w:r>
          </w:p>
        </w:tc>
        <w:tc>
          <w:tcPr>
            <w:tcW w:w="8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66,5</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69,6</w:t>
            </w: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89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64,4</w:t>
            </w:r>
          </w:p>
        </w:tc>
        <w:tc>
          <w:tcPr>
            <w:tcW w:w="10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49</w:t>
            </w: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3в</w:t>
            </w:r>
          </w:p>
        </w:tc>
        <w:tc>
          <w:tcPr>
            <w:tcW w:w="7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-0,16</w:t>
            </w:r>
          </w:p>
        </w:tc>
        <w:tc>
          <w:tcPr>
            <w:tcW w:w="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70,2</w:t>
            </w:r>
          </w:p>
        </w:tc>
        <w:tc>
          <w:tcPr>
            <w:tcW w:w="7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71,7</w:t>
            </w:r>
          </w:p>
        </w:tc>
        <w:tc>
          <w:tcPr>
            <w:tcW w:w="8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69,5</w:t>
            </w: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64,1</w:t>
            </w:r>
          </w:p>
        </w:tc>
      </w:tr>
      <w:tr w:rsidR="00081A25" w:rsidRPr="00081A25" w:rsidTr="00081A25">
        <w:trPr>
          <w:gridAfter w:val="3"/>
          <w:wAfter w:w="719" w:type="dxa"/>
          <w:trHeight w:val="255"/>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rPr>
                <w:color w:val="000000"/>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89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Вход</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68,1</w:t>
            </w:r>
          </w:p>
        </w:tc>
        <w:tc>
          <w:tcPr>
            <w:tcW w:w="10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52</w:t>
            </w:r>
          </w:p>
        </w:tc>
        <w:tc>
          <w:tcPr>
            <w:tcW w:w="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9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-0,07</w:t>
            </w:r>
          </w:p>
        </w:tc>
        <w:tc>
          <w:tcPr>
            <w:tcW w:w="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85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70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r>
      <w:tr w:rsidR="00081A25" w:rsidRPr="00081A25" w:rsidTr="00081A25">
        <w:trPr>
          <w:gridAfter w:val="9"/>
          <w:wAfter w:w="1156" w:type="dxa"/>
          <w:trHeight w:val="402"/>
        </w:trPr>
        <w:tc>
          <w:tcPr>
            <w:tcW w:w="8697" w:type="dxa"/>
            <w:gridSpan w:val="69"/>
            <w:tcBorders>
              <w:top w:val="nil"/>
              <w:left w:val="nil"/>
              <w:bottom w:val="nil"/>
              <w:right w:val="nil"/>
            </w:tcBorders>
            <w:shd w:val="clear" w:color="auto" w:fill="auto"/>
            <w:vAlign w:val="center"/>
            <w:hideMark/>
          </w:tcPr>
          <w:p w:rsidR="00081A25" w:rsidRPr="00081A25" w:rsidRDefault="00081A25" w:rsidP="00081A25">
            <w:pPr>
              <w:jc w:val="center"/>
              <w:rPr>
                <w:b/>
                <w:color w:val="000000"/>
              </w:rPr>
            </w:pPr>
            <w:r w:rsidRPr="00081A25">
              <w:rPr>
                <w:b/>
                <w:color w:val="000000"/>
              </w:rPr>
              <w:t>Предмет: Математика</w:t>
            </w:r>
          </w:p>
        </w:tc>
        <w:tc>
          <w:tcPr>
            <w:tcW w:w="945"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2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9"/>
          <w:wAfter w:w="1156" w:type="dxa"/>
          <w:trHeight w:val="402"/>
        </w:trPr>
        <w:tc>
          <w:tcPr>
            <w:tcW w:w="8697" w:type="dxa"/>
            <w:gridSpan w:val="69"/>
            <w:tcBorders>
              <w:top w:val="nil"/>
              <w:left w:val="nil"/>
              <w:bottom w:val="nil"/>
              <w:right w:val="nil"/>
            </w:tcBorders>
            <w:shd w:val="clear" w:color="auto" w:fill="auto"/>
            <w:vAlign w:val="center"/>
            <w:hideMark/>
          </w:tcPr>
          <w:p w:rsidR="00081A25" w:rsidRPr="00081A25" w:rsidRDefault="00081A25" w:rsidP="00081A25">
            <w:pPr>
              <w:jc w:val="center"/>
              <w:rPr>
                <w:b/>
                <w:color w:val="000000"/>
              </w:rPr>
            </w:pPr>
            <w:r w:rsidRPr="00081A25">
              <w:rPr>
                <w:b/>
                <w:color w:val="000000"/>
              </w:rPr>
              <w:t>Анализ параллелей</w:t>
            </w:r>
          </w:p>
        </w:tc>
        <w:tc>
          <w:tcPr>
            <w:tcW w:w="945"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2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081A25">
        <w:trPr>
          <w:gridAfter w:val="9"/>
          <w:wAfter w:w="1156" w:type="dxa"/>
          <w:trHeight w:val="402"/>
        </w:trPr>
        <w:tc>
          <w:tcPr>
            <w:tcW w:w="8697" w:type="dxa"/>
            <w:gridSpan w:val="69"/>
            <w:tcBorders>
              <w:top w:val="nil"/>
              <w:left w:val="nil"/>
              <w:bottom w:val="nil"/>
              <w:right w:val="nil"/>
            </w:tcBorders>
            <w:shd w:val="clear" w:color="auto" w:fill="auto"/>
            <w:vAlign w:val="center"/>
            <w:hideMark/>
          </w:tcPr>
          <w:p w:rsidR="00081A25" w:rsidRPr="00081A25" w:rsidRDefault="00081A25" w:rsidP="00081A25">
            <w:pPr>
              <w:jc w:val="center"/>
              <w:rPr>
                <w:b/>
                <w:color w:val="000000"/>
              </w:rPr>
            </w:pPr>
            <w:r w:rsidRPr="00081A25">
              <w:rPr>
                <w:b/>
                <w:color w:val="000000"/>
              </w:rPr>
              <w:t>5 класс</w:t>
            </w:r>
          </w:p>
        </w:tc>
        <w:tc>
          <w:tcPr>
            <w:tcW w:w="945"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2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
          <w:wAfter w:w="597" w:type="dxa"/>
          <w:trHeight w:val="255"/>
        </w:trPr>
        <w:tc>
          <w:tcPr>
            <w:tcW w:w="236" w:type="dxa"/>
            <w:tcBorders>
              <w:top w:val="nil"/>
              <w:left w:val="nil"/>
              <w:bottom w:val="nil"/>
              <w:right w:val="nil"/>
            </w:tcBorders>
            <w:shd w:val="clear" w:color="auto" w:fill="auto"/>
            <w:noWrap/>
            <w:vAlign w:val="bottom"/>
            <w:hideMark/>
          </w:tcPr>
          <w:p w:rsidR="00081A25" w:rsidRPr="00081A25" w:rsidRDefault="00081A25" w:rsidP="00081A25">
            <w:pPr>
              <w:rPr>
                <w:b/>
                <w:bCs/>
                <w:color w:val="000000"/>
              </w:rPr>
            </w:pPr>
          </w:p>
        </w:tc>
        <w:tc>
          <w:tcPr>
            <w:tcW w:w="756" w:type="dxa"/>
            <w:gridSpan w:val="5"/>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w:t>
            </w:r>
          </w:p>
        </w:tc>
        <w:tc>
          <w:tcPr>
            <w:tcW w:w="730" w:type="dxa"/>
            <w:gridSpan w:val="9"/>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Год</w:t>
            </w:r>
          </w:p>
        </w:tc>
        <w:tc>
          <w:tcPr>
            <w:tcW w:w="1532"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Четверть</w:t>
            </w:r>
          </w:p>
        </w:tc>
        <w:tc>
          <w:tcPr>
            <w:tcW w:w="1558"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Ср. балл</w:t>
            </w:r>
          </w:p>
        </w:tc>
        <w:tc>
          <w:tcPr>
            <w:tcW w:w="1621" w:type="dxa"/>
            <w:gridSpan w:val="12"/>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Кол-во</w:t>
            </w:r>
          </w:p>
        </w:tc>
        <w:tc>
          <w:tcPr>
            <w:tcW w:w="364" w:type="dxa"/>
            <w:gridSpan w:val="5"/>
            <w:tcBorders>
              <w:top w:val="nil"/>
              <w:left w:val="nil"/>
              <w:bottom w:val="nil"/>
              <w:right w:val="nil"/>
            </w:tcBorders>
            <w:shd w:val="clear" w:color="auto" w:fill="auto"/>
            <w:noWrap/>
            <w:vAlign w:val="bottom"/>
            <w:hideMark/>
          </w:tcPr>
          <w:p w:rsidR="00081A25" w:rsidRPr="00081A25" w:rsidRDefault="00081A25" w:rsidP="00081A25">
            <w:pPr>
              <w:jc w:val="center"/>
              <w:rPr>
                <w:b/>
                <w:bCs/>
                <w:color w:val="000000"/>
              </w:rPr>
            </w:pPr>
          </w:p>
        </w:tc>
        <w:tc>
          <w:tcPr>
            <w:tcW w:w="1201" w:type="dxa"/>
            <w:gridSpan w:val="13"/>
            <w:tcBorders>
              <w:top w:val="single" w:sz="4" w:space="0" w:color="auto"/>
              <w:left w:val="single" w:sz="4" w:space="0" w:color="auto"/>
              <w:bottom w:val="single" w:sz="4" w:space="0" w:color="auto"/>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Класс</w:t>
            </w:r>
          </w:p>
        </w:tc>
        <w:tc>
          <w:tcPr>
            <w:tcW w:w="695" w:type="dxa"/>
            <w:gridSpan w:val="7"/>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Рост</w:t>
            </w:r>
          </w:p>
        </w:tc>
        <w:tc>
          <w:tcPr>
            <w:tcW w:w="1508" w:type="dxa"/>
            <w:gridSpan w:val="20"/>
            <w:tcBorders>
              <w:top w:val="single" w:sz="4" w:space="0" w:color="auto"/>
              <w:left w:val="nil"/>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2013, 4 чет.</w:t>
            </w:r>
          </w:p>
        </w:tc>
        <w:tc>
          <w:tcPr>
            <w:tcW w:w="426" w:type="dxa"/>
            <w:gridSpan w:val="6"/>
            <w:tcBorders>
              <w:top w:val="nil"/>
              <w:left w:val="nil"/>
              <w:bottom w:val="nil"/>
              <w:right w:val="nil"/>
            </w:tcBorders>
            <w:shd w:val="clear" w:color="auto" w:fill="auto"/>
            <w:noWrap/>
            <w:vAlign w:val="bottom"/>
            <w:hideMark/>
          </w:tcPr>
          <w:p w:rsidR="00081A25" w:rsidRPr="00081A25" w:rsidRDefault="00081A25" w:rsidP="00081A25">
            <w:pPr>
              <w:rPr>
                <w:b/>
                <w:bCs/>
                <w:color w:val="000000"/>
              </w:rPr>
            </w:pPr>
          </w:p>
        </w:tc>
      </w:tr>
      <w:tr w:rsidR="00081A25" w:rsidRPr="00081A25" w:rsidTr="006E08CF">
        <w:trPr>
          <w:gridAfter w:val="1"/>
          <w:wAfter w:w="597" w:type="dxa"/>
          <w:trHeight w:val="255"/>
        </w:trPr>
        <w:tc>
          <w:tcPr>
            <w:tcW w:w="236"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7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1</w:t>
            </w:r>
          </w:p>
        </w:tc>
        <w:tc>
          <w:tcPr>
            <w:tcW w:w="73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53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155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56,1</w:t>
            </w:r>
          </w:p>
        </w:tc>
        <w:tc>
          <w:tcPr>
            <w:tcW w:w="162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48</w:t>
            </w:r>
          </w:p>
        </w:tc>
        <w:tc>
          <w:tcPr>
            <w:tcW w:w="364" w:type="dxa"/>
            <w:gridSpan w:val="5"/>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201" w:type="dxa"/>
            <w:gridSpan w:val="13"/>
            <w:tcBorders>
              <w:top w:val="single" w:sz="4" w:space="0" w:color="auto"/>
              <w:left w:val="single" w:sz="4" w:space="0" w:color="auto"/>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5</w:t>
            </w:r>
          </w:p>
        </w:tc>
        <w:tc>
          <w:tcPr>
            <w:tcW w:w="69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1508" w:type="dxa"/>
            <w:gridSpan w:val="20"/>
            <w:tcBorders>
              <w:top w:val="single" w:sz="4" w:space="0" w:color="auto"/>
              <w:left w:val="nil"/>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58,0</w:t>
            </w:r>
          </w:p>
        </w:tc>
        <w:tc>
          <w:tcPr>
            <w:tcW w:w="426" w:type="dxa"/>
            <w:gridSpan w:val="6"/>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
          <w:wAfter w:w="597" w:type="dxa"/>
          <w:trHeight w:val="255"/>
        </w:trPr>
        <w:tc>
          <w:tcPr>
            <w:tcW w:w="236"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7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73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53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155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 </w:t>
            </w:r>
          </w:p>
        </w:tc>
        <w:tc>
          <w:tcPr>
            <w:tcW w:w="162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w:t>
            </w:r>
          </w:p>
        </w:tc>
        <w:tc>
          <w:tcPr>
            <w:tcW w:w="364" w:type="dxa"/>
            <w:gridSpan w:val="5"/>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201" w:type="dxa"/>
            <w:gridSpan w:val="13"/>
            <w:tcBorders>
              <w:top w:val="single" w:sz="4" w:space="0" w:color="auto"/>
              <w:left w:val="single" w:sz="4" w:space="0" w:color="auto"/>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5А</w:t>
            </w:r>
          </w:p>
        </w:tc>
        <w:tc>
          <w:tcPr>
            <w:tcW w:w="69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1508" w:type="dxa"/>
            <w:gridSpan w:val="20"/>
            <w:tcBorders>
              <w:top w:val="single" w:sz="4" w:space="0" w:color="auto"/>
              <w:left w:val="nil"/>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52,5</w:t>
            </w:r>
          </w:p>
        </w:tc>
        <w:tc>
          <w:tcPr>
            <w:tcW w:w="426" w:type="dxa"/>
            <w:gridSpan w:val="6"/>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
          <w:wAfter w:w="597" w:type="dxa"/>
          <w:trHeight w:val="255"/>
        </w:trPr>
        <w:tc>
          <w:tcPr>
            <w:tcW w:w="236"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756" w:type="dxa"/>
            <w:gridSpan w:val="5"/>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730" w:type="dxa"/>
            <w:gridSpan w:val="9"/>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532"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558"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621" w:type="dxa"/>
            <w:gridSpan w:val="12"/>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364" w:type="dxa"/>
            <w:gridSpan w:val="5"/>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201" w:type="dxa"/>
            <w:gridSpan w:val="13"/>
            <w:tcBorders>
              <w:top w:val="single" w:sz="4" w:space="0" w:color="auto"/>
              <w:left w:val="single" w:sz="4" w:space="0" w:color="auto"/>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5Б</w:t>
            </w:r>
          </w:p>
        </w:tc>
        <w:tc>
          <w:tcPr>
            <w:tcW w:w="69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1508" w:type="dxa"/>
            <w:gridSpan w:val="20"/>
            <w:tcBorders>
              <w:top w:val="single" w:sz="4" w:space="0" w:color="auto"/>
              <w:left w:val="nil"/>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59,7</w:t>
            </w:r>
          </w:p>
        </w:tc>
        <w:tc>
          <w:tcPr>
            <w:tcW w:w="426" w:type="dxa"/>
            <w:gridSpan w:val="6"/>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0"/>
          <w:wAfter w:w="1160" w:type="dxa"/>
          <w:trHeight w:val="255"/>
        </w:trPr>
        <w:tc>
          <w:tcPr>
            <w:tcW w:w="236"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756" w:type="dxa"/>
            <w:gridSpan w:val="5"/>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730" w:type="dxa"/>
            <w:gridSpan w:val="9"/>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532"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558"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621" w:type="dxa"/>
            <w:gridSpan w:val="12"/>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364" w:type="dxa"/>
            <w:gridSpan w:val="5"/>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201" w:type="dxa"/>
            <w:gridSpan w:val="13"/>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695" w:type="dxa"/>
            <w:gridSpan w:val="7"/>
            <w:tcBorders>
              <w:top w:val="nil"/>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0,00</w:t>
            </w:r>
          </w:p>
        </w:tc>
        <w:tc>
          <w:tcPr>
            <w:tcW w:w="945" w:type="dxa"/>
            <w:gridSpan w:val="10"/>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42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0"/>
          <w:wAfter w:w="1160" w:type="dxa"/>
          <w:trHeight w:val="402"/>
        </w:trPr>
        <w:tc>
          <w:tcPr>
            <w:tcW w:w="8693" w:type="dxa"/>
            <w:gridSpan w:val="68"/>
            <w:tcBorders>
              <w:top w:val="nil"/>
              <w:left w:val="nil"/>
              <w:bottom w:val="nil"/>
              <w:right w:val="nil"/>
            </w:tcBorders>
            <w:shd w:val="clear" w:color="auto" w:fill="auto"/>
            <w:vAlign w:val="center"/>
            <w:hideMark/>
          </w:tcPr>
          <w:p w:rsidR="00081A25" w:rsidRPr="00081A25" w:rsidRDefault="00081A25" w:rsidP="00081A25">
            <w:pPr>
              <w:jc w:val="center"/>
              <w:rPr>
                <w:b/>
                <w:color w:val="000000"/>
              </w:rPr>
            </w:pPr>
            <w:r w:rsidRPr="00081A25">
              <w:rPr>
                <w:b/>
                <w:color w:val="000000"/>
              </w:rPr>
              <w:t>7 класс</w:t>
            </w:r>
          </w:p>
        </w:tc>
        <w:tc>
          <w:tcPr>
            <w:tcW w:w="945"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2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0"/>
          <w:wAfter w:w="1160" w:type="dxa"/>
          <w:trHeight w:val="255"/>
        </w:trPr>
        <w:tc>
          <w:tcPr>
            <w:tcW w:w="236" w:type="dxa"/>
            <w:tcBorders>
              <w:top w:val="nil"/>
              <w:left w:val="nil"/>
              <w:bottom w:val="nil"/>
              <w:right w:val="nil"/>
            </w:tcBorders>
            <w:shd w:val="clear" w:color="auto" w:fill="auto"/>
            <w:noWrap/>
            <w:vAlign w:val="bottom"/>
            <w:hideMark/>
          </w:tcPr>
          <w:p w:rsidR="00081A25" w:rsidRPr="00081A25" w:rsidRDefault="00081A25" w:rsidP="00081A25">
            <w:pPr>
              <w:rPr>
                <w:b/>
                <w:bCs/>
                <w:color w:val="000000"/>
              </w:rPr>
            </w:pPr>
          </w:p>
        </w:tc>
        <w:tc>
          <w:tcPr>
            <w:tcW w:w="892"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w:t>
            </w:r>
          </w:p>
        </w:tc>
        <w:tc>
          <w:tcPr>
            <w:tcW w:w="844"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Год</w:t>
            </w:r>
          </w:p>
        </w:tc>
        <w:tc>
          <w:tcPr>
            <w:tcW w:w="1932" w:type="dxa"/>
            <w:gridSpan w:val="10"/>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Четверть</w:t>
            </w:r>
          </w:p>
        </w:tc>
        <w:tc>
          <w:tcPr>
            <w:tcW w:w="1407" w:type="dxa"/>
            <w:gridSpan w:val="8"/>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Ср. балл</w:t>
            </w:r>
          </w:p>
        </w:tc>
        <w:tc>
          <w:tcPr>
            <w:tcW w:w="1338" w:type="dxa"/>
            <w:gridSpan w:val="11"/>
            <w:tcBorders>
              <w:top w:val="single" w:sz="4" w:space="0" w:color="auto"/>
              <w:left w:val="single" w:sz="4" w:space="0" w:color="auto"/>
              <w:bottom w:val="single" w:sz="4" w:space="0" w:color="auto"/>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Кол-во</w:t>
            </w:r>
          </w:p>
        </w:tc>
        <w:tc>
          <w:tcPr>
            <w:tcW w:w="295" w:type="dxa"/>
            <w:gridSpan w:val="4"/>
            <w:tcBorders>
              <w:top w:val="nil"/>
              <w:left w:val="nil"/>
              <w:bottom w:val="nil"/>
              <w:right w:val="nil"/>
            </w:tcBorders>
            <w:shd w:val="clear" w:color="auto" w:fill="auto"/>
            <w:noWrap/>
            <w:vAlign w:val="bottom"/>
            <w:hideMark/>
          </w:tcPr>
          <w:p w:rsidR="00081A25" w:rsidRPr="00081A25" w:rsidRDefault="00081A25" w:rsidP="00081A25">
            <w:pPr>
              <w:jc w:val="center"/>
              <w:rPr>
                <w:b/>
                <w:bCs/>
                <w:color w:val="000000"/>
              </w:rPr>
            </w:pPr>
          </w:p>
        </w:tc>
        <w:tc>
          <w:tcPr>
            <w:tcW w:w="764"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85" w:type="dxa"/>
            <w:gridSpan w:val="11"/>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45"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2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0"/>
          <w:wAfter w:w="1160" w:type="dxa"/>
          <w:trHeight w:val="255"/>
        </w:trPr>
        <w:tc>
          <w:tcPr>
            <w:tcW w:w="236"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89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1</w:t>
            </w:r>
          </w:p>
        </w:tc>
        <w:tc>
          <w:tcPr>
            <w:tcW w:w="8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93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140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133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w:t>
            </w:r>
          </w:p>
        </w:tc>
        <w:tc>
          <w:tcPr>
            <w:tcW w:w="295" w:type="dxa"/>
            <w:gridSpan w:val="4"/>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764"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85" w:type="dxa"/>
            <w:gridSpan w:val="11"/>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45"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2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0"/>
          <w:wAfter w:w="1160" w:type="dxa"/>
          <w:trHeight w:val="255"/>
        </w:trPr>
        <w:tc>
          <w:tcPr>
            <w:tcW w:w="236"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89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8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93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140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53,2</w:t>
            </w:r>
          </w:p>
        </w:tc>
        <w:tc>
          <w:tcPr>
            <w:tcW w:w="133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44</w:t>
            </w:r>
          </w:p>
        </w:tc>
        <w:tc>
          <w:tcPr>
            <w:tcW w:w="295" w:type="dxa"/>
            <w:gridSpan w:val="4"/>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764"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85" w:type="dxa"/>
            <w:gridSpan w:val="11"/>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45"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2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0"/>
          <w:wAfter w:w="1160" w:type="dxa"/>
          <w:trHeight w:val="255"/>
        </w:trPr>
        <w:tc>
          <w:tcPr>
            <w:tcW w:w="236"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89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8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93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140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53,8</w:t>
            </w:r>
          </w:p>
        </w:tc>
        <w:tc>
          <w:tcPr>
            <w:tcW w:w="133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41</w:t>
            </w:r>
          </w:p>
        </w:tc>
        <w:tc>
          <w:tcPr>
            <w:tcW w:w="295" w:type="dxa"/>
            <w:gridSpan w:val="4"/>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764"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85" w:type="dxa"/>
            <w:gridSpan w:val="11"/>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45"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2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0"/>
          <w:wAfter w:w="1160" w:type="dxa"/>
          <w:trHeight w:val="255"/>
        </w:trPr>
        <w:tc>
          <w:tcPr>
            <w:tcW w:w="236"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89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8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93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Вход</w:t>
            </w:r>
          </w:p>
        </w:tc>
        <w:tc>
          <w:tcPr>
            <w:tcW w:w="140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63,9</w:t>
            </w:r>
          </w:p>
        </w:tc>
        <w:tc>
          <w:tcPr>
            <w:tcW w:w="133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41</w:t>
            </w:r>
          </w:p>
        </w:tc>
        <w:tc>
          <w:tcPr>
            <w:tcW w:w="295" w:type="dxa"/>
            <w:gridSpan w:val="4"/>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764"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85" w:type="dxa"/>
            <w:gridSpan w:val="11"/>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45"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2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0"/>
          <w:wAfter w:w="1160" w:type="dxa"/>
          <w:trHeight w:val="255"/>
        </w:trPr>
        <w:tc>
          <w:tcPr>
            <w:tcW w:w="236"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892" w:type="dxa"/>
            <w:gridSpan w:val="8"/>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844" w:type="dxa"/>
            <w:gridSpan w:val="8"/>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932"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407" w:type="dxa"/>
            <w:gridSpan w:val="8"/>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338" w:type="dxa"/>
            <w:gridSpan w:val="11"/>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295" w:type="dxa"/>
            <w:gridSpan w:val="4"/>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764"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85" w:type="dxa"/>
            <w:gridSpan w:val="11"/>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45"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2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0"/>
          <w:wAfter w:w="1160" w:type="dxa"/>
          <w:trHeight w:val="255"/>
        </w:trPr>
        <w:tc>
          <w:tcPr>
            <w:tcW w:w="236" w:type="dxa"/>
            <w:tcBorders>
              <w:top w:val="nil"/>
              <w:left w:val="nil"/>
              <w:bottom w:val="nil"/>
              <w:right w:val="single" w:sz="4" w:space="0" w:color="auto"/>
            </w:tcBorders>
            <w:shd w:val="clear" w:color="auto" w:fill="auto"/>
            <w:noWrap/>
            <w:vAlign w:val="bottom"/>
            <w:hideMark/>
          </w:tcPr>
          <w:p w:rsidR="00081A25" w:rsidRPr="00081A25" w:rsidRDefault="00081A25" w:rsidP="00081A25">
            <w:pPr>
              <w:rPr>
                <w:color w:val="000000"/>
              </w:rPr>
            </w:pPr>
          </w:p>
        </w:tc>
        <w:tc>
          <w:tcPr>
            <w:tcW w:w="89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Класс</w:t>
            </w:r>
          </w:p>
        </w:tc>
        <w:tc>
          <w:tcPr>
            <w:tcW w:w="8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Рост</w:t>
            </w:r>
          </w:p>
        </w:tc>
        <w:tc>
          <w:tcPr>
            <w:tcW w:w="193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2013, вход</w:t>
            </w:r>
          </w:p>
        </w:tc>
        <w:tc>
          <w:tcPr>
            <w:tcW w:w="140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2013, 2 чет.</w:t>
            </w:r>
          </w:p>
        </w:tc>
        <w:tc>
          <w:tcPr>
            <w:tcW w:w="133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2013, 3 чет.</w:t>
            </w:r>
          </w:p>
        </w:tc>
        <w:tc>
          <w:tcPr>
            <w:tcW w:w="295" w:type="dxa"/>
            <w:gridSpan w:val="4"/>
            <w:tcBorders>
              <w:top w:val="nil"/>
              <w:left w:val="single" w:sz="4" w:space="0" w:color="auto"/>
              <w:bottom w:val="nil"/>
              <w:right w:val="nil"/>
            </w:tcBorders>
            <w:shd w:val="clear" w:color="auto" w:fill="auto"/>
            <w:noWrap/>
            <w:vAlign w:val="bottom"/>
            <w:hideMark/>
          </w:tcPr>
          <w:p w:rsidR="00081A25" w:rsidRPr="00081A25" w:rsidRDefault="00081A25" w:rsidP="00081A25">
            <w:pPr>
              <w:rPr>
                <w:color w:val="000000"/>
              </w:rPr>
            </w:pPr>
          </w:p>
        </w:tc>
        <w:tc>
          <w:tcPr>
            <w:tcW w:w="764"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85" w:type="dxa"/>
            <w:gridSpan w:val="11"/>
            <w:noWrap/>
            <w:hideMark/>
          </w:tcPr>
          <w:p w:rsidR="00081A25" w:rsidRPr="00081A25" w:rsidRDefault="00081A25" w:rsidP="00081A25">
            <w:pPr>
              <w:rPr>
                <w:color w:val="000000"/>
              </w:rPr>
            </w:pPr>
          </w:p>
        </w:tc>
        <w:tc>
          <w:tcPr>
            <w:tcW w:w="945"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2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0"/>
          <w:wAfter w:w="1160" w:type="dxa"/>
          <w:trHeight w:val="255"/>
        </w:trPr>
        <w:tc>
          <w:tcPr>
            <w:tcW w:w="236" w:type="dxa"/>
            <w:tcBorders>
              <w:top w:val="nil"/>
              <w:left w:val="nil"/>
              <w:bottom w:val="nil"/>
              <w:right w:val="single" w:sz="4" w:space="0" w:color="auto"/>
            </w:tcBorders>
            <w:shd w:val="clear" w:color="auto" w:fill="auto"/>
            <w:noWrap/>
            <w:vAlign w:val="bottom"/>
            <w:hideMark/>
          </w:tcPr>
          <w:p w:rsidR="00081A25" w:rsidRPr="00081A25" w:rsidRDefault="00081A25" w:rsidP="00081A25">
            <w:pPr>
              <w:rPr>
                <w:color w:val="000000"/>
              </w:rPr>
            </w:pPr>
          </w:p>
        </w:tc>
        <w:tc>
          <w:tcPr>
            <w:tcW w:w="89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7А</w:t>
            </w:r>
          </w:p>
        </w:tc>
        <w:tc>
          <w:tcPr>
            <w:tcW w:w="8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-0,20</w:t>
            </w:r>
          </w:p>
        </w:tc>
        <w:tc>
          <w:tcPr>
            <w:tcW w:w="193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62,3</w:t>
            </w:r>
          </w:p>
        </w:tc>
        <w:tc>
          <w:tcPr>
            <w:tcW w:w="140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54,7</w:t>
            </w:r>
          </w:p>
        </w:tc>
        <w:tc>
          <w:tcPr>
            <w:tcW w:w="133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56,9</w:t>
            </w:r>
          </w:p>
        </w:tc>
        <w:tc>
          <w:tcPr>
            <w:tcW w:w="295" w:type="dxa"/>
            <w:gridSpan w:val="4"/>
            <w:tcBorders>
              <w:top w:val="nil"/>
              <w:left w:val="single" w:sz="4" w:space="0" w:color="auto"/>
              <w:bottom w:val="nil"/>
              <w:right w:val="nil"/>
            </w:tcBorders>
            <w:shd w:val="clear" w:color="auto" w:fill="auto"/>
            <w:noWrap/>
            <w:vAlign w:val="bottom"/>
            <w:hideMark/>
          </w:tcPr>
          <w:p w:rsidR="00081A25" w:rsidRPr="00081A25" w:rsidRDefault="00081A25" w:rsidP="00081A25">
            <w:pPr>
              <w:rPr>
                <w:color w:val="000000"/>
              </w:rPr>
            </w:pPr>
          </w:p>
        </w:tc>
        <w:tc>
          <w:tcPr>
            <w:tcW w:w="764"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85" w:type="dxa"/>
            <w:gridSpan w:val="11"/>
            <w:noWrap/>
            <w:hideMark/>
          </w:tcPr>
          <w:p w:rsidR="00081A25" w:rsidRPr="00081A25" w:rsidRDefault="00081A25" w:rsidP="00081A25">
            <w:pPr>
              <w:rPr>
                <w:color w:val="000000"/>
              </w:rPr>
            </w:pPr>
          </w:p>
        </w:tc>
        <w:tc>
          <w:tcPr>
            <w:tcW w:w="945"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2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0"/>
          <w:wAfter w:w="1160" w:type="dxa"/>
          <w:trHeight w:val="255"/>
        </w:trPr>
        <w:tc>
          <w:tcPr>
            <w:tcW w:w="236" w:type="dxa"/>
            <w:tcBorders>
              <w:top w:val="nil"/>
              <w:left w:val="nil"/>
              <w:bottom w:val="nil"/>
              <w:right w:val="single" w:sz="4" w:space="0" w:color="auto"/>
            </w:tcBorders>
            <w:shd w:val="clear" w:color="auto" w:fill="auto"/>
            <w:noWrap/>
            <w:vAlign w:val="bottom"/>
            <w:hideMark/>
          </w:tcPr>
          <w:p w:rsidR="00081A25" w:rsidRPr="00081A25" w:rsidRDefault="00081A25" w:rsidP="00081A25">
            <w:pPr>
              <w:rPr>
                <w:color w:val="000000"/>
              </w:rPr>
            </w:pPr>
          </w:p>
        </w:tc>
        <w:tc>
          <w:tcPr>
            <w:tcW w:w="89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7а</w:t>
            </w:r>
          </w:p>
        </w:tc>
        <w:tc>
          <w:tcPr>
            <w:tcW w:w="8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-0,04</w:t>
            </w:r>
          </w:p>
        </w:tc>
        <w:tc>
          <w:tcPr>
            <w:tcW w:w="193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46,0</w:t>
            </w:r>
          </w:p>
        </w:tc>
        <w:tc>
          <w:tcPr>
            <w:tcW w:w="140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48,0</w:t>
            </w:r>
          </w:p>
        </w:tc>
        <w:tc>
          <w:tcPr>
            <w:tcW w:w="133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45,0</w:t>
            </w:r>
          </w:p>
        </w:tc>
        <w:tc>
          <w:tcPr>
            <w:tcW w:w="295" w:type="dxa"/>
            <w:gridSpan w:val="4"/>
            <w:tcBorders>
              <w:top w:val="nil"/>
              <w:left w:val="single" w:sz="4" w:space="0" w:color="auto"/>
              <w:bottom w:val="nil"/>
              <w:right w:val="nil"/>
            </w:tcBorders>
            <w:shd w:val="clear" w:color="auto" w:fill="auto"/>
            <w:noWrap/>
            <w:vAlign w:val="bottom"/>
            <w:hideMark/>
          </w:tcPr>
          <w:p w:rsidR="00081A25" w:rsidRPr="00081A25" w:rsidRDefault="00081A25" w:rsidP="00081A25">
            <w:pPr>
              <w:rPr>
                <w:color w:val="000000"/>
              </w:rPr>
            </w:pPr>
          </w:p>
        </w:tc>
        <w:tc>
          <w:tcPr>
            <w:tcW w:w="764"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85" w:type="dxa"/>
            <w:gridSpan w:val="11"/>
            <w:noWrap/>
            <w:hideMark/>
          </w:tcPr>
          <w:p w:rsidR="00081A25" w:rsidRPr="00081A25" w:rsidRDefault="00081A25" w:rsidP="00081A25">
            <w:pPr>
              <w:rPr>
                <w:color w:val="000000"/>
              </w:rPr>
            </w:pPr>
          </w:p>
        </w:tc>
        <w:tc>
          <w:tcPr>
            <w:tcW w:w="945"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2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0"/>
          <w:wAfter w:w="1160" w:type="dxa"/>
          <w:trHeight w:val="255"/>
        </w:trPr>
        <w:tc>
          <w:tcPr>
            <w:tcW w:w="236" w:type="dxa"/>
            <w:tcBorders>
              <w:top w:val="nil"/>
              <w:left w:val="nil"/>
              <w:bottom w:val="nil"/>
              <w:right w:val="single" w:sz="4" w:space="0" w:color="auto"/>
            </w:tcBorders>
            <w:shd w:val="clear" w:color="auto" w:fill="auto"/>
            <w:noWrap/>
            <w:vAlign w:val="bottom"/>
            <w:hideMark/>
          </w:tcPr>
          <w:p w:rsidR="00081A25" w:rsidRPr="00081A25" w:rsidRDefault="00081A25" w:rsidP="00081A25">
            <w:pPr>
              <w:rPr>
                <w:color w:val="000000"/>
              </w:rPr>
            </w:pPr>
          </w:p>
        </w:tc>
        <w:tc>
          <w:tcPr>
            <w:tcW w:w="89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7Б</w:t>
            </w:r>
          </w:p>
        </w:tc>
        <w:tc>
          <w:tcPr>
            <w:tcW w:w="8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-0,50</w:t>
            </w:r>
          </w:p>
        </w:tc>
        <w:tc>
          <w:tcPr>
            <w:tcW w:w="193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66,2</w:t>
            </w:r>
          </w:p>
        </w:tc>
        <w:tc>
          <w:tcPr>
            <w:tcW w:w="140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53,3</w:t>
            </w:r>
          </w:p>
        </w:tc>
        <w:tc>
          <w:tcPr>
            <w:tcW w:w="133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50,1</w:t>
            </w:r>
          </w:p>
        </w:tc>
        <w:tc>
          <w:tcPr>
            <w:tcW w:w="295" w:type="dxa"/>
            <w:gridSpan w:val="4"/>
            <w:tcBorders>
              <w:top w:val="nil"/>
              <w:left w:val="single" w:sz="4" w:space="0" w:color="auto"/>
              <w:bottom w:val="nil"/>
              <w:right w:val="nil"/>
            </w:tcBorders>
            <w:shd w:val="clear" w:color="auto" w:fill="auto"/>
            <w:noWrap/>
            <w:vAlign w:val="bottom"/>
            <w:hideMark/>
          </w:tcPr>
          <w:p w:rsidR="00081A25" w:rsidRPr="00081A25" w:rsidRDefault="00081A25" w:rsidP="00081A25">
            <w:pPr>
              <w:rPr>
                <w:color w:val="000000"/>
              </w:rPr>
            </w:pPr>
          </w:p>
        </w:tc>
        <w:tc>
          <w:tcPr>
            <w:tcW w:w="764"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85" w:type="dxa"/>
            <w:gridSpan w:val="11"/>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45"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2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0"/>
          <w:wAfter w:w="1160" w:type="dxa"/>
          <w:trHeight w:val="255"/>
        </w:trPr>
        <w:tc>
          <w:tcPr>
            <w:tcW w:w="236" w:type="dxa"/>
            <w:tcBorders>
              <w:top w:val="nil"/>
              <w:left w:val="nil"/>
              <w:bottom w:val="nil"/>
              <w:right w:val="single" w:sz="4" w:space="0" w:color="auto"/>
            </w:tcBorders>
            <w:shd w:val="clear" w:color="auto" w:fill="auto"/>
            <w:noWrap/>
            <w:vAlign w:val="bottom"/>
            <w:hideMark/>
          </w:tcPr>
          <w:p w:rsidR="00081A25" w:rsidRPr="00081A25" w:rsidRDefault="00081A25" w:rsidP="00081A25">
            <w:pPr>
              <w:rPr>
                <w:color w:val="000000"/>
              </w:rPr>
            </w:pPr>
          </w:p>
        </w:tc>
        <w:tc>
          <w:tcPr>
            <w:tcW w:w="89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8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-0,36</w:t>
            </w:r>
          </w:p>
        </w:tc>
        <w:tc>
          <w:tcPr>
            <w:tcW w:w="193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140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133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p>
        </w:tc>
        <w:tc>
          <w:tcPr>
            <w:tcW w:w="295" w:type="dxa"/>
            <w:gridSpan w:val="4"/>
            <w:tcBorders>
              <w:top w:val="nil"/>
              <w:left w:val="single" w:sz="4" w:space="0" w:color="auto"/>
              <w:bottom w:val="nil"/>
              <w:right w:val="nil"/>
            </w:tcBorders>
            <w:shd w:val="clear" w:color="auto" w:fill="auto"/>
            <w:noWrap/>
            <w:vAlign w:val="bottom"/>
            <w:hideMark/>
          </w:tcPr>
          <w:p w:rsidR="00081A25" w:rsidRPr="00081A25" w:rsidRDefault="00081A25" w:rsidP="00081A25">
            <w:pPr>
              <w:rPr>
                <w:color w:val="000000"/>
              </w:rPr>
            </w:pPr>
          </w:p>
        </w:tc>
        <w:tc>
          <w:tcPr>
            <w:tcW w:w="764"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85" w:type="dxa"/>
            <w:gridSpan w:val="11"/>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45"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2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trHeight w:val="402"/>
        </w:trPr>
        <w:tc>
          <w:tcPr>
            <w:tcW w:w="7810" w:type="dxa"/>
            <w:gridSpan w:val="59"/>
            <w:tcBorders>
              <w:top w:val="nil"/>
              <w:left w:val="nil"/>
              <w:bottom w:val="nil"/>
              <w:right w:val="nil"/>
            </w:tcBorders>
            <w:shd w:val="clear" w:color="auto" w:fill="auto"/>
            <w:vAlign w:val="center"/>
            <w:hideMark/>
          </w:tcPr>
          <w:p w:rsidR="00081A25" w:rsidRPr="00081A25" w:rsidRDefault="00081A25" w:rsidP="00081A25">
            <w:pPr>
              <w:jc w:val="center"/>
              <w:rPr>
                <w:b/>
                <w:color w:val="000000"/>
              </w:rPr>
            </w:pPr>
            <w:r w:rsidRPr="00081A25">
              <w:rPr>
                <w:b/>
                <w:color w:val="000000"/>
              </w:rPr>
              <w:t>9класс</w:t>
            </w:r>
          </w:p>
        </w:tc>
        <w:tc>
          <w:tcPr>
            <w:tcW w:w="1136" w:type="dxa"/>
            <w:gridSpan w:val="13"/>
            <w:tcBorders>
              <w:top w:val="nil"/>
              <w:left w:val="nil"/>
              <w:bottom w:val="nil"/>
              <w:right w:val="nil"/>
            </w:tcBorders>
            <w:shd w:val="clear" w:color="auto" w:fill="auto"/>
            <w:noWrap/>
            <w:vAlign w:val="bottom"/>
            <w:hideMark/>
          </w:tcPr>
          <w:p w:rsidR="00081A25" w:rsidRPr="00081A25" w:rsidRDefault="00081A25" w:rsidP="00081A25">
            <w:pPr>
              <w:rPr>
                <w:b/>
                <w:color w:val="000000"/>
              </w:rPr>
            </w:pPr>
          </w:p>
        </w:tc>
        <w:tc>
          <w:tcPr>
            <w:tcW w:w="1079" w:type="dxa"/>
            <w:gridSpan w:val="12"/>
            <w:tcBorders>
              <w:top w:val="nil"/>
              <w:left w:val="nil"/>
              <w:bottom w:val="nil"/>
              <w:right w:val="nil"/>
            </w:tcBorders>
            <w:shd w:val="clear" w:color="auto" w:fill="auto"/>
            <w:noWrap/>
            <w:vAlign w:val="bottom"/>
            <w:hideMark/>
          </w:tcPr>
          <w:p w:rsidR="00081A25" w:rsidRPr="00081A25" w:rsidRDefault="00081A25" w:rsidP="00081A25">
            <w:pPr>
              <w:rPr>
                <w:b/>
                <w:color w:val="000000"/>
              </w:rPr>
            </w:pPr>
          </w:p>
        </w:tc>
        <w:tc>
          <w:tcPr>
            <w:tcW w:w="1199" w:type="dxa"/>
            <w:gridSpan w:val="11"/>
            <w:tcBorders>
              <w:top w:val="nil"/>
              <w:left w:val="nil"/>
              <w:bottom w:val="nil"/>
              <w:right w:val="nil"/>
            </w:tcBorders>
            <w:shd w:val="clear" w:color="auto" w:fill="auto"/>
            <w:noWrap/>
            <w:vAlign w:val="bottom"/>
            <w:hideMark/>
          </w:tcPr>
          <w:p w:rsidR="00081A25" w:rsidRPr="00081A25" w:rsidRDefault="00081A25" w:rsidP="00081A25">
            <w:pPr>
              <w:rPr>
                <w:b/>
                <w:color w:val="000000"/>
              </w:rPr>
            </w:pPr>
          </w:p>
        </w:tc>
      </w:tr>
      <w:tr w:rsidR="00081A25" w:rsidRPr="00081A25" w:rsidTr="006E08CF">
        <w:trPr>
          <w:trHeight w:val="255"/>
        </w:trPr>
        <w:tc>
          <w:tcPr>
            <w:tcW w:w="956" w:type="dxa"/>
            <w:gridSpan w:val="5"/>
            <w:tcBorders>
              <w:top w:val="nil"/>
              <w:left w:val="nil"/>
              <w:bottom w:val="nil"/>
              <w:right w:val="nil"/>
            </w:tcBorders>
            <w:shd w:val="clear" w:color="auto" w:fill="auto"/>
            <w:noWrap/>
            <w:vAlign w:val="bottom"/>
            <w:hideMark/>
          </w:tcPr>
          <w:p w:rsidR="00081A25" w:rsidRPr="00081A25" w:rsidRDefault="00081A25" w:rsidP="00081A25">
            <w:pPr>
              <w:rPr>
                <w:b/>
                <w:bCs/>
                <w:color w:val="000000"/>
              </w:rPr>
            </w:pPr>
          </w:p>
        </w:tc>
        <w:tc>
          <w:tcPr>
            <w:tcW w:w="496" w:type="dxa"/>
            <w:gridSpan w:val="7"/>
            <w:tcBorders>
              <w:top w:val="single" w:sz="4" w:space="0" w:color="auto"/>
              <w:left w:val="single" w:sz="4" w:space="0" w:color="auto"/>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w:t>
            </w:r>
          </w:p>
        </w:tc>
        <w:tc>
          <w:tcPr>
            <w:tcW w:w="829" w:type="dxa"/>
            <w:gridSpan w:val="6"/>
            <w:tcBorders>
              <w:top w:val="single" w:sz="4" w:space="0" w:color="auto"/>
              <w:left w:val="nil"/>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Год</w:t>
            </w:r>
          </w:p>
        </w:tc>
        <w:tc>
          <w:tcPr>
            <w:tcW w:w="1276" w:type="dxa"/>
            <w:gridSpan w:val="7"/>
            <w:tcBorders>
              <w:top w:val="single" w:sz="4" w:space="0" w:color="auto"/>
              <w:left w:val="nil"/>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Четверть</w:t>
            </w:r>
          </w:p>
        </w:tc>
        <w:tc>
          <w:tcPr>
            <w:tcW w:w="851" w:type="dxa"/>
            <w:gridSpan w:val="4"/>
            <w:tcBorders>
              <w:top w:val="single" w:sz="4" w:space="0" w:color="auto"/>
              <w:left w:val="nil"/>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Ср. балл</w:t>
            </w:r>
          </w:p>
        </w:tc>
        <w:tc>
          <w:tcPr>
            <w:tcW w:w="777" w:type="dxa"/>
            <w:gridSpan w:val="5"/>
            <w:tcBorders>
              <w:top w:val="single" w:sz="4" w:space="0" w:color="auto"/>
              <w:left w:val="nil"/>
              <w:bottom w:val="nil"/>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Кол-во</w:t>
            </w:r>
          </w:p>
        </w:tc>
        <w:tc>
          <w:tcPr>
            <w:tcW w:w="962"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b/>
                <w:bCs/>
                <w:color w:val="000000"/>
              </w:rPr>
            </w:pPr>
          </w:p>
        </w:tc>
        <w:tc>
          <w:tcPr>
            <w:tcW w:w="954" w:type="dxa"/>
            <w:gridSpan w:val="10"/>
            <w:tcBorders>
              <w:top w:val="single" w:sz="4" w:space="0" w:color="auto"/>
              <w:left w:val="single" w:sz="4" w:space="0" w:color="auto"/>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Класс</w:t>
            </w:r>
          </w:p>
        </w:tc>
        <w:tc>
          <w:tcPr>
            <w:tcW w:w="709" w:type="dxa"/>
            <w:gridSpan w:val="7"/>
            <w:tcBorders>
              <w:top w:val="single" w:sz="4" w:space="0" w:color="auto"/>
              <w:left w:val="single" w:sz="4" w:space="0" w:color="auto"/>
              <w:bottom w:val="nil"/>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Рост</w:t>
            </w:r>
          </w:p>
        </w:tc>
        <w:tc>
          <w:tcPr>
            <w:tcW w:w="1136" w:type="dxa"/>
            <w:gridSpan w:val="13"/>
            <w:tcBorders>
              <w:top w:val="single" w:sz="4" w:space="0" w:color="auto"/>
              <w:left w:val="nil"/>
              <w:bottom w:val="nil"/>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2013, 3 чет.</w:t>
            </w:r>
          </w:p>
        </w:tc>
        <w:tc>
          <w:tcPr>
            <w:tcW w:w="1079" w:type="dxa"/>
            <w:gridSpan w:val="12"/>
            <w:tcBorders>
              <w:top w:val="nil"/>
              <w:left w:val="nil"/>
              <w:bottom w:val="nil"/>
              <w:right w:val="nil"/>
            </w:tcBorders>
            <w:shd w:val="clear" w:color="auto" w:fill="auto"/>
            <w:noWrap/>
            <w:vAlign w:val="bottom"/>
            <w:hideMark/>
          </w:tcPr>
          <w:p w:rsidR="00081A25" w:rsidRPr="00081A25" w:rsidRDefault="00081A25" w:rsidP="00081A25">
            <w:pPr>
              <w:rPr>
                <w:b/>
                <w:bCs/>
                <w:color w:val="000000"/>
              </w:rPr>
            </w:pPr>
          </w:p>
        </w:tc>
        <w:tc>
          <w:tcPr>
            <w:tcW w:w="1199" w:type="dxa"/>
            <w:gridSpan w:val="11"/>
            <w:tcBorders>
              <w:top w:val="nil"/>
              <w:left w:val="nil"/>
              <w:bottom w:val="nil"/>
              <w:right w:val="nil"/>
            </w:tcBorders>
            <w:shd w:val="clear" w:color="auto" w:fill="auto"/>
            <w:noWrap/>
            <w:vAlign w:val="bottom"/>
            <w:hideMark/>
          </w:tcPr>
          <w:p w:rsidR="00081A25" w:rsidRPr="00081A25" w:rsidRDefault="00081A25" w:rsidP="00081A25">
            <w:pPr>
              <w:rPr>
                <w:b/>
                <w:bCs/>
                <w:color w:val="000000"/>
              </w:rPr>
            </w:pPr>
          </w:p>
        </w:tc>
      </w:tr>
      <w:tr w:rsidR="00081A25" w:rsidRPr="00081A25" w:rsidTr="006E08CF">
        <w:trPr>
          <w:trHeight w:val="255"/>
        </w:trPr>
        <w:tc>
          <w:tcPr>
            <w:tcW w:w="956" w:type="dxa"/>
            <w:gridSpan w:val="5"/>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6" w:type="dxa"/>
            <w:gridSpan w:val="7"/>
            <w:tcBorders>
              <w:top w:val="nil"/>
              <w:left w:val="single" w:sz="4" w:space="0" w:color="auto"/>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1</w:t>
            </w:r>
          </w:p>
        </w:tc>
        <w:tc>
          <w:tcPr>
            <w:tcW w:w="829" w:type="dxa"/>
            <w:gridSpan w:val="6"/>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76" w:type="dxa"/>
            <w:gridSpan w:val="7"/>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5</w:t>
            </w:r>
          </w:p>
        </w:tc>
        <w:tc>
          <w:tcPr>
            <w:tcW w:w="851" w:type="dxa"/>
            <w:gridSpan w:val="4"/>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777" w:type="dxa"/>
            <w:gridSpan w:val="5"/>
            <w:tcBorders>
              <w:top w:val="nil"/>
              <w:left w:val="nil"/>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w:t>
            </w:r>
          </w:p>
        </w:tc>
        <w:tc>
          <w:tcPr>
            <w:tcW w:w="962"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54" w:type="dxa"/>
            <w:gridSpan w:val="10"/>
            <w:tcBorders>
              <w:top w:val="nil"/>
              <w:left w:val="single" w:sz="4" w:space="0" w:color="auto"/>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9А</w:t>
            </w:r>
          </w:p>
        </w:tc>
        <w:tc>
          <w:tcPr>
            <w:tcW w:w="709" w:type="dxa"/>
            <w:gridSpan w:val="7"/>
            <w:tcBorders>
              <w:top w:val="nil"/>
              <w:left w:val="single" w:sz="4" w:space="0" w:color="auto"/>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1136" w:type="dxa"/>
            <w:gridSpan w:val="13"/>
            <w:tcBorders>
              <w:top w:val="nil"/>
              <w:left w:val="nil"/>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40,6</w:t>
            </w:r>
          </w:p>
        </w:tc>
        <w:tc>
          <w:tcPr>
            <w:tcW w:w="1079" w:type="dxa"/>
            <w:gridSpan w:val="1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199" w:type="dxa"/>
            <w:gridSpan w:val="11"/>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trHeight w:val="255"/>
        </w:trPr>
        <w:tc>
          <w:tcPr>
            <w:tcW w:w="956" w:type="dxa"/>
            <w:gridSpan w:val="5"/>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6" w:type="dxa"/>
            <w:gridSpan w:val="7"/>
            <w:tcBorders>
              <w:top w:val="nil"/>
              <w:left w:val="single" w:sz="4" w:space="0" w:color="auto"/>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829" w:type="dxa"/>
            <w:gridSpan w:val="6"/>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76" w:type="dxa"/>
            <w:gridSpan w:val="7"/>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851" w:type="dxa"/>
            <w:gridSpan w:val="4"/>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32,7</w:t>
            </w:r>
          </w:p>
        </w:tc>
        <w:tc>
          <w:tcPr>
            <w:tcW w:w="777" w:type="dxa"/>
            <w:gridSpan w:val="5"/>
            <w:tcBorders>
              <w:top w:val="nil"/>
              <w:left w:val="nil"/>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37</w:t>
            </w:r>
          </w:p>
        </w:tc>
        <w:tc>
          <w:tcPr>
            <w:tcW w:w="962"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54" w:type="dxa"/>
            <w:gridSpan w:val="10"/>
            <w:tcBorders>
              <w:top w:val="nil"/>
              <w:left w:val="single" w:sz="4" w:space="0" w:color="auto"/>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9Б</w:t>
            </w:r>
          </w:p>
        </w:tc>
        <w:tc>
          <w:tcPr>
            <w:tcW w:w="709" w:type="dxa"/>
            <w:gridSpan w:val="7"/>
            <w:tcBorders>
              <w:top w:val="nil"/>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1136" w:type="dxa"/>
            <w:gridSpan w:val="13"/>
            <w:tcBorders>
              <w:top w:val="nil"/>
              <w:left w:val="nil"/>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24,4</w:t>
            </w:r>
          </w:p>
        </w:tc>
        <w:tc>
          <w:tcPr>
            <w:tcW w:w="1079" w:type="dxa"/>
            <w:gridSpan w:val="1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199" w:type="dxa"/>
            <w:gridSpan w:val="11"/>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trHeight w:val="255"/>
        </w:trPr>
        <w:tc>
          <w:tcPr>
            <w:tcW w:w="956" w:type="dxa"/>
            <w:gridSpan w:val="5"/>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6" w:type="dxa"/>
            <w:gridSpan w:val="7"/>
            <w:tcBorders>
              <w:top w:val="nil"/>
              <w:left w:val="single" w:sz="4" w:space="0" w:color="auto"/>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829" w:type="dxa"/>
            <w:gridSpan w:val="6"/>
            <w:tcBorders>
              <w:top w:val="nil"/>
              <w:left w:val="nil"/>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76" w:type="dxa"/>
            <w:gridSpan w:val="7"/>
            <w:tcBorders>
              <w:top w:val="nil"/>
              <w:left w:val="nil"/>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851" w:type="dxa"/>
            <w:gridSpan w:val="4"/>
            <w:tcBorders>
              <w:top w:val="nil"/>
              <w:left w:val="nil"/>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 </w:t>
            </w:r>
          </w:p>
        </w:tc>
        <w:tc>
          <w:tcPr>
            <w:tcW w:w="777" w:type="dxa"/>
            <w:gridSpan w:val="5"/>
            <w:tcBorders>
              <w:top w:val="nil"/>
              <w:left w:val="nil"/>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w:t>
            </w:r>
          </w:p>
        </w:tc>
        <w:tc>
          <w:tcPr>
            <w:tcW w:w="962"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54" w:type="dxa"/>
            <w:gridSpan w:val="10"/>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709" w:type="dxa"/>
            <w:gridSpan w:val="7"/>
            <w:tcBorders>
              <w:top w:val="nil"/>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0,00</w:t>
            </w:r>
          </w:p>
        </w:tc>
        <w:tc>
          <w:tcPr>
            <w:tcW w:w="1136" w:type="dxa"/>
            <w:gridSpan w:val="13"/>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079" w:type="dxa"/>
            <w:gridSpan w:val="1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199" w:type="dxa"/>
            <w:gridSpan w:val="11"/>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trHeight w:val="255"/>
        </w:trPr>
        <w:tc>
          <w:tcPr>
            <w:tcW w:w="956" w:type="dxa"/>
            <w:gridSpan w:val="5"/>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829" w:type="dxa"/>
            <w:gridSpan w:val="6"/>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276"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851" w:type="dxa"/>
            <w:gridSpan w:val="4"/>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777" w:type="dxa"/>
            <w:gridSpan w:val="5"/>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62" w:type="dxa"/>
            <w:gridSpan w:val="8"/>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954" w:type="dxa"/>
            <w:gridSpan w:val="10"/>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709" w:type="dxa"/>
            <w:gridSpan w:val="7"/>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136" w:type="dxa"/>
            <w:gridSpan w:val="13"/>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079" w:type="dxa"/>
            <w:gridSpan w:val="1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199" w:type="dxa"/>
            <w:gridSpan w:val="11"/>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7"/>
          <w:wAfter w:w="1586" w:type="dxa"/>
          <w:trHeight w:val="402"/>
        </w:trPr>
        <w:tc>
          <w:tcPr>
            <w:tcW w:w="8524" w:type="dxa"/>
            <w:gridSpan w:val="66"/>
            <w:shd w:val="clear" w:color="auto" w:fill="auto"/>
            <w:vAlign w:val="center"/>
            <w:hideMark/>
          </w:tcPr>
          <w:p w:rsidR="00081A25" w:rsidRPr="00081A25" w:rsidRDefault="00081A25" w:rsidP="00081A25">
            <w:pPr>
              <w:jc w:val="center"/>
              <w:rPr>
                <w:b/>
                <w:color w:val="000000"/>
              </w:rPr>
            </w:pPr>
            <w:r w:rsidRPr="00081A25">
              <w:rPr>
                <w:b/>
                <w:color w:val="000000"/>
              </w:rPr>
              <w:t>Предмет: Русский язык</w:t>
            </w:r>
          </w:p>
        </w:tc>
        <w:tc>
          <w:tcPr>
            <w:tcW w:w="1114" w:type="dxa"/>
            <w:gridSpan w:val="1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1"/>
          <w:wAfter w:w="1199" w:type="dxa"/>
          <w:trHeight w:val="402"/>
        </w:trPr>
        <w:tc>
          <w:tcPr>
            <w:tcW w:w="7810" w:type="dxa"/>
            <w:gridSpan w:val="59"/>
            <w:tcBorders>
              <w:top w:val="nil"/>
              <w:left w:val="nil"/>
              <w:bottom w:val="nil"/>
              <w:right w:val="nil"/>
            </w:tcBorders>
            <w:shd w:val="clear" w:color="auto" w:fill="auto"/>
            <w:vAlign w:val="center"/>
            <w:hideMark/>
          </w:tcPr>
          <w:p w:rsidR="00081A25" w:rsidRPr="00081A25" w:rsidRDefault="00081A25" w:rsidP="00081A25">
            <w:pPr>
              <w:jc w:val="center"/>
              <w:rPr>
                <w:b/>
                <w:color w:val="000000"/>
              </w:rPr>
            </w:pPr>
            <w:r w:rsidRPr="00081A25">
              <w:rPr>
                <w:b/>
                <w:color w:val="000000"/>
              </w:rPr>
              <w:t>Анализ параллелей</w:t>
            </w:r>
          </w:p>
        </w:tc>
        <w:tc>
          <w:tcPr>
            <w:tcW w:w="1136" w:type="dxa"/>
            <w:gridSpan w:val="13"/>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079" w:type="dxa"/>
            <w:gridSpan w:val="1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1"/>
          <w:wAfter w:w="1199" w:type="dxa"/>
          <w:trHeight w:val="402"/>
        </w:trPr>
        <w:tc>
          <w:tcPr>
            <w:tcW w:w="7810" w:type="dxa"/>
            <w:gridSpan w:val="59"/>
            <w:tcBorders>
              <w:top w:val="nil"/>
              <w:left w:val="nil"/>
              <w:bottom w:val="nil"/>
              <w:right w:val="nil"/>
            </w:tcBorders>
            <w:shd w:val="clear" w:color="auto" w:fill="auto"/>
            <w:vAlign w:val="center"/>
            <w:hideMark/>
          </w:tcPr>
          <w:p w:rsidR="00081A25" w:rsidRPr="00081A25" w:rsidRDefault="00081A25" w:rsidP="00081A25">
            <w:pPr>
              <w:jc w:val="center"/>
              <w:rPr>
                <w:b/>
                <w:color w:val="000000"/>
              </w:rPr>
            </w:pPr>
            <w:r w:rsidRPr="00081A25">
              <w:rPr>
                <w:b/>
                <w:color w:val="000000"/>
              </w:rPr>
              <w:t>5 класс</w:t>
            </w:r>
          </w:p>
        </w:tc>
        <w:tc>
          <w:tcPr>
            <w:tcW w:w="1136" w:type="dxa"/>
            <w:gridSpan w:val="13"/>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079" w:type="dxa"/>
            <w:gridSpan w:val="1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1"/>
          <w:wAfter w:w="1199" w:type="dxa"/>
          <w:trHeight w:val="255"/>
        </w:trPr>
        <w:tc>
          <w:tcPr>
            <w:tcW w:w="956" w:type="dxa"/>
            <w:gridSpan w:val="5"/>
            <w:tcBorders>
              <w:top w:val="nil"/>
              <w:left w:val="nil"/>
              <w:bottom w:val="nil"/>
              <w:right w:val="nil"/>
            </w:tcBorders>
            <w:shd w:val="clear" w:color="auto" w:fill="auto"/>
            <w:noWrap/>
            <w:vAlign w:val="bottom"/>
            <w:hideMark/>
          </w:tcPr>
          <w:p w:rsidR="00081A25" w:rsidRPr="00081A25" w:rsidRDefault="00081A25" w:rsidP="00081A25">
            <w:pPr>
              <w:rPr>
                <w:b/>
                <w:bCs/>
                <w:color w:val="000000"/>
              </w:rPr>
            </w:pPr>
          </w:p>
        </w:tc>
        <w:tc>
          <w:tcPr>
            <w:tcW w:w="490" w:type="dxa"/>
            <w:gridSpan w:val="6"/>
            <w:tcBorders>
              <w:top w:val="single" w:sz="4" w:space="0" w:color="auto"/>
              <w:left w:val="single" w:sz="4" w:space="0" w:color="auto"/>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w:t>
            </w:r>
          </w:p>
        </w:tc>
        <w:tc>
          <w:tcPr>
            <w:tcW w:w="835" w:type="dxa"/>
            <w:gridSpan w:val="7"/>
            <w:tcBorders>
              <w:top w:val="single" w:sz="4" w:space="0" w:color="auto"/>
              <w:left w:val="nil"/>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Год</w:t>
            </w:r>
          </w:p>
        </w:tc>
        <w:tc>
          <w:tcPr>
            <w:tcW w:w="1276" w:type="dxa"/>
            <w:gridSpan w:val="7"/>
            <w:tcBorders>
              <w:top w:val="single" w:sz="4" w:space="0" w:color="auto"/>
              <w:left w:val="nil"/>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Четверть</w:t>
            </w:r>
          </w:p>
        </w:tc>
        <w:tc>
          <w:tcPr>
            <w:tcW w:w="851" w:type="dxa"/>
            <w:gridSpan w:val="4"/>
            <w:tcBorders>
              <w:top w:val="single" w:sz="4" w:space="0" w:color="auto"/>
              <w:left w:val="nil"/>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Ср. балл</w:t>
            </w:r>
          </w:p>
        </w:tc>
        <w:tc>
          <w:tcPr>
            <w:tcW w:w="777" w:type="dxa"/>
            <w:gridSpan w:val="5"/>
            <w:tcBorders>
              <w:top w:val="single" w:sz="4" w:space="0" w:color="auto"/>
              <w:left w:val="nil"/>
              <w:bottom w:val="nil"/>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Кол-во</w:t>
            </w:r>
          </w:p>
        </w:tc>
        <w:tc>
          <w:tcPr>
            <w:tcW w:w="962"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b/>
                <w:bCs/>
                <w:color w:val="000000"/>
              </w:rPr>
            </w:pPr>
          </w:p>
        </w:tc>
        <w:tc>
          <w:tcPr>
            <w:tcW w:w="954" w:type="dxa"/>
            <w:gridSpan w:val="10"/>
            <w:tcBorders>
              <w:top w:val="single" w:sz="4" w:space="0" w:color="auto"/>
              <w:left w:val="single" w:sz="4" w:space="0" w:color="auto"/>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Класс</w:t>
            </w:r>
          </w:p>
        </w:tc>
        <w:tc>
          <w:tcPr>
            <w:tcW w:w="709" w:type="dxa"/>
            <w:gridSpan w:val="7"/>
            <w:tcBorders>
              <w:top w:val="single" w:sz="4" w:space="0" w:color="auto"/>
              <w:left w:val="single" w:sz="4" w:space="0" w:color="auto"/>
              <w:bottom w:val="nil"/>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Рост</w:t>
            </w:r>
          </w:p>
        </w:tc>
        <w:tc>
          <w:tcPr>
            <w:tcW w:w="1136" w:type="dxa"/>
            <w:gridSpan w:val="13"/>
            <w:tcBorders>
              <w:top w:val="single" w:sz="4" w:space="0" w:color="auto"/>
              <w:left w:val="nil"/>
              <w:bottom w:val="nil"/>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2013, 4 чет.</w:t>
            </w:r>
          </w:p>
        </w:tc>
        <w:tc>
          <w:tcPr>
            <w:tcW w:w="1079" w:type="dxa"/>
            <w:gridSpan w:val="12"/>
            <w:tcBorders>
              <w:top w:val="nil"/>
              <w:left w:val="nil"/>
              <w:bottom w:val="nil"/>
              <w:right w:val="nil"/>
            </w:tcBorders>
            <w:shd w:val="clear" w:color="auto" w:fill="auto"/>
            <w:noWrap/>
            <w:vAlign w:val="bottom"/>
            <w:hideMark/>
          </w:tcPr>
          <w:p w:rsidR="00081A25" w:rsidRPr="00081A25" w:rsidRDefault="00081A25" w:rsidP="00081A25">
            <w:pPr>
              <w:rPr>
                <w:b/>
                <w:bCs/>
                <w:color w:val="000000"/>
              </w:rPr>
            </w:pPr>
          </w:p>
        </w:tc>
      </w:tr>
      <w:tr w:rsidR="00081A25" w:rsidRPr="00081A25" w:rsidTr="006E08CF">
        <w:trPr>
          <w:gridAfter w:val="11"/>
          <w:wAfter w:w="1199" w:type="dxa"/>
          <w:trHeight w:val="255"/>
        </w:trPr>
        <w:tc>
          <w:tcPr>
            <w:tcW w:w="956" w:type="dxa"/>
            <w:gridSpan w:val="5"/>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0" w:type="dxa"/>
            <w:gridSpan w:val="6"/>
            <w:tcBorders>
              <w:top w:val="nil"/>
              <w:left w:val="single" w:sz="4" w:space="0" w:color="auto"/>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1</w:t>
            </w:r>
          </w:p>
        </w:tc>
        <w:tc>
          <w:tcPr>
            <w:tcW w:w="835" w:type="dxa"/>
            <w:gridSpan w:val="7"/>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76" w:type="dxa"/>
            <w:gridSpan w:val="7"/>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851" w:type="dxa"/>
            <w:gridSpan w:val="4"/>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61,2</w:t>
            </w:r>
          </w:p>
        </w:tc>
        <w:tc>
          <w:tcPr>
            <w:tcW w:w="777" w:type="dxa"/>
            <w:gridSpan w:val="5"/>
            <w:tcBorders>
              <w:top w:val="nil"/>
              <w:left w:val="nil"/>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46</w:t>
            </w:r>
          </w:p>
        </w:tc>
        <w:tc>
          <w:tcPr>
            <w:tcW w:w="962"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54" w:type="dxa"/>
            <w:gridSpan w:val="10"/>
            <w:tcBorders>
              <w:top w:val="nil"/>
              <w:left w:val="single" w:sz="4" w:space="0" w:color="auto"/>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5</w:t>
            </w:r>
          </w:p>
        </w:tc>
        <w:tc>
          <w:tcPr>
            <w:tcW w:w="709" w:type="dxa"/>
            <w:gridSpan w:val="7"/>
            <w:tcBorders>
              <w:top w:val="nil"/>
              <w:left w:val="single" w:sz="4" w:space="0" w:color="auto"/>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1136" w:type="dxa"/>
            <w:gridSpan w:val="13"/>
            <w:tcBorders>
              <w:top w:val="nil"/>
              <w:left w:val="nil"/>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72,0</w:t>
            </w:r>
          </w:p>
        </w:tc>
        <w:tc>
          <w:tcPr>
            <w:tcW w:w="1079" w:type="dxa"/>
            <w:gridSpan w:val="1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1"/>
          <w:wAfter w:w="1199" w:type="dxa"/>
          <w:trHeight w:val="255"/>
        </w:trPr>
        <w:tc>
          <w:tcPr>
            <w:tcW w:w="956" w:type="dxa"/>
            <w:gridSpan w:val="5"/>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0" w:type="dxa"/>
            <w:gridSpan w:val="6"/>
            <w:tcBorders>
              <w:top w:val="nil"/>
              <w:left w:val="single" w:sz="4" w:space="0" w:color="auto"/>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835" w:type="dxa"/>
            <w:gridSpan w:val="7"/>
            <w:tcBorders>
              <w:top w:val="nil"/>
              <w:left w:val="nil"/>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76" w:type="dxa"/>
            <w:gridSpan w:val="7"/>
            <w:tcBorders>
              <w:top w:val="nil"/>
              <w:left w:val="nil"/>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851" w:type="dxa"/>
            <w:gridSpan w:val="4"/>
            <w:tcBorders>
              <w:top w:val="nil"/>
              <w:left w:val="nil"/>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 </w:t>
            </w:r>
          </w:p>
        </w:tc>
        <w:tc>
          <w:tcPr>
            <w:tcW w:w="777" w:type="dxa"/>
            <w:gridSpan w:val="5"/>
            <w:tcBorders>
              <w:top w:val="nil"/>
              <w:left w:val="nil"/>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w:t>
            </w:r>
          </w:p>
        </w:tc>
        <w:tc>
          <w:tcPr>
            <w:tcW w:w="962"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54" w:type="dxa"/>
            <w:gridSpan w:val="10"/>
            <w:tcBorders>
              <w:top w:val="nil"/>
              <w:left w:val="single" w:sz="4" w:space="0" w:color="auto"/>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5А</w:t>
            </w:r>
          </w:p>
        </w:tc>
        <w:tc>
          <w:tcPr>
            <w:tcW w:w="709" w:type="dxa"/>
            <w:gridSpan w:val="7"/>
            <w:tcBorders>
              <w:top w:val="nil"/>
              <w:left w:val="single" w:sz="4" w:space="0" w:color="auto"/>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1136" w:type="dxa"/>
            <w:gridSpan w:val="13"/>
            <w:tcBorders>
              <w:top w:val="nil"/>
              <w:left w:val="nil"/>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55,2</w:t>
            </w:r>
          </w:p>
        </w:tc>
        <w:tc>
          <w:tcPr>
            <w:tcW w:w="1079" w:type="dxa"/>
            <w:gridSpan w:val="1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1"/>
          <w:wAfter w:w="1199" w:type="dxa"/>
          <w:trHeight w:val="255"/>
        </w:trPr>
        <w:tc>
          <w:tcPr>
            <w:tcW w:w="956" w:type="dxa"/>
            <w:gridSpan w:val="5"/>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0" w:type="dxa"/>
            <w:gridSpan w:val="6"/>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835" w:type="dxa"/>
            <w:gridSpan w:val="7"/>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276" w:type="dxa"/>
            <w:gridSpan w:val="7"/>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851" w:type="dxa"/>
            <w:gridSpan w:val="4"/>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777" w:type="dxa"/>
            <w:gridSpan w:val="5"/>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62"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54" w:type="dxa"/>
            <w:gridSpan w:val="10"/>
            <w:tcBorders>
              <w:top w:val="nil"/>
              <w:left w:val="single" w:sz="4" w:space="0" w:color="auto"/>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5Б</w:t>
            </w:r>
          </w:p>
        </w:tc>
        <w:tc>
          <w:tcPr>
            <w:tcW w:w="709" w:type="dxa"/>
            <w:gridSpan w:val="7"/>
            <w:tcBorders>
              <w:top w:val="nil"/>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1136" w:type="dxa"/>
            <w:gridSpan w:val="13"/>
            <w:tcBorders>
              <w:top w:val="nil"/>
              <w:left w:val="nil"/>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66,4</w:t>
            </w:r>
          </w:p>
        </w:tc>
        <w:tc>
          <w:tcPr>
            <w:tcW w:w="1079" w:type="dxa"/>
            <w:gridSpan w:val="1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1"/>
          <w:wAfter w:w="1199" w:type="dxa"/>
          <w:trHeight w:val="255"/>
        </w:trPr>
        <w:tc>
          <w:tcPr>
            <w:tcW w:w="956" w:type="dxa"/>
            <w:gridSpan w:val="5"/>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0" w:type="dxa"/>
            <w:gridSpan w:val="6"/>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835" w:type="dxa"/>
            <w:gridSpan w:val="7"/>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276" w:type="dxa"/>
            <w:gridSpan w:val="7"/>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851" w:type="dxa"/>
            <w:gridSpan w:val="4"/>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777" w:type="dxa"/>
            <w:gridSpan w:val="5"/>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62"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54" w:type="dxa"/>
            <w:gridSpan w:val="10"/>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709" w:type="dxa"/>
            <w:gridSpan w:val="7"/>
            <w:tcBorders>
              <w:top w:val="nil"/>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0,00</w:t>
            </w:r>
          </w:p>
        </w:tc>
        <w:tc>
          <w:tcPr>
            <w:tcW w:w="1136" w:type="dxa"/>
            <w:gridSpan w:val="13"/>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079" w:type="dxa"/>
            <w:gridSpan w:val="1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1"/>
          <w:wAfter w:w="1199" w:type="dxa"/>
          <w:trHeight w:val="402"/>
        </w:trPr>
        <w:tc>
          <w:tcPr>
            <w:tcW w:w="7810" w:type="dxa"/>
            <w:gridSpan w:val="59"/>
            <w:tcBorders>
              <w:top w:val="nil"/>
              <w:left w:val="nil"/>
              <w:bottom w:val="nil"/>
              <w:right w:val="nil"/>
            </w:tcBorders>
            <w:shd w:val="clear" w:color="auto" w:fill="auto"/>
            <w:vAlign w:val="center"/>
            <w:hideMark/>
          </w:tcPr>
          <w:p w:rsidR="00081A25" w:rsidRPr="00081A25" w:rsidRDefault="00081A25" w:rsidP="00081A25">
            <w:pPr>
              <w:jc w:val="center"/>
              <w:rPr>
                <w:b/>
                <w:color w:val="000000"/>
              </w:rPr>
            </w:pPr>
            <w:r w:rsidRPr="00081A25">
              <w:rPr>
                <w:b/>
                <w:color w:val="000000"/>
              </w:rPr>
              <w:t>7 класс</w:t>
            </w:r>
          </w:p>
        </w:tc>
        <w:tc>
          <w:tcPr>
            <w:tcW w:w="1136" w:type="dxa"/>
            <w:gridSpan w:val="13"/>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079" w:type="dxa"/>
            <w:gridSpan w:val="12"/>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6E08CF">
        <w:trPr>
          <w:gridAfter w:val="11"/>
          <w:wAfter w:w="1199" w:type="dxa"/>
          <w:trHeight w:val="255"/>
        </w:trPr>
        <w:tc>
          <w:tcPr>
            <w:tcW w:w="956" w:type="dxa"/>
            <w:gridSpan w:val="5"/>
            <w:tcBorders>
              <w:top w:val="nil"/>
              <w:left w:val="nil"/>
              <w:bottom w:val="nil"/>
              <w:right w:val="nil"/>
            </w:tcBorders>
            <w:shd w:val="clear" w:color="auto" w:fill="auto"/>
            <w:noWrap/>
            <w:vAlign w:val="bottom"/>
            <w:hideMark/>
          </w:tcPr>
          <w:p w:rsidR="00081A25" w:rsidRPr="00081A25" w:rsidRDefault="00081A25" w:rsidP="00081A25">
            <w:pPr>
              <w:rPr>
                <w:b/>
                <w:bCs/>
                <w:color w:val="000000"/>
              </w:rPr>
            </w:pPr>
          </w:p>
        </w:tc>
        <w:tc>
          <w:tcPr>
            <w:tcW w:w="490" w:type="dxa"/>
            <w:gridSpan w:val="6"/>
            <w:tcBorders>
              <w:top w:val="single" w:sz="4" w:space="0" w:color="auto"/>
              <w:left w:val="single" w:sz="4" w:space="0" w:color="auto"/>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w:t>
            </w:r>
          </w:p>
        </w:tc>
        <w:tc>
          <w:tcPr>
            <w:tcW w:w="837" w:type="dxa"/>
            <w:gridSpan w:val="7"/>
            <w:tcBorders>
              <w:top w:val="single" w:sz="4" w:space="0" w:color="auto"/>
              <w:left w:val="nil"/>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Год</w:t>
            </w:r>
          </w:p>
        </w:tc>
        <w:tc>
          <w:tcPr>
            <w:tcW w:w="1274" w:type="dxa"/>
            <w:gridSpan w:val="7"/>
            <w:tcBorders>
              <w:top w:val="single" w:sz="4" w:space="0" w:color="auto"/>
              <w:left w:val="nil"/>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Четверть</w:t>
            </w:r>
          </w:p>
        </w:tc>
        <w:tc>
          <w:tcPr>
            <w:tcW w:w="851" w:type="dxa"/>
            <w:gridSpan w:val="4"/>
            <w:tcBorders>
              <w:top w:val="single" w:sz="4" w:space="0" w:color="auto"/>
              <w:left w:val="nil"/>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Ср. балл</w:t>
            </w:r>
          </w:p>
        </w:tc>
        <w:tc>
          <w:tcPr>
            <w:tcW w:w="777" w:type="dxa"/>
            <w:gridSpan w:val="5"/>
            <w:tcBorders>
              <w:top w:val="single" w:sz="4" w:space="0" w:color="auto"/>
              <w:left w:val="nil"/>
              <w:bottom w:val="nil"/>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Кол-во</w:t>
            </w:r>
          </w:p>
        </w:tc>
        <w:tc>
          <w:tcPr>
            <w:tcW w:w="962"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b/>
                <w:bCs/>
                <w:color w:val="000000"/>
              </w:rPr>
            </w:pPr>
          </w:p>
        </w:tc>
        <w:tc>
          <w:tcPr>
            <w:tcW w:w="954" w:type="dxa"/>
            <w:gridSpan w:val="10"/>
            <w:tcBorders>
              <w:top w:val="single" w:sz="4" w:space="0" w:color="auto"/>
              <w:left w:val="single" w:sz="4" w:space="0" w:color="auto"/>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Класс</w:t>
            </w:r>
          </w:p>
        </w:tc>
        <w:tc>
          <w:tcPr>
            <w:tcW w:w="709" w:type="dxa"/>
            <w:gridSpan w:val="7"/>
            <w:tcBorders>
              <w:top w:val="single" w:sz="4" w:space="0" w:color="auto"/>
              <w:left w:val="single" w:sz="4" w:space="0" w:color="auto"/>
              <w:bottom w:val="nil"/>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Рост</w:t>
            </w:r>
          </w:p>
        </w:tc>
        <w:tc>
          <w:tcPr>
            <w:tcW w:w="1136" w:type="dxa"/>
            <w:gridSpan w:val="13"/>
            <w:tcBorders>
              <w:top w:val="single" w:sz="4" w:space="0" w:color="auto"/>
              <w:left w:val="nil"/>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2013, 2 чет.</w:t>
            </w:r>
          </w:p>
        </w:tc>
        <w:tc>
          <w:tcPr>
            <w:tcW w:w="1079" w:type="dxa"/>
            <w:gridSpan w:val="12"/>
            <w:tcBorders>
              <w:top w:val="single" w:sz="4" w:space="0" w:color="auto"/>
              <w:left w:val="nil"/>
              <w:bottom w:val="nil"/>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2013, 3 чет.</w:t>
            </w:r>
          </w:p>
        </w:tc>
      </w:tr>
      <w:tr w:rsidR="00081A25" w:rsidRPr="00081A25" w:rsidTr="006E08CF">
        <w:trPr>
          <w:gridAfter w:val="11"/>
          <w:wAfter w:w="1199" w:type="dxa"/>
          <w:trHeight w:val="255"/>
        </w:trPr>
        <w:tc>
          <w:tcPr>
            <w:tcW w:w="956" w:type="dxa"/>
            <w:gridSpan w:val="5"/>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0" w:type="dxa"/>
            <w:gridSpan w:val="6"/>
            <w:tcBorders>
              <w:top w:val="nil"/>
              <w:left w:val="single" w:sz="4" w:space="0" w:color="auto"/>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1</w:t>
            </w:r>
          </w:p>
        </w:tc>
        <w:tc>
          <w:tcPr>
            <w:tcW w:w="837" w:type="dxa"/>
            <w:gridSpan w:val="7"/>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74" w:type="dxa"/>
            <w:gridSpan w:val="7"/>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851" w:type="dxa"/>
            <w:gridSpan w:val="4"/>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777" w:type="dxa"/>
            <w:gridSpan w:val="5"/>
            <w:tcBorders>
              <w:top w:val="nil"/>
              <w:left w:val="nil"/>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w:t>
            </w:r>
          </w:p>
        </w:tc>
        <w:tc>
          <w:tcPr>
            <w:tcW w:w="962"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54" w:type="dxa"/>
            <w:gridSpan w:val="10"/>
            <w:tcBorders>
              <w:top w:val="nil"/>
              <w:left w:val="single" w:sz="4" w:space="0" w:color="auto"/>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7А</w:t>
            </w:r>
          </w:p>
        </w:tc>
        <w:tc>
          <w:tcPr>
            <w:tcW w:w="709" w:type="dxa"/>
            <w:gridSpan w:val="7"/>
            <w:tcBorders>
              <w:top w:val="nil"/>
              <w:left w:val="single" w:sz="4" w:space="0" w:color="auto"/>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0,13</w:t>
            </w:r>
          </w:p>
        </w:tc>
        <w:tc>
          <w:tcPr>
            <w:tcW w:w="1136" w:type="dxa"/>
            <w:gridSpan w:val="13"/>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55,1</w:t>
            </w:r>
          </w:p>
        </w:tc>
        <w:tc>
          <w:tcPr>
            <w:tcW w:w="1079" w:type="dxa"/>
            <w:gridSpan w:val="12"/>
            <w:tcBorders>
              <w:top w:val="nil"/>
              <w:left w:val="nil"/>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57,2</w:t>
            </w:r>
          </w:p>
        </w:tc>
      </w:tr>
      <w:tr w:rsidR="00081A25" w:rsidRPr="00081A25" w:rsidTr="006E08CF">
        <w:trPr>
          <w:gridAfter w:val="11"/>
          <w:wAfter w:w="1199" w:type="dxa"/>
          <w:trHeight w:val="255"/>
        </w:trPr>
        <w:tc>
          <w:tcPr>
            <w:tcW w:w="956" w:type="dxa"/>
            <w:gridSpan w:val="5"/>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0" w:type="dxa"/>
            <w:gridSpan w:val="6"/>
            <w:tcBorders>
              <w:top w:val="nil"/>
              <w:left w:val="single" w:sz="4" w:space="0" w:color="auto"/>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837" w:type="dxa"/>
            <w:gridSpan w:val="7"/>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74" w:type="dxa"/>
            <w:gridSpan w:val="7"/>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851" w:type="dxa"/>
            <w:gridSpan w:val="4"/>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58,5</w:t>
            </w:r>
          </w:p>
        </w:tc>
        <w:tc>
          <w:tcPr>
            <w:tcW w:w="777" w:type="dxa"/>
            <w:gridSpan w:val="5"/>
            <w:tcBorders>
              <w:top w:val="nil"/>
              <w:left w:val="nil"/>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43</w:t>
            </w:r>
          </w:p>
        </w:tc>
        <w:tc>
          <w:tcPr>
            <w:tcW w:w="962"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54" w:type="dxa"/>
            <w:gridSpan w:val="10"/>
            <w:tcBorders>
              <w:top w:val="nil"/>
              <w:left w:val="single" w:sz="4" w:space="0" w:color="auto"/>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7а</w:t>
            </w:r>
          </w:p>
        </w:tc>
        <w:tc>
          <w:tcPr>
            <w:tcW w:w="709" w:type="dxa"/>
            <w:gridSpan w:val="7"/>
            <w:tcBorders>
              <w:top w:val="nil"/>
              <w:left w:val="single" w:sz="4" w:space="0" w:color="auto"/>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-0,06</w:t>
            </w:r>
          </w:p>
        </w:tc>
        <w:tc>
          <w:tcPr>
            <w:tcW w:w="1136" w:type="dxa"/>
            <w:gridSpan w:val="13"/>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52,0</w:t>
            </w:r>
          </w:p>
        </w:tc>
        <w:tc>
          <w:tcPr>
            <w:tcW w:w="1079" w:type="dxa"/>
            <w:gridSpan w:val="12"/>
            <w:tcBorders>
              <w:top w:val="nil"/>
              <w:left w:val="nil"/>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51,0</w:t>
            </w:r>
          </w:p>
        </w:tc>
      </w:tr>
      <w:tr w:rsidR="00081A25" w:rsidRPr="00081A25" w:rsidTr="006E08CF">
        <w:trPr>
          <w:gridAfter w:val="11"/>
          <w:wAfter w:w="1199" w:type="dxa"/>
          <w:trHeight w:val="255"/>
        </w:trPr>
        <w:tc>
          <w:tcPr>
            <w:tcW w:w="956" w:type="dxa"/>
            <w:gridSpan w:val="5"/>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0" w:type="dxa"/>
            <w:gridSpan w:val="6"/>
            <w:tcBorders>
              <w:top w:val="nil"/>
              <w:left w:val="single" w:sz="4" w:space="0" w:color="auto"/>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837" w:type="dxa"/>
            <w:gridSpan w:val="7"/>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74" w:type="dxa"/>
            <w:gridSpan w:val="7"/>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851" w:type="dxa"/>
            <w:gridSpan w:val="4"/>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55,5</w:t>
            </w:r>
          </w:p>
        </w:tc>
        <w:tc>
          <w:tcPr>
            <w:tcW w:w="777" w:type="dxa"/>
            <w:gridSpan w:val="5"/>
            <w:tcBorders>
              <w:top w:val="nil"/>
              <w:left w:val="nil"/>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46</w:t>
            </w:r>
          </w:p>
        </w:tc>
        <w:tc>
          <w:tcPr>
            <w:tcW w:w="962"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54" w:type="dxa"/>
            <w:gridSpan w:val="10"/>
            <w:tcBorders>
              <w:top w:val="nil"/>
              <w:left w:val="single" w:sz="4" w:space="0" w:color="auto"/>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7Б</w:t>
            </w:r>
          </w:p>
        </w:tc>
        <w:tc>
          <w:tcPr>
            <w:tcW w:w="709" w:type="dxa"/>
            <w:gridSpan w:val="7"/>
            <w:tcBorders>
              <w:top w:val="nil"/>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0,24</w:t>
            </w:r>
          </w:p>
        </w:tc>
        <w:tc>
          <w:tcPr>
            <w:tcW w:w="1136" w:type="dxa"/>
            <w:gridSpan w:val="13"/>
            <w:tcBorders>
              <w:top w:val="nil"/>
              <w:left w:val="nil"/>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56,1</w:t>
            </w:r>
          </w:p>
        </w:tc>
        <w:tc>
          <w:tcPr>
            <w:tcW w:w="1079" w:type="dxa"/>
            <w:gridSpan w:val="12"/>
            <w:tcBorders>
              <w:top w:val="nil"/>
              <w:left w:val="nil"/>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60,1</w:t>
            </w:r>
          </w:p>
        </w:tc>
      </w:tr>
      <w:tr w:rsidR="00081A25" w:rsidRPr="00081A25" w:rsidTr="006E08CF">
        <w:trPr>
          <w:gridAfter w:val="11"/>
          <w:wAfter w:w="1199" w:type="dxa"/>
          <w:trHeight w:val="255"/>
        </w:trPr>
        <w:tc>
          <w:tcPr>
            <w:tcW w:w="956" w:type="dxa"/>
            <w:gridSpan w:val="5"/>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90" w:type="dxa"/>
            <w:gridSpan w:val="6"/>
            <w:tcBorders>
              <w:top w:val="nil"/>
              <w:left w:val="single" w:sz="4" w:space="0" w:color="auto"/>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4</w:t>
            </w:r>
          </w:p>
        </w:tc>
        <w:tc>
          <w:tcPr>
            <w:tcW w:w="837" w:type="dxa"/>
            <w:gridSpan w:val="7"/>
            <w:tcBorders>
              <w:top w:val="nil"/>
              <w:left w:val="nil"/>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274" w:type="dxa"/>
            <w:gridSpan w:val="7"/>
            <w:tcBorders>
              <w:top w:val="nil"/>
              <w:left w:val="nil"/>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Вход</w:t>
            </w:r>
          </w:p>
        </w:tc>
        <w:tc>
          <w:tcPr>
            <w:tcW w:w="851" w:type="dxa"/>
            <w:gridSpan w:val="4"/>
            <w:tcBorders>
              <w:top w:val="nil"/>
              <w:left w:val="nil"/>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 </w:t>
            </w:r>
          </w:p>
        </w:tc>
        <w:tc>
          <w:tcPr>
            <w:tcW w:w="777" w:type="dxa"/>
            <w:gridSpan w:val="5"/>
            <w:tcBorders>
              <w:top w:val="nil"/>
              <w:left w:val="nil"/>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w:t>
            </w:r>
          </w:p>
        </w:tc>
        <w:tc>
          <w:tcPr>
            <w:tcW w:w="962" w:type="dxa"/>
            <w:gridSpan w:val="8"/>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54" w:type="dxa"/>
            <w:gridSpan w:val="10"/>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709" w:type="dxa"/>
            <w:gridSpan w:val="7"/>
            <w:tcBorders>
              <w:top w:val="nil"/>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0,18</w:t>
            </w:r>
          </w:p>
        </w:tc>
        <w:tc>
          <w:tcPr>
            <w:tcW w:w="1136" w:type="dxa"/>
            <w:gridSpan w:val="13"/>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079" w:type="dxa"/>
            <w:gridSpan w:val="12"/>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r>
    </w:tbl>
    <w:p w:rsidR="00081A25" w:rsidRPr="00081A25" w:rsidRDefault="00081A25" w:rsidP="00081A25">
      <w:pPr>
        <w:spacing w:line="360" w:lineRule="auto"/>
        <w:ind w:left="644"/>
        <w:jc w:val="both"/>
        <w:rPr>
          <w:color w:val="000000"/>
          <w:sz w:val="22"/>
          <w:szCs w:val="22"/>
        </w:rPr>
      </w:pPr>
    </w:p>
    <w:tbl>
      <w:tblPr>
        <w:tblW w:w="9776" w:type="dxa"/>
        <w:tblInd w:w="93" w:type="dxa"/>
        <w:tblLook w:val="04A0"/>
      </w:tblPr>
      <w:tblGrid>
        <w:gridCol w:w="222"/>
        <w:gridCol w:w="458"/>
        <w:gridCol w:w="743"/>
        <w:gridCol w:w="1497"/>
        <w:gridCol w:w="1403"/>
        <w:gridCol w:w="1117"/>
        <w:gridCol w:w="222"/>
        <w:gridCol w:w="959"/>
        <w:gridCol w:w="774"/>
        <w:gridCol w:w="1200"/>
        <w:gridCol w:w="1200"/>
      </w:tblGrid>
      <w:tr w:rsidR="00081A25" w:rsidRPr="00081A25" w:rsidTr="00081A25">
        <w:trPr>
          <w:trHeight w:val="402"/>
        </w:trPr>
        <w:tc>
          <w:tcPr>
            <w:tcW w:w="7376" w:type="dxa"/>
            <w:gridSpan w:val="9"/>
            <w:tcBorders>
              <w:top w:val="nil"/>
              <w:left w:val="nil"/>
              <w:bottom w:val="nil"/>
              <w:right w:val="nil"/>
            </w:tcBorders>
            <w:shd w:val="clear" w:color="auto" w:fill="auto"/>
            <w:vAlign w:val="center"/>
            <w:hideMark/>
          </w:tcPr>
          <w:p w:rsidR="00081A25" w:rsidRPr="00081A25" w:rsidRDefault="00081A25" w:rsidP="00081A25">
            <w:pPr>
              <w:jc w:val="center"/>
              <w:rPr>
                <w:b/>
                <w:color w:val="000000"/>
              </w:rPr>
            </w:pPr>
            <w:r w:rsidRPr="00081A25">
              <w:rPr>
                <w:b/>
                <w:color w:val="000000"/>
              </w:rPr>
              <w:t>9класс</w:t>
            </w:r>
          </w:p>
        </w:tc>
        <w:tc>
          <w:tcPr>
            <w:tcW w:w="1200"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1200"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081A25">
        <w:trPr>
          <w:trHeight w:val="255"/>
        </w:trPr>
        <w:tc>
          <w:tcPr>
            <w:tcW w:w="222" w:type="dxa"/>
            <w:tcBorders>
              <w:top w:val="nil"/>
              <w:left w:val="nil"/>
              <w:bottom w:val="nil"/>
              <w:right w:val="nil"/>
            </w:tcBorders>
            <w:shd w:val="clear" w:color="auto" w:fill="auto"/>
            <w:noWrap/>
            <w:vAlign w:val="bottom"/>
            <w:hideMark/>
          </w:tcPr>
          <w:p w:rsidR="00081A25" w:rsidRPr="00081A25" w:rsidRDefault="00081A25" w:rsidP="00081A25">
            <w:pPr>
              <w:rPr>
                <w:b/>
                <w:bCs/>
                <w:color w:val="000000"/>
              </w:rPr>
            </w:pPr>
          </w:p>
        </w:tc>
        <w:tc>
          <w:tcPr>
            <w:tcW w:w="439" w:type="dxa"/>
            <w:tcBorders>
              <w:top w:val="single" w:sz="4" w:space="0" w:color="auto"/>
              <w:left w:val="single" w:sz="4" w:space="0" w:color="auto"/>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w:t>
            </w:r>
          </w:p>
        </w:tc>
        <w:tc>
          <w:tcPr>
            <w:tcW w:w="743" w:type="dxa"/>
            <w:tcBorders>
              <w:top w:val="single" w:sz="4" w:space="0" w:color="auto"/>
              <w:left w:val="nil"/>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Год</w:t>
            </w:r>
          </w:p>
        </w:tc>
        <w:tc>
          <w:tcPr>
            <w:tcW w:w="1497" w:type="dxa"/>
            <w:tcBorders>
              <w:top w:val="single" w:sz="4" w:space="0" w:color="auto"/>
              <w:left w:val="nil"/>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Четверть</w:t>
            </w:r>
          </w:p>
        </w:tc>
        <w:tc>
          <w:tcPr>
            <w:tcW w:w="1403" w:type="dxa"/>
            <w:tcBorders>
              <w:top w:val="single" w:sz="4" w:space="0" w:color="auto"/>
              <w:left w:val="nil"/>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Ср. балл</w:t>
            </w:r>
          </w:p>
        </w:tc>
        <w:tc>
          <w:tcPr>
            <w:tcW w:w="1117" w:type="dxa"/>
            <w:tcBorders>
              <w:top w:val="single" w:sz="4" w:space="0" w:color="auto"/>
              <w:left w:val="nil"/>
              <w:bottom w:val="nil"/>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Кол-во</w:t>
            </w:r>
          </w:p>
        </w:tc>
        <w:tc>
          <w:tcPr>
            <w:tcW w:w="222" w:type="dxa"/>
            <w:tcBorders>
              <w:top w:val="nil"/>
              <w:left w:val="nil"/>
              <w:bottom w:val="nil"/>
              <w:right w:val="nil"/>
            </w:tcBorders>
            <w:shd w:val="clear" w:color="auto" w:fill="auto"/>
            <w:noWrap/>
            <w:vAlign w:val="bottom"/>
            <w:hideMark/>
          </w:tcPr>
          <w:p w:rsidR="00081A25" w:rsidRPr="00081A25" w:rsidRDefault="00081A25" w:rsidP="00081A25">
            <w:pPr>
              <w:jc w:val="center"/>
              <w:rPr>
                <w:b/>
                <w:bCs/>
                <w:color w:val="000000"/>
              </w:rPr>
            </w:pPr>
          </w:p>
        </w:tc>
        <w:tc>
          <w:tcPr>
            <w:tcW w:w="959" w:type="dxa"/>
            <w:tcBorders>
              <w:top w:val="single" w:sz="4" w:space="0" w:color="auto"/>
              <w:left w:val="single" w:sz="4" w:space="0" w:color="auto"/>
              <w:bottom w:val="nil"/>
              <w:right w:val="nil"/>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Класс</w:t>
            </w:r>
          </w:p>
        </w:tc>
        <w:tc>
          <w:tcPr>
            <w:tcW w:w="774" w:type="dxa"/>
            <w:tcBorders>
              <w:top w:val="single" w:sz="4" w:space="0" w:color="auto"/>
              <w:left w:val="single" w:sz="4" w:space="0" w:color="auto"/>
              <w:bottom w:val="nil"/>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Рост</w:t>
            </w:r>
          </w:p>
        </w:tc>
        <w:tc>
          <w:tcPr>
            <w:tcW w:w="1200" w:type="dxa"/>
            <w:tcBorders>
              <w:top w:val="single" w:sz="4" w:space="0" w:color="auto"/>
              <w:left w:val="nil"/>
              <w:bottom w:val="nil"/>
              <w:right w:val="single" w:sz="4" w:space="0" w:color="auto"/>
            </w:tcBorders>
            <w:shd w:val="clear" w:color="000000" w:fill="DDDDDD"/>
            <w:noWrap/>
            <w:vAlign w:val="bottom"/>
            <w:hideMark/>
          </w:tcPr>
          <w:p w:rsidR="00081A25" w:rsidRPr="00081A25" w:rsidRDefault="00081A25" w:rsidP="00081A25">
            <w:pPr>
              <w:jc w:val="center"/>
              <w:rPr>
                <w:b/>
                <w:bCs/>
                <w:color w:val="000000"/>
              </w:rPr>
            </w:pPr>
            <w:r w:rsidRPr="00081A25">
              <w:rPr>
                <w:b/>
                <w:bCs/>
                <w:color w:val="000000"/>
              </w:rPr>
              <w:t>2013, 3 чет.</w:t>
            </w:r>
          </w:p>
        </w:tc>
        <w:tc>
          <w:tcPr>
            <w:tcW w:w="1200" w:type="dxa"/>
            <w:tcBorders>
              <w:top w:val="nil"/>
              <w:left w:val="nil"/>
              <w:bottom w:val="nil"/>
              <w:right w:val="nil"/>
            </w:tcBorders>
            <w:shd w:val="clear" w:color="auto" w:fill="auto"/>
            <w:noWrap/>
            <w:vAlign w:val="bottom"/>
            <w:hideMark/>
          </w:tcPr>
          <w:p w:rsidR="00081A25" w:rsidRPr="00081A25" w:rsidRDefault="00081A25" w:rsidP="00081A25">
            <w:pPr>
              <w:rPr>
                <w:b/>
                <w:bCs/>
                <w:color w:val="000000"/>
              </w:rPr>
            </w:pPr>
          </w:p>
        </w:tc>
      </w:tr>
      <w:tr w:rsidR="00081A25" w:rsidRPr="00081A25" w:rsidTr="00081A25">
        <w:trPr>
          <w:trHeight w:val="255"/>
        </w:trPr>
        <w:tc>
          <w:tcPr>
            <w:tcW w:w="222"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39" w:type="dxa"/>
            <w:tcBorders>
              <w:top w:val="nil"/>
              <w:left w:val="single" w:sz="4" w:space="0" w:color="auto"/>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1</w:t>
            </w:r>
          </w:p>
        </w:tc>
        <w:tc>
          <w:tcPr>
            <w:tcW w:w="743"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497"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5</w:t>
            </w:r>
          </w:p>
        </w:tc>
        <w:tc>
          <w:tcPr>
            <w:tcW w:w="1403"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117" w:type="dxa"/>
            <w:tcBorders>
              <w:top w:val="nil"/>
              <w:left w:val="nil"/>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w:t>
            </w:r>
          </w:p>
        </w:tc>
        <w:tc>
          <w:tcPr>
            <w:tcW w:w="222"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59" w:type="dxa"/>
            <w:tcBorders>
              <w:top w:val="nil"/>
              <w:left w:val="single" w:sz="4" w:space="0" w:color="auto"/>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9</w:t>
            </w:r>
          </w:p>
        </w:tc>
        <w:tc>
          <w:tcPr>
            <w:tcW w:w="774" w:type="dxa"/>
            <w:tcBorders>
              <w:top w:val="nil"/>
              <w:left w:val="single" w:sz="4" w:space="0" w:color="auto"/>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1200" w:type="dxa"/>
            <w:tcBorders>
              <w:top w:val="nil"/>
              <w:left w:val="nil"/>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49,5</w:t>
            </w:r>
          </w:p>
        </w:tc>
        <w:tc>
          <w:tcPr>
            <w:tcW w:w="1200"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081A25">
        <w:trPr>
          <w:trHeight w:val="255"/>
        </w:trPr>
        <w:tc>
          <w:tcPr>
            <w:tcW w:w="222"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39" w:type="dxa"/>
            <w:tcBorders>
              <w:top w:val="nil"/>
              <w:left w:val="single" w:sz="4" w:space="0" w:color="auto"/>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743"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497"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1403"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62,6</w:t>
            </w:r>
          </w:p>
        </w:tc>
        <w:tc>
          <w:tcPr>
            <w:tcW w:w="1117" w:type="dxa"/>
            <w:tcBorders>
              <w:top w:val="nil"/>
              <w:left w:val="nil"/>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37</w:t>
            </w:r>
          </w:p>
        </w:tc>
        <w:tc>
          <w:tcPr>
            <w:tcW w:w="222"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59" w:type="dxa"/>
            <w:tcBorders>
              <w:top w:val="nil"/>
              <w:left w:val="single" w:sz="4" w:space="0" w:color="auto"/>
              <w:bottom w:val="nil"/>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9А</w:t>
            </w:r>
          </w:p>
        </w:tc>
        <w:tc>
          <w:tcPr>
            <w:tcW w:w="774" w:type="dxa"/>
            <w:tcBorders>
              <w:top w:val="nil"/>
              <w:left w:val="single" w:sz="4" w:space="0" w:color="auto"/>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1200" w:type="dxa"/>
            <w:tcBorders>
              <w:top w:val="nil"/>
              <w:left w:val="nil"/>
              <w:bottom w:val="nil"/>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67,5</w:t>
            </w:r>
          </w:p>
        </w:tc>
        <w:tc>
          <w:tcPr>
            <w:tcW w:w="1200"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081A25">
        <w:trPr>
          <w:trHeight w:val="255"/>
        </w:trPr>
        <w:tc>
          <w:tcPr>
            <w:tcW w:w="222"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39" w:type="dxa"/>
            <w:tcBorders>
              <w:top w:val="nil"/>
              <w:left w:val="single" w:sz="4" w:space="0" w:color="auto"/>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3</w:t>
            </w:r>
          </w:p>
        </w:tc>
        <w:tc>
          <w:tcPr>
            <w:tcW w:w="743" w:type="dxa"/>
            <w:tcBorders>
              <w:top w:val="nil"/>
              <w:left w:val="nil"/>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2013</w:t>
            </w:r>
          </w:p>
        </w:tc>
        <w:tc>
          <w:tcPr>
            <w:tcW w:w="1497" w:type="dxa"/>
            <w:tcBorders>
              <w:top w:val="nil"/>
              <w:left w:val="nil"/>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2</w:t>
            </w:r>
          </w:p>
        </w:tc>
        <w:tc>
          <w:tcPr>
            <w:tcW w:w="1403" w:type="dxa"/>
            <w:tcBorders>
              <w:top w:val="nil"/>
              <w:left w:val="nil"/>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 </w:t>
            </w:r>
          </w:p>
        </w:tc>
        <w:tc>
          <w:tcPr>
            <w:tcW w:w="1117" w:type="dxa"/>
            <w:tcBorders>
              <w:top w:val="nil"/>
              <w:left w:val="nil"/>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w:t>
            </w:r>
          </w:p>
        </w:tc>
        <w:tc>
          <w:tcPr>
            <w:tcW w:w="222"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59" w:type="dxa"/>
            <w:tcBorders>
              <w:top w:val="nil"/>
              <w:left w:val="single" w:sz="4" w:space="0" w:color="auto"/>
              <w:bottom w:val="single" w:sz="4" w:space="0" w:color="auto"/>
              <w:right w:val="nil"/>
            </w:tcBorders>
            <w:shd w:val="clear" w:color="auto" w:fill="auto"/>
            <w:noWrap/>
            <w:vAlign w:val="bottom"/>
            <w:hideMark/>
          </w:tcPr>
          <w:p w:rsidR="00081A25" w:rsidRPr="00081A25" w:rsidRDefault="00081A25" w:rsidP="00081A25">
            <w:pPr>
              <w:jc w:val="center"/>
              <w:rPr>
                <w:color w:val="000000"/>
              </w:rPr>
            </w:pPr>
            <w:r w:rsidRPr="00081A25">
              <w:rPr>
                <w:color w:val="000000"/>
              </w:rPr>
              <w:t>9Б</w:t>
            </w: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0,00</w:t>
            </w:r>
          </w:p>
        </w:tc>
        <w:tc>
          <w:tcPr>
            <w:tcW w:w="1200" w:type="dxa"/>
            <w:tcBorders>
              <w:top w:val="nil"/>
              <w:left w:val="nil"/>
              <w:bottom w:val="single" w:sz="4" w:space="0" w:color="auto"/>
              <w:right w:val="single" w:sz="4" w:space="0" w:color="auto"/>
            </w:tcBorders>
            <w:shd w:val="clear" w:color="auto" w:fill="auto"/>
            <w:noWrap/>
            <w:vAlign w:val="bottom"/>
            <w:hideMark/>
          </w:tcPr>
          <w:p w:rsidR="00081A25" w:rsidRPr="00081A25" w:rsidRDefault="00081A25" w:rsidP="00081A25">
            <w:pPr>
              <w:jc w:val="center"/>
              <w:rPr>
                <w:color w:val="000000"/>
              </w:rPr>
            </w:pPr>
            <w:r w:rsidRPr="00081A25">
              <w:rPr>
                <w:color w:val="000000"/>
              </w:rPr>
              <w:t>60,6</w:t>
            </w:r>
          </w:p>
        </w:tc>
        <w:tc>
          <w:tcPr>
            <w:tcW w:w="1200"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r w:rsidR="00081A25" w:rsidRPr="00081A25" w:rsidTr="00081A25">
        <w:trPr>
          <w:trHeight w:val="255"/>
        </w:trPr>
        <w:tc>
          <w:tcPr>
            <w:tcW w:w="222"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c>
          <w:tcPr>
            <w:tcW w:w="439"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743"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497"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403"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117"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222"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959"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rsidR="00081A25" w:rsidRPr="00081A25" w:rsidRDefault="00081A25" w:rsidP="00081A25">
            <w:pPr>
              <w:jc w:val="center"/>
              <w:rPr>
                <w:b/>
                <w:bCs/>
                <w:color w:val="000000"/>
              </w:rPr>
            </w:pPr>
            <w:r w:rsidRPr="00081A25">
              <w:rPr>
                <w:b/>
                <w:bCs/>
                <w:color w:val="000000"/>
              </w:rPr>
              <w:t>0,00</w:t>
            </w:r>
          </w:p>
        </w:tc>
        <w:tc>
          <w:tcPr>
            <w:tcW w:w="1200" w:type="dxa"/>
            <w:tcBorders>
              <w:top w:val="nil"/>
              <w:left w:val="nil"/>
              <w:bottom w:val="nil"/>
              <w:right w:val="nil"/>
            </w:tcBorders>
            <w:shd w:val="clear" w:color="auto" w:fill="auto"/>
            <w:noWrap/>
            <w:vAlign w:val="bottom"/>
            <w:hideMark/>
          </w:tcPr>
          <w:p w:rsidR="00081A25" w:rsidRPr="00081A25" w:rsidRDefault="00081A25" w:rsidP="00081A25">
            <w:pPr>
              <w:jc w:val="center"/>
              <w:rPr>
                <w:color w:val="000000"/>
              </w:rPr>
            </w:pPr>
          </w:p>
        </w:tc>
        <w:tc>
          <w:tcPr>
            <w:tcW w:w="1200" w:type="dxa"/>
            <w:tcBorders>
              <w:top w:val="nil"/>
              <w:left w:val="nil"/>
              <w:bottom w:val="nil"/>
              <w:right w:val="nil"/>
            </w:tcBorders>
            <w:shd w:val="clear" w:color="auto" w:fill="auto"/>
            <w:noWrap/>
            <w:vAlign w:val="bottom"/>
            <w:hideMark/>
          </w:tcPr>
          <w:p w:rsidR="00081A25" w:rsidRPr="00081A25" w:rsidRDefault="00081A25" w:rsidP="00081A25">
            <w:pPr>
              <w:rPr>
                <w:color w:val="000000"/>
              </w:rPr>
            </w:pPr>
          </w:p>
        </w:tc>
      </w:tr>
    </w:tbl>
    <w:p w:rsidR="00081A25" w:rsidRDefault="00081A25" w:rsidP="00081A25">
      <w:pPr>
        <w:pStyle w:val="af8"/>
        <w:ind w:left="885"/>
        <w:jc w:val="both"/>
        <w:rPr>
          <w:b/>
          <w:i/>
        </w:rPr>
      </w:pPr>
    </w:p>
    <w:p w:rsidR="00B86216" w:rsidRPr="00AF33AC" w:rsidRDefault="00D6123B" w:rsidP="00D6123B">
      <w:pPr>
        <w:pStyle w:val="af8"/>
        <w:ind w:left="885"/>
        <w:jc w:val="both"/>
        <w:rPr>
          <w:b/>
          <w:i/>
        </w:rPr>
      </w:pPr>
      <w:r>
        <w:rPr>
          <w:b/>
          <w:i/>
        </w:rPr>
        <w:t xml:space="preserve">6.4. </w:t>
      </w:r>
      <w:r w:rsidR="00AF33AC" w:rsidRPr="00AF33AC">
        <w:rPr>
          <w:b/>
          <w:i/>
        </w:rPr>
        <w:t>Результаты сформированности метапредметных результатов образования у учащихся начальных классов</w:t>
      </w:r>
      <w:r w:rsidR="00AF33AC">
        <w:rPr>
          <w:b/>
          <w:i/>
        </w:rPr>
        <w:t>.</w:t>
      </w:r>
    </w:p>
    <w:p w:rsidR="00B86216" w:rsidRDefault="00B86216" w:rsidP="0051032D">
      <w:pPr>
        <w:ind w:firstLine="885"/>
        <w:jc w:val="both"/>
        <w:outlineLvl w:val="1"/>
      </w:pPr>
      <w:r>
        <w:rPr>
          <w:b/>
          <w:bCs/>
          <w:kern w:val="36"/>
        </w:rPr>
        <w:tab/>
      </w:r>
      <w:r>
        <w:rPr>
          <w:bCs/>
          <w:kern w:val="36"/>
        </w:rPr>
        <w:t>В прошедшем учебном году н</w:t>
      </w:r>
      <w:r>
        <w:t>ачальные классы (1-4) участвовали в конкурсе «ЭМУ-Эрудит», который имеет международный статус и проводится для учащихся 1-4 классов, состоит из четырёх метапредметных раундов: Быстрый, Умный, Смелый, Ловкий.</w:t>
      </w:r>
    </w:p>
    <w:p w:rsidR="00B86216" w:rsidRDefault="00B86216" w:rsidP="0051032D">
      <w:pPr>
        <w:ind w:firstLine="885"/>
        <w:jc w:val="both"/>
      </w:pPr>
      <w:r>
        <w:rPr>
          <w:rFonts w:hAnsi="Symbol"/>
        </w:rPr>
        <w:lastRenderedPageBreak/>
        <w:t></w:t>
      </w:r>
      <w:r w:rsidR="00081A25">
        <w:t xml:space="preserve"> </w:t>
      </w:r>
      <w:r>
        <w:rPr>
          <w:b/>
          <w:bCs/>
        </w:rPr>
        <w:t>БЫСТРЫЙ раунд</w:t>
      </w:r>
      <w:r>
        <w:t xml:space="preserve"> – задания на эрудицию и логику. Вопросы игрового развивающего характера. Задания на эрудицию не привязаны к учебным предметам.</w:t>
      </w:r>
    </w:p>
    <w:p w:rsidR="00B86216" w:rsidRDefault="00B86216" w:rsidP="0051032D">
      <w:pPr>
        <w:ind w:firstLine="885"/>
        <w:jc w:val="both"/>
      </w:pPr>
      <w:r>
        <w:rPr>
          <w:rFonts w:hAnsi="Symbol"/>
        </w:rPr>
        <w:t></w:t>
      </w:r>
      <w:r w:rsidR="00081A25">
        <w:t xml:space="preserve"> </w:t>
      </w:r>
      <w:r>
        <w:rPr>
          <w:b/>
          <w:bCs/>
        </w:rPr>
        <w:t>УМНЫЙ раунд</w:t>
      </w:r>
      <w:r>
        <w:t xml:space="preserve"> – задания на умение решать проблемы. Школьнику предлагается несколько проблемных ситуаций разной сложности. Участник должен справиться с проблемами, выбрав подходящий способ решения. Задания не привязаны к учебным предметам.</w:t>
      </w:r>
    </w:p>
    <w:p w:rsidR="00B86216" w:rsidRDefault="00B86216" w:rsidP="0051032D">
      <w:pPr>
        <w:ind w:firstLine="885"/>
        <w:jc w:val="both"/>
      </w:pPr>
      <w:r>
        <w:rPr>
          <w:rFonts w:hAnsi="Symbol"/>
        </w:rPr>
        <w:t></w:t>
      </w:r>
      <w:r w:rsidR="00081A25">
        <w:t xml:space="preserve"> </w:t>
      </w:r>
      <w:r>
        <w:rPr>
          <w:b/>
          <w:bCs/>
        </w:rPr>
        <w:t xml:space="preserve">СМЕЛЫЙ раунд </w:t>
      </w:r>
      <w:r>
        <w:t>– задания на работу с информацией. Ученик должен изучить текст, рисунок или диаграмму и ответить на предложенные вопросы.</w:t>
      </w:r>
    </w:p>
    <w:p w:rsidR="00B86216" w:rsidRDefault="00B86216" w:rsidP="0051032D">
      <w:pPr>
        <w:ind w:firstLine="885"/>
        <w:jc w:val="both"/>
        <w:outlineLvl w:val="1"/>
      </w:pPr>
      <w:r>
        <w:rPr>
          <w:rFonts w:hAnsi="Symbol"/>
        </w:rPr>
        <w:t></w:t>
      </w:r>
      <w:r w:rsidR="00081A25">
        <w:t xml:space="preserve"> </w:t>
      </w:r>
      <w:r>
        <w:rPr>
          <w:b/>
          <w:bCs/>
        </w:rPr>
        <w:t>ЛОВКИЙ раунд</w:t>
      </w:r>
      <w:r>
        <w:t xml:space="preserve"> - задания проверяют самоорганизационные умения. В тесте собраны компетентностно-ориентированные задания разной сложности. Задания не привязаны к учебным предметам.</w:t>
      </w:r>
    </w:p>
    <w:p w:rsidR="00B86216" w:rsidRDefault="00B86216" w:rsidP="0051032D">
      <w:pPr>
        <w:ind w:firstLine="885"/>
        <w:jc w:val="both"/>
      </w:pPr>
      <w:r>
        <w:rPr>
          <w:b/>
          <w:bCs/>
        </w:rPr>
        <w:t>По итогам конкурса:</w:t>
      </w:r>
    </w:p>
    <w:p w:rsidR="00B86216" w:rsidRDefault="00B86216" w:rsidP="00B54FDA">
      <w:pPr>
        <w:numPr>
          <w:ilvl w:val="0"/>
          <w:numId w:val="31"/>
        </w:numPr>
        <w:ind w:left="0" w:firstLine="885"/>
        <w:jc w:val="both"/>
      </w:pPr>
      <w:r>
        <w:t>Всем участникам вручены сертификаты и наклейки.</w:t>
      </w:r>
    </w:p>
    <w:p w:rsidR="00B86216" w:rsidRDefault="00B86216" w:rsidP="00B54FDA">
      <w:pPr>
        <w:numPr>
          <w:ilvl w:val="0"/>
          <w:numId w:val="31"/>
        </w:numPr>
        <w:ind w:left="0" w:firstLine="885"/>
        <w:jc w:val="both"/>
      </w:pPr>
      <w:r>
        <w:t>Школе предоставлена аналитическая информация об уровне сформированности ключевых компетентностей учащихся.</w:t>
      </w:r>
    </w:p>
    <w:p w:rsidR="00B86216" w:rsidRDefault="00B86216" w:rsidP="00B54FDA">
      <w:pPr>
        <w:numPr>
          <w:ilvl w:val="0"/>
          <w:numId w:val="31"/>
        </w:numPr>
        <w:ind w:left="0" w:firstLine="885"/>
        <w:jc w:val="both"/>
      </w:pPr>
      <w:r>
        <w:t>Активные педагоги (10 человек) получили грамоты.</w:t>
      </w:r>
    </w:p>
    <w:p w:rsidR="00B86216" w:rsidRDefault="00B86216" w:rsidP="0051032D">
      <w:pPr>
        <w:ind w:firstLine="885"/>
        <w:jc w:val="both"/>
        <w:outlineLvl w:val="1"/>
        <w:rPr>
          <w:bCs/>
        </w:rPr>
      </w:pPr>
      <w:r>
        <w:rPr>
          <w:b/>
          <w:bCs/>
        </w:rPr>
        <w:t>Участие в конкурсе</w:t>
      </w:r>
      <w:r>
        <w:t xml:space="preserve"> позволило определить уровень сформированности метапредметных результатов образования у учащихся начальных классов.</w:t>
      </w:r>
      <w:r>
        <w:br/>
      </w:r>
      <w:r>
        <w:rPr>
          <w:bCs/>
        </w:rPr>
        <w:t xml:space="preserve">Количество участников международного конкурса в 2012 году - 383404 человека.  </w:t>
      </w:r>
      <w:r>
        <w:t>В конкурсе приняли участие: 100 территорий из 5 стран: Беларусь, Казахстан, Латвия, Украина, Россия, в том числе Пермский край – 42556 человек из 117 школ.</w:t>
      </w:r>
      <w:r>
        <w:br/>
      </w:r>
      <w:r>
        <w:rPr>
          <w:bCs/>
        </w:rPr>
        <w:t>100% учащихся начальных классов МАОУ СОШ №50 (223 ученика) принимало участие в конкурсе. В каждом раунде участвовало:</w:t>
      </w:r>
    </w:p>
    <w:p w:rsidR="00B86216" w:rsidRDefault="00B86216" w:rsidP="0051032D">
      <w:pPr>
        <w:ind w:firstLine="885"/>
        <w:jc w:val="both"/>
        <w:outlineLvl w:val="1"/>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866"/>
        <w:gridCol w:w="866"/>
        <w:gridCol w:w="866"/>
        <w:gridCol w:w="866"/>
        <w:gridCol w:w="800"/>
        <w:gridCol w:w="777"/>
        <w:gridCol w:w="851"/>
        <w:gridCol w:w="709"/>
        <w:gridCol w:w="850"/>
      </w:tblGrid>
      <w:tr w:rsidR="00B86216" w:rsidTr="00B8621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rPr>
                <w:sz w:val="22"/>
                <w:szCs w:val="22"/>
                <w:lang w:eastAsia="en-US"/>
              </w:rPr>
            </w:pP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center"/>
              <w:rPr>
                <w:b/>
                <w:bCs/>
              </w:rPr>
            </w:pPr>
            <w:r>
              <w:rPr>
                <w:b/>
                <w:bCs/>
              </w:rPr>
              <w:t>Всего в конкурсе</w:t>
            </w:r>
          </w:p>
        </w:tc>
        <w:tc>
          <w:tcPr>
            <w:tcW w:w="3142" w:type="dxa"/>
            <w:gridSpan w:val="4"/>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center"/>
              <w:rPr>
                <w:b/>
                <w:bCs/>
              </w:rPr>
            </w:pPr>
            <w:r>
              <w:rPr>
                <w:b/>
                <w:bCs/>
              </w:rPr>
              <w:t>В том числе из школы</w:t>
            </w:r>
          </w:p>
        </w:tc>
      </w:tr>
      <w:tr w:rsidR="00B86216" w:rsidTr="00B86216">
        <w:trPr>
          <w:trHeight w:val="276"/>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rPr>
                <w:b/>
                <w:bCs/>
              </w:rPr>
            </w:pPr>
            <w:r>
              <w:rPr>
                <w:b/>
                <w:bCs/>
              </w:rPr>
              <w:t>Раунд/класс</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rPr>
                <w:b/>
                <w:bCs/>
              </w:rPr>
            </w:pPr>
            <w:r>
              <w:rPr>
                <w:b/>
                <w:bCs/>
              </w:rPr>
              <w:t>1 класс</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rPr>
                <w:b/>
                <w:bCs/>
              </w:rPr>
            </w:pPr>
            <w:r>
              <w:rPr>
                <w:b/>
                <w:bCs/>
              </w:rPr>
              <w:t>2 класс</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rPr>
                <w:b/>
                <w:bCs/>
              </w:rPr>
            </w:pPr>
            <w:r>
              <w:rPr>
                <w:b/>
                <w:bCs/>
              </w:rPr>
              <w:t>3 класс</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rPr>
                <w:b/>
                <w:bCs/>
              </w:rPr>
            </w:pPr>
            <w:r>
              <w:rPr>
                <w:b/>
                <w:bCs/>
              </w:rPr>
              <w:t>4 класс</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rPr>
                <w:b/>
                <w:bCs/>
              </w:rPr>
            </w:pPr>
            <w:r>
              <w:rPr>
                <w:b/>
                <w:bCs/>
              </w:rPr>
              <w:t>Σ</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86216" w:rsidRDefault="00B86216" w:rsidP="0051032D">
            <w:pPr>
              <w:rPr>
                <w:b/>
                <w:bCs/>
              </w:rPr>
            </w:pPr>
          </w:p>
        </w:tc>
      </w:tr>
      <w:tr w:rsidR="00B86216" w:rsidTr="00B86216">
        <w:trPr>
          <w:trHeight w:val="73"/>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6216" w:rsidRDefault="00B86216" w:rsidP="0051032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216" w:rsidRDefault="00B86216" w:rsidP="0051032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216" w:rsidRDefault="00B86216" w:rsidP="0051032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216" w:rsidRDefault="00B86216" w:rsidP="0051032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216" w:rsidRDefault="00B86216" w:rsidP="0051032D">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6216" w:rsidRDefault="00B86216" w:rsidP="0051032D">
            <w:pPr>
              <w:rPr>
                <w:b/>
                <w:bCs/>
              </w:rPr>
            </w:pPr>
          </w:p>
        </w:tc>
        <w:tc>
          <w:tcPr>
            <w:tcW w:w="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rPr>
                <w:b/>
                <w:bCs/>
              </w:rPr>
            </w:pPr>
            <w:r>
              <w:rPr>
                <w:b/>
                <w:bCs/>
              </w:rPr>
              <w:t>1 класс</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rPr>
                <w:b/>
                <w:bCs/>
              </w:rPr>
            </w:pPr>
            <w:r>
              <w:rPr>
                <w:b/>
                <w:bCs/>
              </w:rPr>
              <w:t>2 класс</w:t>
            </w:r>
          </w:p>
        </w:tc>
        <w:tc>
          <w:tcPr>
            <w:tcW w:w="6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rPr>
                <w:b/>
                <w:bCs/>
              </w:rPr>
            </w:pPr>
            <w:r>
              <w:rPr>
                <w:b/>
                <w:bCs/>
              </w:rPr>
              <w:t>3 класс</w:t>
            </w:r>
          </w:p>
        </w:tc>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rPr>
                <w:b/>
                <w:bCs/>
              </w:rPr>
            </w:pPr>
            <w:r>
              <w:rPr>
                <w:b/>
                <w:bCs/>
              </w:rPr>
              <w:t>4 класс</w:t>
            </w:r>
          </w:p>
        </w:tc>
      </w:tr>
      <w:tr w:rsidR="00B86216" w:rsidTr="00B8621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rPr>
                <w:b/>
                <w:bCs/>
              </w:rPr>
            </w:pPr>
            <w:r>
              <w:rPr>
                <w:b/>
                <w:bCs/>
              </w:rPr>
              <w:t>Быстрый раунд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25584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37194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30160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25283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118221</w:t>
            </w:r>
          </w:p>
        </w:tc>
        <w:tc>
          <w:tcPr>
            <w:tcW w:w="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pPr>
            <w:r>
              <w:t>48</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pPr>
            <w:r>
              <w:t>53</w:t>
            </w:r>
          </w:p>
        </w:tc>
        <w:tc>
          <w:tcPr>
            <w:tcW w:w="6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pPr>
            <w:r>
              <w:t>53</w:t>
            </w:r>
          </w:p>
        </w:tc>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pPr>
            <w:r>
              <w:t>69</w:t>
            </w:r>
          </w:p>
        </w:tc>
      </w:tr>
      <w:tr w:rsidR="00B86216" w:rsidTr="00B8621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rPr>
                <w:b/>
                <w:bCs/>
              </w:rPr>
            </w:pPr>
            <w:r>
              <w:rPr>
                <w:b/>
                <w:bCs/>
              </w:rPr>
              <w:t>Умный раунд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18325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34470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23947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20604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97346</w:t>
            </w:r>
          </w:p>
        </w:tc>
        <w:tc>
          <w:tcPr>
            <w:tcW w:w="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pPr>
            <w:r>
              <w:t>48</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pPr>
            <w:r>
              <w:t>53</w:t>
            </w:r>
          </w:p>
        </w:tc>
        <w:tc>
          <w:tcPr>
            <w:tcW w:w="6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pPr>
            <w:r>
              <w:t>53</w:t>
            </w:r>
          </w:p>
        </w:tc>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pPr>
            <w:r>
              <w:t>69</w:t>
            </w:r>
          </w:p>
        </w:tc>
      </w:tr>
      <w:tr w:rsidR="00B86216" w:rsidTr="00B8621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rPr>
                <w:b/>
                <w:bCs/>
              </w:rPr>
            </w:pPr>
            <w:r>
              <w:rPr>
                <w:b/>
                <w:bCs/>
              </w:rPr>
              <w:t>Смелый раунд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16615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34200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22739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20112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93666</w:t>
            </w:r>
          </w:p>
        </w:tc>
        <w:tc>
          <w:tcPr>
            <w:tcW w:w="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pPr>
            <w:r>
              <w:t>48</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pPr>
            <w:r>
              <w:t>53</w:t>
            </w:r>
          </w:p>
        </w:tc>
        <w:tc>
          <w:tcPr>
            <w:tcW w:w="6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pPr>
            <w:r>
              <w:t>53</w:t>
            </w:r>
          </w:p>
        </w:tc>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pPr>
            <w:r>
              <w:t>69</w:t>
            </w:r>
          </w:p>
        </w:tc>
      </w:tr>
      <w:tr w:rsidR="00B86216" w:rsidTr="00B8621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rPr>
                <w:b/>
                <w:bCs/>
              </w:rPr>
            </w:pPr>
            <w:r>
              <w:rPr>
                <w:b/>
                <w:bCs/>
              </w:rPr>
              <w:t>Ловкий раунд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13944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26341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17951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15935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74171</w:t>
            </w:r>
          </w:p>
        </w:tc>
        <w:tc>
          <w:tcPr>
            <w:tcW w:w="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pPr>
            <w:r>
              <w:t>48</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pPr>
            <w:r>
              <w:t>53</w:t>
            </w:r>
          </w:p>
        </w:tc>
        <w:tc>
          <w:tcPr>
            <w:tcW w:w="6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pPr>
            <w:r>
              <w:t>53</w:t>
            </w:r>
          </w:p>
        </w:tc>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pPr>
            <w:r>
              <w:t>69</w:t>
            </w:r>
          </w:p>
        </w:tc>
      </w:tr>
      <w:tr w:rsidR="00B86216" w:rsidTr="00B86216">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rPr>
                <w:b/>
                <w:bCs/>
              </w:rPr>
            </w:pPr>
            <w:r>
              <w:rPr>
                <w:b/>
                <w:bCs/>
              </w:rPr>
              <w:t>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74468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132205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94797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pPr>
            <w:r>
              <w:t>81934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86216" w:rsidRDefault="00B86216" w:rsidP="0051032D">
            <w:pPr>
              <w:jc w:val="both"/>
              <w:rPr>
                <w:b/>
                <w:bCs/>
              </w:rPr>
            </w:pPr>
            <w:r>
              <w:rPr>
                <w:b/>
                <w:bCs/>
              </w:rPr>
              <w:t>383404</w:t>
            </w:r>
          </w:p>
        </w:tc>
        <w:tc>
          <w:tcPr>
            <w:tcW w:w="7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rPr>
                <w:b/>
                <w:bCs/>
              </w:rPr>
            </w:pPr>
            <w:r>
              <w:rPr>
                <w:b/>
                <w:bCs/>
              </w:rPr>
              <w:t>192</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rPr>
                <w:b/>
                <w:bCs/>
              </w:rPr>
            </w:pPr>
            <w:r>
              <w:rPr>
                <w:b/>
                <w:bCs/>
              </w:rPr>
              <w:t>212</w:t>
            </w:r>
          </w:p>
        </w:tc>
        <w:tc>
          <w:tcPr>
            <w:tcW w:w="6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rPr>
                <w:b/>
                <w:bCs/>
              </w:rPr>
            </w:pPr>
            <w:r>
              <w:rPr>
                <w:b/>
                <w:bCs/>
              </w:rPr>
              <w:t>212</w:t>
            </w:r>
          </w:p>
        </w:tc>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86216" w:rsidRDefault="00B86216" w:rsidP="0051032D">
            <w:pPr>
              <w:jc w:val="both"/>
              <w:rPr>
                <w:b/>
                <w:bCs/>
              </w:rPr>
            </w:pPr>
            <w:r>
              <w:rPr>
                <w:b/>
                <w:bCs/>
              </w:rPr>
              <w:t>276</w:t>
            </w:r>
          </w:p>
        </w:tc>
      </w:tr>
    </w:tbl>
    <w:p w:rsidR="00B86216" w:rsidRDefault="00B86216" w:rsidP="0051032D">
      <w:pPr>
        <w:ind w:firstLine="885"/>
        <w:jc w:val="both"/>
        <w:outlineLvl w:val="1"/>
        <w:rPr>
          <w:bCs/>
        </w:rPr>
      </w:pPr>
      <w:r>
        <w:rPr>
          <w:bCs/>
        </w:rPr>
        <w:t xml:space="preserve">По результатам конкурса школа заняла в регионе 2 место, среди всех участников  -7 место. </w:t>
      </w:r>
    </w:p>
    <w:p w:rsidR="00B86216" w:rsidRDefault="00B86216" w:rsidP="0051032D">
      <w:pPr>
        <w:ind w:firstLine="885"/>
        <w:jc w:val="both"/>
        <w:outlineLvl w:val="1"/>
        <w:rPr>
          <w:b/>
          <w:bCs/>
        </w:rPr>
      </w:pPr>
      <w:r>
        <w:rPr>
          <w:b/>
          <w:bCs/>
        </w:rPr>
        <w:t>1 место в регионе заняли:</w:t>
      </w:r>
    </w:p>
    <w:tbl>
      <w:tblPr>
        <w:tblStyle w:val="a4"/>
        <w:tblW w:w="9315" w:type="dxa"/>
        <w:tblLayout w:type="fixed"/>
        <w:tblLook w:val="04A0"/>
      </w:tblPr>
      <w:tblGrid>
        <w:gridCol w:w="1242"/>
        <w:gridCol w:w="992"/>
        <w:gridCol w:w="4673"/>
        <w:gridCol w:w="2408"/>
      </w:tblGrid>
      <w:tr w:rsidR="00B86216" w:rsidTr="009A5F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216" w:rsidRDefault="00B86216" w:rsidP="0051032D">
            <w:pPr>
              <w:jc w:val="both"/>
              <w:outlineLvl w:val="1"/>
              <w:rPr>
                <w:b/>
                <w:bCs/>
              </w:rPr>
            </w:pPr>
            <w:r>
              <w:rPr>
                <w:b/>
                <w:bCs/>
              </w:rPr>
              <w:t xml:space="preserve">Раунд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216" w:rsidRDefault="00B86216" w:rsidP="0051032D">
            <w:pPr>
              <w:jc w:val="both"/>
              <w:outlineLvl w:val="1"/>
              <w:rPr>
                <w:b/>
                <w:bCs/>
              </w:rPr>
            </w:pPr>
            <w:r>
              <w:rPr>
                <w:b/>
                <w:bCs/>
              </w:rPr>
              <w:t>Класс</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216" w:rsidRDefault="00B86216" w:rsidP="0051032D">
            <w:pPr>
              <w:jc w:val="both"/>
              <w:outlineLvl w:val="1"/>
              <w:rPr>
                <w:b/>
                <w:bCs/>
              </w:rPr>
            </w:pPr>
            <w:r>
              <w:rPr>
                <w:b/>
                <w:bCs/>
              </w:rPr>
              <w:t>Ф. И.</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216" w:rsidRDefault="00B86216" w:rsidP="0051032D">
            <w:pPr>
              <w:jc w:val="both"/>
              <w:outlineLvl w:val="1"/>
              <w:rPr>
                <w:b/>
                <w:bCs/>
              </w:rPr>
            </w:pPr>
            <w:r>
              <w:rPr>
                <w:b/>
                <w:bCs/>
              </w:rPr>
              <w:t>Кол-во участников в регионе</w:t>
            </w:r>
          </w:p>
        </w:tc>
      </w:tr>
      <w:tr w:rsidR="009A5F21" w:rsidRPr="009A5F21" w:rsidTr="009A5F21">
        <w:trPr>
          <w:trHeight w:val="552"/>
        </w:trPr>
        <w:tc>
          <w:tcPr>
            <w:tcW w:w="1242" w:type="dxa"/>
            <w:vMerge w:val="restart"/>
            <w:tcBorders>
              <w:top w:val="single" w:sz="4" w:space="0" w:color="000000" w:themeColor="text1"/>
              <w:left w:val="single" w:sz="4" w:space="0" w:color="000000" w:themeColor="text1"/>
              <w:right w:val="single" w:sz="4" w:space="0" w:color="000000" w:themeColor="text1"/>
            </w:tcBorders>
            <w:hideMark/>
          </w:tcPr>
          <w:p w:rsidR="009A5F21" w:rsidRPr="009A5F21" w:rsidRDefault="009A5F21" w:rsidP="0051032D">
            <w:pPr>
              <w:jc w:val="both"/>
              <w:outlineLvl w:val="1"/>
              <w:rPr>
                <w:bCs/>
              </w:rPr>
            </w:pPr>
            <w:r w:rsidRPr="009A5F21">
              <w:rPr>
                <w:bCs/>
              </w:rPr>
              <w:t>Быстрый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F21" w:rsidRPr="009A5F21" w:rsidRDefault="009A5F21" w:rsidP="0051032D">
            <w:pPr>
              <w:jc w:val="both"/>
              <w:outlineLvl w:val="1"/>
              <w:rPr>
                <w:bCs/>
              </w:rPr>
            </w:pPr>
            <w:r w:rsidRPr="009A5F21">
              <w:rPr>
                <w:bCs/>
              </w:rPr>
              <w:t>2</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F21" w:rsidRPr="009A5F21" w:rsidRDefault="009A5F21" w:rsidP="0051032D">
            <w:pPr>
              <w:jc w:val="both"/>
              <w:outlineLvl w:val="1"/>
              <w:rPr>
                <w:bCs/>
              </w:rPr>
            </w:pPr>
            <w:r w:rsidRPr="009A5F21">
              <w:rPr>
                <w:bCs/>
              </w:rPr>
              <w:t>Андриенко О., 2А кл.; Гамидова Л., 2А кл.; Исакова Е., 2 Б кл.</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F21" w:rsidRPr="009A5F21" w:rsidRDefault="009A5F21" w:rsidP="0051032D">
            <w:pPr>
              <w:jc w:val="both"/>
              <w:outlineLvl w:val="1"/>
              <w:rPr>
                <w:bCs/>
              </w:rPr>
            </w:pPr>
            <w:r w:rsidRPr="009A5F21">
              <w:rPr>
                <w:bCs/>
              </w:rPr>
              <w:t>3927 чел.</w:t>
            </w:r>
          </w:p>
        </w:tc>
      </w:tr>
      <w:tr w:rsidR="009A5F21" w:rsidRPr="009A5F21" w:rsidTr="009A5F21">
        <w:tc>
          <w:tcPr>
            <w:tcW w:w="1242" w:type="dxa"/>
            <w:vMerge/>
            <w:tcBorders>
              <w:left w:val="single" w:sz="4" w:space="0" w:color="000000" w:themeColor="text1"/>
              <w:bottom w:val="single" w:sz="4" w:space="0" w:color="000000" w:themeColor="text1"/>
              <w:right w:val="single" w:sz="4" w:space="0" w:color="000000" w:themeColor="text1"/>
            </w:tcBorders>
          </w:tcPr>
          <w:p w:rsidR="009A5F21" w:rsidRPr="009A5F21" w:rsidRDefault="009A5F21" w:rsidP="0051032D">
            <w:pPr>
              <w:jc w:val="both"/>
              <w:outlineLvl w:val="1"/>
              <w:rPr>
                <w:b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F21" w:rsidRPr="009A5F21" w:rsidRDefault="009A5F21" w:rsidP="0051032D">
            <w:pPr>
              <w:jc w:val="both"/>
              <w:outlineLvl w:val="1"/>
              <w:rPr>
                <w:bCs/>
              </w:rPr>
            </w:pPr>
            <w:r w:rsidRPr="009A5F21">
              <w:rPr>
                <w:bCs/>
              </w:rPr>
              <w:t>3</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F21" w:rsidRPr="009A5F21" w:rsidRDefault="009A5F21" w:rsidP="0051032D">
            <w:pPr>
              <w:jc w:val="both"/>
              <w:outlineLvl w:val="1"/>
              <w:rPr>
                <w:bCs/>
              </w:rPr>
            </w:pPr>
            <w:r w:rsidRPr="009A5F21">
              <w:rPr>
                <w:bCs/>
              </w:rPr>
              <w:t>Агейчик С., 3Б кл.</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F21" w:rsidRPr="009A5F21" w:rsidRDefault="009A5F21" w:rsidP="0051032D">
            <w:pPr>
              <w:jc w:val="both"/>
              <w:outlineLvl w:val="1"/>
              <w:rPr>
                <w:bCs/>
              </w:rPr>
            </w:pPr>
            <w:r w:rsidRPr="009A5F21">
              <w:rPr>
                <w:bCs/>
              </w:rPr>
              <w:t>1406 чел.</w:t>
            </w:r>
          </w:p>
        </w:tc>
      </w:tr>
      <w:tr w:rsidR="009A5F21" w:rsidTr="004B59E8">
        <w:tc>
          <w:tcPr>
            <w:tcW w:w="1242" w:type="dxa"/>
            <w:vMerge w:val="restart"/>
            <w:tcBorders>
              <w:top w:val="single" w:sz="4" w:space="0" w:color="000000" w:themeColor="text1"/>
              <w:left w:val="single" w:sz="4" w:space="0" w:color="000000" w:themeColor="text1"/>
              <w:right w:val="single" w:sz="4" w:space="0" w:color="000000" w:themeColor="text1"/>
            </w:tcBorders>
            <w:hideMark/>
          </w:tcPr>
          <w:p w:rsidR="009A5F21" w:rsidRPr="009A5F21" w:rsidRDefault="009A5F21" w:rsidP="0051032D">
            <w:pPr>
              <w:jc w:val="both"/>
              <w:outlineLvl w:val="1"/>
              <w:rPr>
                <w:bCs/>
              </w:rPr>
            </w:pPr>
            <w:r w:rsidRPr="009A5F21">
              <w:rPr>
                <w:bCs/>
              </w:rPr>
              <w:t>Умный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F21" w:rsidRPr="009A5F21" w:rsidRDefault="009A5F21" w:rsidP="0051032D">
            <w:pPr>
              <w:jc w:val="both"/>
              <w:outlineLvl w:val="1"/>
              <w:rPr>
                <w:bCs/>
              </w:rPr>
            </w:pPr>
            <w:r w:rsidRPr="009A5F21">
              <w:rPr>
                <w:bCs/>
              </w:rPr>
              <w:t>1</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F21" w:rsidRPr="009A5F21" w:rsidRDefault="009A5F21" w:rsidP="0051032D">
            <w:pPr>
              <w:jc w:val="both"/>
              <w:outlineLvl w:val="1"/>
              <w:rPr>
                <w:bCs/>
              </w:rPr>
            </w:pPr>
            <w:r w:rsidRPr="009A5F21">
              <w:rPr>
                <w:bCs/>
              </w:rPr>
              <w:t>Орлова Д., 1В кл.; Васеев М., 1В кл.; Иванова С., 1В кл.; Торгашинов А., 1В кл.; Кулакова Д., 1В кл.</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F21" w:rsidRDefault="009A5F21" w:rsidP="0051032D">
            <w:pPr>
              <w:jc w:val="both"/>
              <w:outlineLvl w:val="1"/>
              <w:rPr>
                <w:bCs/>
              </w:rPr>
            </w:pPr>
            <w:r w:rsidRPr="009A5F21">
              <w:rPr>
                <w:bCs/>
              </w:rPr>
              <w:t>1314 чел.</w:t>
            </w:r>
          </w:p>
        </w:tc>
      </w:tr>
      <w:tr w:rsidR="009A5F21" w:rsidTr="004B59E8">
        <w:tc>
          <w:tcPr>
            <w:tcW w:w="1242" w:type="dxa"/>
            <w:vMerge/>
            <w:tcBorders>
              <w:left w:val="single" w:sz="4" w:space="0" w:color="000000" w:themeColor="text1"/>
              <w:bottom w:val="single" w:sz="4" w:space="0" w:color="000000" w:themeColor="text1"/>
              <w:right w:val="single" w:sz="4" w:space="0" w:color="000000" w:themeColor="text1"/>
            </w:tcBorders>
          </w:tcPr>
          <w:p w:rsidR="009A5F21" w:rsidRDefault="009A5F21" w:rsidP="0051032D">
            <w:pPr>
              <w:jc w:val="both"/>
              <w:outlineLvl w:val="1"/>
              <w:rPr>
                <w:b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F21" w:rsidRDefault="009A5F21" w:rsidP="0051032D">
            <w:pPr>
              <w:jc w:val="both"/>
              <w:outlineLvl w:val="1"/>
              <w:rPr>
                <w:bCs/>
              </w:rPr>
            </w:pPr>
            <w:r>
              <w:rPr>
                <w:bCs/>
              </w:rPr>
              <w:t>3</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F21" w:rsidRDefault="009A5F21" w:rsidP="0051032D">
            <w:pPr>
              <w:jc w:val="both"/>
              <w:outlineLvl w:val="1"/>
              <w:rPr>
                <w:bCs/>
              </w:rPr>
            </w:pPr>
            <w:r>
              <w:rPr>
                <w:bCs/>
              </w:rPr>
              <w:t>Пестова Е., 3А кл.; Мальцев М., 3А кл.; Злыгостев А., 3В кл.; Зуфарова П., 3В кл.; Ощепков А., 3В кл.; Иванова М., 3В кл.</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F21" w:rsidRDefault="009A5F21" w:rsidP="0051032D">
            <w:pPr>
              <w:jc w:val="both"/>
              <w:outlineLvl w:val="1"/>
              <w:rPr>
                <w:bCs/>
              </w:rPr>
            </w:pPr>
            <w:r>
              <w:rPr>
                <w:bCs/>
              </w:rPr>
              <w:t>1108 чел.</w:t>
            </w:r>
          </w:p>
        </w:tc>
      </w:tr>
      <w:tr w:rsidR="00B86216" w:rsidTr="009A5F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216" w:rsidRDefault="00B86216" w:rsidP="0051032D">
            <w:pPr>
              <w:jc w:val="both"/>
              <w:outlineLvl w:val="1"/>
              <w:rPr>
                <w:bCs/>
              </w:rPr>
            </w:pPr>
            <w:r>
              <w:rPr>
                <w:bCs/>
              </w:rPr>
              <w:t>Смелый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216" w:rsidRDefault="00B86216" w:rsidP="0051032D">
            <w:pPr>
              <w:jc w:val="both"/>
              <w:outlineLvl w:val="1"/>
              <w:rPr>
                <w:bCs/>
              </w:rPr>
            </w:pPr>
            <w:r>
              <w:rPr>
                <w:bCs/>
              </w:rPr>
              <w:t>3</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216" w:rsidRDefault="00B86216" w:rsidP="0051032D">
            <w:pPr>
              <w:jc w:val="both"/>
              <w:outlineLvl w:val="1"/>
              <w:rPr>
                <w:bCs/>
              </w:rPr>
            </w:pPr>
            <w:r>
              <w:rPr>
                <w:bCs/>
              </w:rPr>
              <w:t>Беликов А., 3Б кл.</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216" w:rsidRPr="00D6123B" w:rsidRDefault="00B86216" w:rsidP="00B54FDA">
            <w:pPr>
              <w:pStyle w:val="af8"/>
              <w:numPr>
                <w:ilvl w:val="0"/>
                <w:numId w:val="37"/>
              </w:numPr>
              <w:jc w:val="both"/>
              <w:outlineLvl w:val="1"/>
              <w:rPr>
                <w:bCs/>
              </w:rPr>
            </w:pPr>
            <w:r w:rsidRPr="00D6123B">
              <w:rPr>
                <w:bCs/>
              </w:rPr>
              <w:t>.</w:t>
            </w:r>
          </w:p>
        </w:tc>
      </w:tr>
    </w:tbl>
    <w:p w:rsidR="00B86216" w:rsidRDefault="00B86216" w:rsidP="0051032D">
      <w:pPr>
        <w:ind w:firstLine="885"/>
        <w:jc w:val="both"/>
        <w:outlineLvl w:val="1"/>
        <w:rPr>
          <w:b/>
          <w:bCs/>
        </w:rPr>
      </w:pPr>
    </w:p>
    <w:p w:rsidR="00984853" w:rsidRDefault="00984853" w:rsidP="00D6123B">
      <w:pPr>
        <w:pStyle w:val="a8"/>
        <w:tabs>
          <w:tab w:val="left" w:pos="432"/>
          <w:tab w:val="left" w:pos="1148"/>
        </w:tabs>
        <w:ind w:left="885"/>
        <w:jc w:val="both"/>
        <w:rPr>
          <w:b/>
          <w:i/>
          <w:color w:val="000000"/>
          <w:sz w:val="24"/>
          <w:szCs w:val="24"/>
        </w:rPr>
      </w:pPr>
    </w:p>
    <w:p w:rsidR="00E92F24" w:rsidRPr="003672B9" w:rsidRDefault="00D6123B" w:rsidP="00D6123B">
      <w:pPr>
        <w:pStyle w:val="a8"/>
        <w:tabs>
          <w:tab w:val="left" w:pos="432"/>
          <w:tab w:val="left" w:pos="1148"/>
        </w:tabs>
        <w:ind w:left="885"/>
        <w:jc w:val="both"/>
        <w:rPr>
          <w:b/>
          <w:i/>
          <w:color w:val="000000"/>
          <w:sz w:val="24"/>
          <w:szCs w:val="24"/>
        </w:rPr>
      </w:pPr>
      <w:r>
        <w:rPr>
          <w:b/>
          <w:i/>
          <w:color w:val="000000"/>
          <w:sz w:val="24"/>
          <w:szCs w:val="24"/>
        </w:rPr>
        <w:lastRenderedPageBreak/>
        <w:t xml:space="preserve">6.5. </w:t>
      </w:r>
      <w:r w:rsidR="00E92F24" w:rsidRPr="003672B9">
        <w:rPr>
          <w:b/>
          <w:i/>
          <w:color w:val="000000"/>
          <w:sz w:val="24"/>
          <w:szCs w:val="24"/>
        </w:rPr>
        <w:t>Результаты олимпиад, конкурсов</w:t>
      </w:r>
    </w:p>
    <w:p w:rsidR="00E92F24" w:rsidRDefault="00E92F24" w:rsidP="0051032D">
      <w:pPr>
        <w:pStyle w:val="a8"/>
        <w:tabs>
          <w:tab w:val="left" w:pos="432"/>
        </w:tabs>
        <w:ind w:firstLine="885"/>
        <w:jc w:val="both"/>
        <w:rPr>
          <w:sz w:val="24"/>
          <w:szCs w:val="24"/>
        </w:rPr>
      </w:pPr>
      <w:r w:rsidRPr="005B6759">
        <w:rPr>
          <w:sz w:val="24"/>
          <w:szCs w:val="24"/>
        </w:rPr>
        <w:t>Ученики школы участвовали в школьном и муниципальном турах предметных олимпиад по математике, русскому языку, литературе, английскому языку, немецкому языку, биологии, химии, гео</w:t>
      </w:r>
      <w:r w:rsidR="00081A25">
        <w:rPr>
          <w:sz w:val="24"/>
          <w:szCs w:val="24"/>
        </w:rPr>
        <w:t xml:space="preserve">графии, истории России, праву, </w:t>
      </w:r>
      <w:r w:rsidRPr="005B6759">
        <w:rPr>
          <w:sz w:val="24"/>
          <w:szCs w:val="24"/>
        </w:rPr>
        <w:t xml:space="preserve">физике. 39 учащихся приняли участие в муниципальном (заочном) туре олимпиад. </w:t>
      </w:r>
    </w:p>
    <w:p w:rsidR="00E92F24" w:rsidRDefault="00E92F24" w:rsidP="0051032D">
      <w:pPr>
        <w:pStyle w:val="a8"/>
        <w:tabs>
          <w:tab w:val="left" w:pos="432"/>
        </w:tabs>
        <w:ind w:firstLine="885"/>
        <w:jc w:val="both"/>
        <w:rPr>
          <w:sz w:val="24"/>
          <w:szCs w:val="24"/>
        </w:rPr>
      </w:pPr>
      <w:r w:rsidRPr="005B6759">
        <w:rPr>
          <w:sz w:val="24"/>
          <w:szCs w:val="24"/>
        </w:rPr>
        <w:t>Призерами муниципального этапа стали по английскому языку Дубровина Арина</w:t>
      </w:r>
      <w:r w:rsidR="00081A25">
        <w:rPr>
          <w:sz w:val="24"/>
          <w:szCs w:val="24"/>
        </w:rPr>
        <w:t>,</w:t>
      </w:r>
      <w:r w:rsidRPr="005B6759">
        <w:rPr>
          <w:sz w:val="24"/>
          <w:szCs w:val="24"/>
        </w:rPr>
        <w:t xml:space="preserve"> 8Б </w:t>
      </w:r>
      <w:r w:rsidR="00081A25">
        <w:rPr>
          <w:sz w:val="24"/>
          <w:szCs w:val="24"/>
        </w:rPr>
        <w:t xml:space="preserve">кл., </w:t>
      </w:r>
      <w:r w:rsidRPr="005B6759">
        <w:rPr>
          <w:sz w:val="24"/>
          <w:szCs w:val="24"/>
        </w:rPr>
        <w:t>(</w:t>
      </w:r>
      <w:r w:rsidR="00081A25">
        <w:rPr>
          <w:sz w:val="24"/>
          <w:szCs w:val="24"/>
        </w:rPr>
        <w:t xml:space="preserve">учитель </w:t>
      </w:r>
      <w:r w:rsidRPr="005B6759">
        <w:rPr>
          <w:sz w:val="24"/>
          <w:szCs w:val="24"/>
        </w:rPr>
        <w:t>Должикова И.Ю.), Яганов Артем</w:t>
      </w:r>
      <w:r w:rsidR="00081A25">
        <w:rPr>
          <w:sz w:val="24"/>
          <w:szCs w:val="24"/>
        </w:rPr>
        <w:t>,</w:t>
      </w:r>
      <w:r w:rsidRPr="005B6759">
        <w:rPr>
          <w:sz w:val="24"/>
          <w:szCs w:val="24"/>
        </w:rPr>
        <w:t xml:space="preserve"> 7Б </w:t>
      </w:r>
      <w:r w:rsidR="00081A25">
        <w:rPr>
          <w:sz w:val="24"/>
          <w:szCs w:val="24"/>
        </w:rPr>
        <w:t>кл.,</w:t>
      </w:r>
      <w:r w:rsidRPr="005B6759">
        <w:rPr>
          <w:sz w:val="24"/>
          <w:szCs w:val="24"/>
        </w:rPr>
        <w:t>(</w:t>
      </w:r>
      <w:r w:rsidR="00081A25">
        <w:rPr>
          <w:sz w:val="24"/>
          <w:szCs w:val="24"/>
        </w:rPr>
        <w:t xml:space="preserve">учитель - </w:t>
      </w:r>
      <w:r w:rsidRPr="005B6759">
        <w:rPr>
          <w:sz w:val="24"/>
          <w:szCs w:val="24"/>
        </w:rPr>
        <w:t>Петриченко Н.Н.); по истории Киселев С.</w:t>
      </w:r>
      <w:r w:rsidR="00A16F6E">
        <w:rPr>
          <w:sz w:val="24"/>
          <w:szCs w:val="24"/>
        </w:rPr>
        <w:t>,</w:t>
      </w:r>
      <w:r w:rsidRPr="005B6759">
        <w:rPr>
          <w:sz w:val="24"/>
          <w:szCs w:val="24"/>
        </w:rPr>
        <w:t xml:space="preserve"> 8А </w:t>
      </w:r>
      <w:r w:rsidR="00A16F6E">
        <w:rPr>
          <w:sz w:val="24"/>
          <w:szCs w:val="24"/>
        </w:rPr>
        <w:t>кл.</w:t>
      </w:r>
      <w:r w:rsidRPr="005B6759">
        <w:rPr>
          <w:sz w:val="24"/>
          <w:szCs w:val="24"/>
        </w:rPr>
        <w:t xml:space="preserve"> (</w:t>
      </w:r>
      <w:r w:rsidR="00A16F6E">
        <w:rPr>
          <w:sz w:val="24"/>
          <w:szCs w:val="24"/>
        </w:rPr>
        <w:t xml:space="preserve">учитель - </w:t>
      </w:r>
      <w:r w:rsidRPr="005B6759">
        <w:rPr>
          <w:sz w:val="24"/>
          <w:szCs w:val="24"/>
        </w:rPr>
        <w:t>Климина Е.С.), по информатике Желанов А.</w:t>
      </w:r>
      <w:r w:rsidR="00A16F6E">
        <w:rPr>
          <w:sz w:val="24"/>
          <w:szCs w:val="24"/>
        </w:rPr>
        <w:t>,</w:t>
      </w:r>
      <w:r w:rsidRPr="005B6759">
        <w:rPr>
          <w:sz w:val="24"/>
          <w:szCs w:val="24"/>
        </w:rPr>
        <w:t xml:space="preserve"> 10А </w:t>
      </w:r>
      <w:r w:rsidR="00A16F6E">
        <w:rPr>
          <w:sz w:val="24"/>
          <w:szCs w:val="24"/>
        </w:rPr>
        <w:t xml:space="preserve">кл., </w:t>
      </w:r>
      <w:r w:rsidRPr="005B6759">
        <w:rPr>
          <w:sz w:val="24"/>
          <w:szCs w:val="24"/>
        </w:rPr>
        <w:t>и Сунцев М.</w:t>
      </w:r>
      <w:r w:rsidR="00A16F6E">
        <w:rPr>
          <w:sz w:val="24"/>
          <w:szCs w:val="24"/>
        </w:rPr>
        <w:t xml:space="preserve">, </w:t>
      </w:r>
      <w:r w:rsidRPr="005B6759">
        <w:rPr>
          <w:sz w:val="24"/>
          <w:szCs w:val="24"/>
        </w:rPr>
        <w:t xml:space="preserve">8А </w:t>
      </w:r>
      <w:r w:rsidR="00A16F6E">
        <w:rPr>
          <w:sz w:val="24"/>
          <w:szCs w:val="24"/>
        </w:rPr>
        <w:t xml:space="preserve">кл., </w:t>
      </w:r>
      <w:r w:rsidRPr="005B6759">
        <w:rPr>
          <w:sz w:val="24"/>
          <w:szCs w:val="24"/>
        </w:rPr>
        <w:t>(</w:t>
      </w:r>
      <w:r w:rsidR="00A16F6E">
        <w:rPr>
          <w:sz w:val="24"/>
          <w:szCs w:val="24"/>
        </w:rPr>
        <w:t xml:space="preserve">учитель - </w:t>
      </w:r>
      <w:r w:rsidRPr="005B6759">
        <w:rPr>
          <w:sz w:val="24"/>
          <w:szCs w:val="24"/>
        </w:rPr>
        <w:t>Гаделия А.С.).</w:t>
      </w:r>
    </w:p>
    <w:p w:rsidR="00E92F24" w:rsidRPr="005B6759" w:rsidRDefault="00E92F24" w:rsidP="0051032D">
      <w:pPr>
        <w:pStyle w:val="a8"/>
        <w:tabs>
          <w:tab w:val="left" w:pos="432"/>
        </w:tabs>
        <w:ind w:firstLine="885"/>
        <w:jc w:val="both"/>
        <w:rPr>
          <w:b/>
          <w:i/>
        </w:rPr>
      </w:pPr>
      <w:r w:rsidRPr="005B6759">
        <w:rPr>
          <w:sz w:val="24"/>
          <w:szCs w:val="24"/>
        </w:rPr>
        <w:t>В региональном этапе участвовал по информатике Желанов А. 10А  и Афанасьев Арсений</w:t>
      </w:r>
      <w:r>
        <w:rPr>
          <w:sz w:val="24"/>
          <w:szCs w:val="24"/>
        </w:rPr>
        <w:t xml:space="preserve"> 11А</w:t>
      </w:r>
      <w:r w:rsidRPr="005B6759">
        <w:rPr>
          <w:sz w:val="24"/>
          <w:szCs w:val="24"/>
        </w:rPr>
        <w:t>, как победитель регионального этапа и участник всероссийского олимпиады по праву прошлого 2011/12 учебного года</w:t>
      </w:r>
      <w:r>
        <w:rPr>
          <w:sz w:val="24"/>
          <w:szCs w:val="24"/>
        </w:rPr>
        <w:t>.</w:t>
      </w:r>
    </w:p>
    <w:p w:rsidR="003D7AC3" w:rsidRPr="003D7AC3" w:rsidRDefault="003D7AC3" w:rsidP="0051032D">
      <w:pPr>
        <w:pStyle w:val="a8"/>
        <w:tabs>
          <w:tab w:val="left" w:pos="432"/>
          <w:tab w:val="left" w:pos="1148"/>
        </w:tabs>
        <w:ind w:firstLine="885"/>
        <w:jc w:val="both"/>
        <w:rPr>
          <w:b/>
          <w:i/>
          <w:color w:val="000000"/>
          <w:sz w:val="24"/>
          <w:szCs w:val="24"/>
          <w:highlight w:val="yellow"/>
        </w:rPr>
      </w:pPr>
    </w:p>
    <w:p w:rsidR="003D7AC3" w:rsidRPr="00626460" w:rsidRDefault="003D7AC3" w:rsidP="0051032D">
      <w:pPr>
        <w:tabs>
          <w:tab w:val="num" w:pos="0"/>
          <w:tab w:val="left" w:pos="432"/>
          <w:tab w:val="left" w:pos="1148"/>
        </w:tabs>
        <w:ind w:firstLine="885"/>
        <w:jc w:val="both"/>
      </w:pPr>
      <w:r w:rsidRPr="00A16F6E">
        <w:t>Активно школьники выступали в предметных городских, краевых и региональных олимпиадах и конкурсах, а также проявляли интерес к различным всероссийским Интернет-олимпиадам и конкурсам. Результаты этих выступлений положительные:</w:t>
      </w:r>
    </w:p>
    <w:p w:rsidR="003D7AC3" w:rsidRPr="00626460" w:rsidRDefault="003D7AC3" w:rsidP="0051032D">
      <w:pPr>
        <w:tabs>
          <w:tab w:val="num" w:pos="0"/>
          <w:tab w:val="left" w:pos="432"/>
          <w:tab w:val="left" w:pos="1148"/>
        </w:tabs>
        <w:ind w:firstLine="885"/>
        <w:jc w:val="both"/>
      </w:pP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2"/>
        <w:gridCol w:w="2790"/>
        <w:gridCol w:w="4087"/>
      </w:tblGrid>
      <w:tr w:rsidR="003D7AC3" w:rsidRPr="003F422F" w:rsidTr="003D7AC3">
        <w:tc>
          <w:tcPr>
            <w:tcW w:w="3012" w:type="dxa"/>
          </w:tcPr>
          <w:p w:rsidR="003D7AC3" w:rsidRPr="00A16F6E" w:rsidRDefault="003D7AC3" w:rsidP="0051032D">
            <w:pPr>
              <w:jc w:val="center"/>
              <w:rPr>
                <w:b/>
              </w:rPr>
            </w:pPr>
            <w:r w:rsidRPr="00A16F6E">
              <w:rPr>
                <w:b/>
              </w:rPr>
              <w:t>Конкурсы, олимпиады</w:t>
            </w:r>
          </w:p>
        </w:tc>
        <w:tc>
          <w:tcPr>
            <w:tcW w:w="2790" w:type="dxa"/>
          </w:tcPr>
          <w:p w:rsidR="003D7AC3" w:rsidRPr="00A16F6E" w:rsidRDefault="003D7AC3" w:rsidP="0051032D">
            <w:pPr>
              <w:jc w:val="center"/>
              <w:rPr>
                <w:b/>
                <w:bCs/>
                <w:color w:val="000000"/>
              </w:rPr>
            </w:pPr>
            <w:r w:rsidRPr="00A16F6E">
              <w:rPr>
                <w:b/>
                <w:bCs/>
                <w:color w:val="000000"/>
              </w:rPr>
              <w:t>Количество участников</w:t>
            </w:r>
          </w:p>
        </w:tc>
        <w:tc>
          <w:tcPr>
            <w:tcW w:w="4087" w:type="dxa"/>
          </w:tcPr>
          <w:p w:rsidR="003D7AC3" w:rsidRPr="00A16F6E" w:rsidRDefault="003D7AC3" w:rsidP="0051032D">
            <w:pPr>
              <w:autoSpaceDE w:val="0"/>
              <w:autoSpaceDN w:val="0"/>
              <w:adjustRightInd w:val="0"/>
              <w:jc w:val="center"/>
              <w:rPr>
                <w:b/>
                <w:bCs/>
                <w:color w:val="000000"/>
              </w:rPr>
            </w:pPr>
            <w:r w:rsidRPr="00A16F6E">
              <w:rPr>
                <w:b/>
                <w:bCs/>
                <w:color w:val="000000"/>
              </w:rPr>
              <w:t>Победители</w:t>
            </w:r>
          </w:p>
        </w:tc>
      </w:tr>
      <w:tr w:rsidR="003D7AC3" w:rsidRPr="00BF2331" w:rsidTr="003D7AC3">
        <w:tc>
          <w:tcPr>
            <w:tcW w:w="3012" w:type="dxa"/>
          </w:tcPr>
          <w:p w:rsidR="003D7AC3" w:rsidRPr="00BF2331" w:rsidRDefault="00BF2331" w:rsidP="0051032D">
            <w:pPr>
              <w:rPr>
                <w:sz w:val="22"/>
                <w:szCs w:val="22"/>
              </w:rPr>
            </w:pPr>
            <w:r w:rsidRPr="00BF2331">
              <w:rPr>
                <w:sz w:val="22"/>
                <w:szCs w:val="22"/>
              </w:rPr>
              <w:t xml:space="preserve">Всероссийская олимпиада Международного экзаменационного центра </w:t>
            </w:r>
            <w:r w:rsidRPr="00BF2331">
              <w:rPr>
                <w:sz w:val="22"/>
                <w:szCs w:val="22"/>
                <w:lang w:val="en-US"/>
              </w:rPr>
              <w:t>LCCI</w:t>
            </w:r>
            <w:r w:rsidRPr="00BF2331">
              <w:rPr>
                <w:sz w:val="22"/>
                <w:szCs w:val="22"/>
              </w:rPr>
              <w:t xml:space="preserve"> (торгово-промышленная палата Лондона)</w:t>
            </w:r>
          </w:p>
        </w:tc>
        <w:tc>
          <w:tcPr>
            <w:tcW w:w="2790" w:type="dxa"/>
          </w:tcPr>
          <w:p w:rsidR="003D7AC3" w:rsidRPr="00BF2331" w:rsidRDefault="00BF2331" w:rsidP="0051032D">
            <w:pPr>
              <w:shd w:val="clear" w:color="auto" w:fill="FFFFFF"/>
              <w:jc w:val="center"/>
              <w:rPr>
                <w:sz w:val="22"/>
                <w:szCs w:val="22"/>
              </w:rPr>
            </w:pPr>
            <w:r w:rsidRPr="00BF2331">
              <w:rPr>
                <w:sz w:val="22"/>
                <w:szCs w:val="22"/>
              </w:rPr>
              <w:t>7</w:t>
            </w:r>
            <w:r w:rsidR="003D7AC3" w:rsidRPr="00BF2331">
              <w:rPr>
                <w:sz w:val="22"/>
                <w:szCs w:val="22"/>
              </w:rPr>
              <w:t xml:space="preserve"> участников</w:t>
            </w:r>
          </w:p>
        </w:tc>
        <w:tc>
          <w:tcPr>
            <w:tcW w:w="4087" w:type="dxa"/>
          </w:tcPr>
          <w:p w:rsidR="003D7AC3" w:rsidRPr="00BF2331" w:rsidRDefault="00BF2331" w:rsidP="0051032D">
            <w:pPr>
              <w:jc w:val="both"/>
              <w:rPr>
                <w:sz w:val="22"/>
                <w:szCs w:val="22"/>
              </w:rPr>
            </w:pPr>
            <w:r>
              <w:rPr>
                <w:sz w:val="22"/>
                <w:szCs w:val="22"/>
              </w:rPr>
              <w:t>Сертификаты</w:t>
            </w:r>
          </w:p>
        </w:tc>
      </w:tr>
      <w:tr w:rsidR="003D7AC3" w:rsidRPr="00BF2331" w:rsidTr="003D7AC3">
        <w:tc>
          <w:tcPr>
            <w:tcW w:w="3012" w:type="dxa"/>
            <w:tcBorders>
              <w:top w:val="single" w:sz="4" w:space="0" w:color="auto"/>
              <w:left w:val="single" w:sz="4" w:space="0" w:color="auto"/>
              <w:bottom w:val="single" w:sz="4" w:space="0" w:color="auto"/>
              <w:right w:val="single" w:sz="4" w:space="0" w:color="auto"/>
            </w:tcBorders>
          </w:tcPr>
          <w:p w:rsidR="00632C3C" w:rsidRDefault="00BF2331" w:rsidP="0051032D">
            <w:pPr>
              <w:jc w:val="both"/>
              <w:rPr>
                <w:sz w:val="22"/>
                <w:szCs w:val="22"/>
              </w:rPr>
            </w:pPr>
            <w:r w:rsidRPr="00BF2331">
              <w:rPr>
                <w:rStyle w:val="af1"/>
                <w:b w:val="0"/>
                <w:sz w:val="22"/>
                <w:szCs w:val="22"/>
              </w:rPr>
              <w:t xml:space="preserve">42 </w:t>
            </w:r>
            <w:r w:rsidR="003D7AC3" w:rsidRPr="00BF2331">
              <w:rPr>
                <w:sz w:val="22"/>
                <w:szCs w:val="22"/>
              </w:rPr>
              <w:t>Всероссийская</w:t>
            </w:r>
          </w:p>
          <w:p w:rsidR="003D7AC3" w:rsidRPr="00BF2331" w:rsidRDefault="003D7AC3" w:rsidP="0051032D">
            <w:pPr>
              <w:jc w:val="both"/>
              <w:rPr>
                <w:bCs/>
                <w:sz w:val="22"/>
                <w:szCs w:val="22"/>
              </w:rPr>
            </w:pPr>
            <w:r w:rsidRPr="00BF2331">
              <w:rPr>
                <w:sz w:val="22"/>
                <w:szCs w:val="22"/>
              </w:rPr>
              <w:t xml:space="preserve">дистанционная эвристическая олимпиада </w:t>
            </w:r>
            <w:r w:rsidRPr="00BF2331">
              <w:rPr>
                <w:rStyle w:val="af1"/>
                <w:b w:val="0"/>
                <w:sz w:val="22"/>
                <w:szCs w:val="22"/>
              </w:rPr>
              <w:t>по английскому языку, сочинение</w:t>
            </w:r>
          </w:p>
        </w:tc>
        <w:tc>
          <w:tcPr>
            <w:tcW w:w="2790" w:type="dxa"/>
            <w:tcBorders>
              <w:top w:val="single" w:sz="4" w:space="0" w:color="auto"/>
              <w:left w:val="single" w:sz="4" w:space="0" w:color="auto"/>
              <w:bottom w:val="single" w:sz="4" w:space="0" w:color="auto"/>
              <w:right w:val="single" w:sz="4" w:space="0" w:color="auto"/>
            </w:tcBorders>
          </w:tcPr>
          <w:p w:rsidR="003D7AC3" w:rsidRPr="00BF2331" w:rsidRDefault="00BF2331" w:rsidP="0051032D">
            <w:pPr>
              <w:shd w:val="clear" w:color="auto" w:fill="FFFFFF"/>
              <w:jc w:val="center"/>
              <w:rPr>
                <w:sz w:val="22"/>
                <w:szCs w:val="22"/>
                <w:highlight w:val="yellow"/>
              </w:rPr>
            </w:pPr>
            <w:r w:rsidRPr="00D978A9">
              <w:rPr>
                <w:sz w:val="22"/>
                <w:szCs w:val="22"/>
              </w:rPr>
              <w:t>3 участника</w:t>
            </w:r>
          </w:p>
        </w:tc>
        <w:tc>
          <w:tcPr>
            <w:tcW w:w="4087" w:type="dxa"/>
            <w:tcBorders>
              <w:top w:val="single" w:sz="4" w:space="0" w:color="auto"/>
              <w:left w:val="single" w:sz="4" w:space="0" w:color="auto"/>
              <w:bottom w:val="single" w:sz="4" w:space="0" w:color="auto"/>
              <w:right w:val="single" w:sz="4" w:space="0" w:color="auto"/>
            </w:tcBorders>
          </w:tcPr>
          <w:p w:rsidR="003D7AC3" w:rsidRPr="00BF2331" w:rsidRDefault="00BF2331" w:rsidP="0051032D">
            <w:pPr>
              <w:jc w:val="both"/>
              <w:rPr>
                <w:sz w:val="22"/>
                <w:szCs w:val="22"/>
              </w:rPr>
            </w:pPr>
            <w:r w:rsidRPr="00BF2331">
              <w:rPr>
                <w:sz w:val="22"/>
                <w:szCs w:val="22"/>
              </w:rPr>
              <w:t>Сертификаты</w:t>
            </w:r>
          </w:p>
        </w:tc>
      </w:tr>
      <w:tr w:rsidR="003D7AC3" w:rsidRPr="00BF2331" w:rsidTr="003D7AC3">
        <w:tc>
          <w:tcPr>
            <w:tcW w:w="3012" w:type="dxa"/>
            <w:tcBorders>
              <w:top w:val="single" w:sz="4" w:space="0" w:color="auto"/>
              <w:left w:val="single" w:sz="4" w:space="0" w:color="auto"/>
              <w:bottom w:val="single" w:sz="4" w:space="0" w:color="auto"/>
              <w:right w:val="single" w:sz="4" w:space="0" w:color="auto"/>
            </w:tcBorders>
          </w:tcPr>
          <w:p w:rsidR="003D7AC3" w:rsidRPr="00BF2331" w:rsidRDefault="003D7AC3" w:rsidP="0051032D">
            <w:r w:rsidRPr="00BF2331">
              <w:rPr>
                <w:rStyle w:val="af1"/>
                <w:b w:val="0"/>
                <w:sz w:val="22"/>
                <w:szCs w:val="22"/>
              </w:rPr>
              <w:t>Всероссийский молодежный чемпионат по английскому языку</w:t>
            </w:r>
          </w:p>
        </w:tc>
        <w:tc>
          <w:tcPr>
            <w:tcW w:w="2790" w:type="dxa"/>
            <w:tcBorders>
              <w:top w:val="single" w:sz="4" w:space="0" w:color="auto"/>
              <w:left w:val="single" w:sz="4" w:space="0" w:color="auto"/>
              <w:bottom w:val="single" w:sz="4" w:space="0" w:color="auto"/>
              <w:right w:val="single" w:sz="4" w:space="0" w:color="auto"/>
            </w:tcBorders>
          </w:tcPr>
          <w:p w:rsidR="003D7AC3" w:rsidRPr="00BF2331" w:rsidRDefault="00A16F6E" w:rsidP="00A16F6E">
            <w:pPr>
              <w:jc w:val="center"/>
            </w:pPr>
            <w:r w:rsidRPr="00A16F6E">
              <w:rPr>
                <w:sz w:val="22"/>
                <w:szCs w:val="22"/>
              </w:rPr>
              <w:t>1</w:t>
            </w:r>
            <w:r w:rsidR="00BF2331" w:rsidRPr="00A16F6E">
              <w:rPr>
                <w:sz w:val="22"/>
                <w:szCs w:val="22"/>
              </w:rPr>
              <w:t>5</w:t>
            </w:r>
            <w:r w:rsidRPr="00A16F6E">
              <w:rPr>
                <w:sz w:val="22"/>
                <w:szCs w:val="22"/>
              </w:rPr>
              <w:t>4</w:t>
            </w:r>
            <w:r w:rsidR="003D7AC3" w:rsidRPr="00A16F6E">
              <w:rPr>
                <w:sz w:val="22"/>
                <w:szCs w:val="22"/>
              </w:rPr>
              <w:t xml:space="preserve"> участник</w:t>
            </w:r>
            <w:r w:rsidRPr="00A16F6E">
              <w:rPr>
                <w:sz w:val="22"/>
                <w:szCs w:val="22"/>
              </w:rPr>
              <w:t>а</w:t>
            </w:r>
          </w:p>
        </w:tc>
        <w:tc>
          <w:tcPr>
            <w:tcW w:w="4087" w:type="dxa"/>
            <w:tcBorders>
              <w:top w:val="single" w:sz="4" w:space="0" w:color="auto"/>
              <w:left w:val="single" w:sz="4" w:space="0" w:color="auto"/>
              <w:bottom w:val="single" w:sz="4" w:space="0" w:color="auto"/>
              <w:right w:val="single" w:sz="4" w:space="0" w:color="auto"/>
            </w:tcBorders>
          </w:tcPr>
          <w:p w:rsidR="003D7AC3" w:rsidRPr="00BF2331" w:rsidRDefault="00BF2331" w:rsidP="0051032D">
            <w:pPr>
              <w:autoSpaceDE w:val="0"/>
              <w:autoSpaceDN w:val="0"/>
              <w:adjustRightInd w:val="0"/>
              <w:rPr>
                <w:bCs/>
                <w:color w:val="000000"/>
              </w:rPr>
            </w:pPr>
            <w:r>
              <w:rPr>
                <w:bCs/>
                <w:color w:val="000000"/>
              </w:rPr>
              <w:t>Сертификаты</w:t>
            </w:r>
          </w:p>
        </w:tc>
      </w:tr>
      <w:tr w:rsidR="00BE2F80" w:rsidRPr="003F422F" w:rsidTr="00DD3EC2">
        <w:tc>
          <w:tcPr>
            <w:tcW w:w="3012" w:type="dxa"/>
            <w:tcBorders>
              <w:top w:val="single" w:sz="4" w:space="0" w:color="auto"/>
              <w:left w:val="single" w:sz="4" w:space="0" w:color="auto"/>
              <w:bottom w:val="single" w:sz="4" w:space="0" w:color="auto"/>
              <w:right w:val="single" w:sz="4" w:space="0" w:color="auto"/>
            </w:tcBorders>
          </w:tcPr>
          <w:p w:rsidR="00BE2F80" w:rsidRPr="003F422F" w:rsidRDefault="00BE2F80" w:rsidP="0051032D">
            <w:pPr>
              <w:rPr>
                <w:highlight w:val="yellow"/>
              </w:rPr>
            </w:pPr>
            <w:r w:rsidRPr="00277DAB">
              <w:rPr>
                <w:sz w:val="22"/>
                <w:szCs w:val="22"/>
              </w:rPr>
              <w:t>В</w:t>
            </w:r>
            <w:r>
              <w:rPr>
                <w:sz w:val="22"/>
                <w:szCs w:val="22"/>
              </w:rPr>
              <w:t xml:space="preserve">сероссийский «Молодежный биологический чемпионат» </w:t>
            </w:r>
          </w:p>
        </w:tc>
        <w:tc>
          <w:tcPr>
            <w:tcW w:w="2790" w:type="dxa"/>
            <w:tcBorders>
              <w:top w:val="single" w:sz="4" w:space="0" w:color="auto"/>
              <w:left w:val="single" w:sz="4" w:space="0" w:color="auto"/>
              <w:bottom w:val="single" w:sz="4" w:space="0" w:color="auto"/>
              <w:right w:val="single" w:sz="4" w:space="0" w:color="auto"/>
            </w:tcBorders>
          </w:tcPr>
          <w:p w:rsidR="00BE2F80" w:rsidRPr="00277DAB" w:rsidRDefault="00BE2F80" w:rsidP="0051032D">
            <w:pPr>
              <w:jc w:val="center"/>
            </w:pPr>
            <w:r w:rsidRPr="00277DAB">
              <w:rPr>
                <w:sz w:val="22"/>
                <w:szCs w:val="22"/>
              </w:rPr>
              <w:t>1</w:t>
            </w:r>
            <w:r>
              <w:rPr>
                <w:sz w:val="22"/>
                <w:szCs w:val="22"/>
              </w:rPr>
              <w:t xml:space="preserve"> </w:t>
            </w:r>
            <w:r w:rsidRPr="00277DAB">
              <w:rPr>
                <w:sz w:val="22"/>
                <w:szCs w:val="22"/>
              </w:rPr>
              <w:t>участник</w:t>
            </w:r>
          </w:p>
        </w:tc>
        <w:tc>
          <w:tcPr>
            <w:tcW w:w="4087" w:type="dxa"/>
            <w:tcBorders>
              <w:top w:val="single" w:sz="4" w:space="0" w:color="auto"/>
              <w:left w:val="single" w:sz="4" w:space="0" w:color="auto"/>
              <w:bottom w:val="single" w:sz="4" w:space="0" w:color="auto"/>
              <w:right w:val="single" w:sz="4" w:space="0" w:color="auto"/>
            </w:tcBorders>
          </w:tcPr>
          <w:p w:rsidR="00BE2F80" w:rsidRPr="00277DAB" w:rsidRDefault="00BE2F80" w:rsidP="0051032D">
            <w:r w:rsidRPr="00277DAB">
              <w:rPr>
                <w:sz w:val="22"/>
                <w:szCs w:val="22"/>
              </w:rPr>
              <w:t>Диплом</w:t>
            </w:r>
            <w:r>
              <w:rPr>
                <w:sz w:val="22"/>
                <w:szCs w:val="22"/>
              </w:rPr>
              <w:t xml:space="preserve"> регионального победителя, </w:t>
            </w:r>
            <w:r>
              <w:rPr>
                <w:sz w:val="22"/>
                <w:szCs w:val="22"/>
                <w:lang w:val="en-US"/>
              </w:rPr>
              <w:t>III</w:t>
            </w:r>
            <w:r>
              <w:rPr>
                <w:sz w:val="22"/>
                <w:szCs w:val="22"/>
              </w:rPr>
              <w:t xml:space="preserve"> место </w:t>
            </w:r>
            <w:r w:rsidR="00830A26">
              <w:rPr>
                <w:sz w:val="22"/>
                <w:szCs w:val="22"/>
              </w:rPr>
              <w:t>–</w:t>
            </w:r>
            <w:r>
              <w:rPr>
                <w:sz w:val="22"/>
                <w:szCs w:val="22"/>
              </w:rPr>
              <w:t xml:space="preserve"> Хмелькова А., 11А кл.</w:t>
            </w:r>
          </w:p>
        </w:tc>
      </w:tr>
      <w:tr w:rsidR="003D7AC3" w:rsidRPr="003F422F" w:rsidTr="003D7AC3">
        <w:tc>
          <w:tcPr>
            <w:tcW w:w="3012" w:type="dxa"/>
            <w:tcBorders>
              <w:top w:val="single" w:sz="4" w:space="0" w:color="auto"/>
              <w:left w:val="single" w:sz="4" w:space="0" w:color="auto"/>
              <w:bottom w:val="single" w:sz="4" w:space="0" w:color="auto"/>
              <w:right w:val="single" w:sz="4" w:space="0" w:color="auto"/>
            </w:tcBorders>
          </w:tcPr>
          <w:p w:rsidR="003D7AC3" w:rsidRPr="00830A26" w:rsidRDefault="003D7AC3" w:rsidP="0051032D">
            <w:r w:rsidRPr="00830A26">
              <w:rPr>
                <w:sz w:val="22"/>
                <w:szCs w:val="22"/>
              </w:rPr>
              <w:t>Олимпиады ПГУ</w:t>
            </w:r>
            <w:r w:rsidR="00062F7C" w:rsidRPr="00830A26">
              <w:rPr>
                <w:sz w:val="22"/>
                <w:szCs w:val="22"/>
              </w:rPr>
              <w:t xml:space="preserve"> </w:t>
            </w:r>
            <w:r w:rsidRPr="00830A26">
              <w:rPr>
                <w:sz w:val="22"/>
                <w:szCs w:val="22"/>
              </w:rPr>
              <w:t>«Юные таланты»</w:t>
            </w:r>
          </w:p>
          <w:p w:rsidR="003D7AC3" w:rsidRPr="00830A26" w:rsidRDefault="003D7AC3" w:rsidP="0051032D">
            <w:pPr>
              <w:jc w:val="both"/>
            </w:pPr>
            <w:r w:rsidRPr="00830A26">
              <w:t>- по английскому языку,</w:t>
            </w:r>
          </w:p>
          <w:p w:rsidR="003D7AC3" w:rsidRDefault="003D7AC3" w:rsidP="0051032D">
            <w:pPr>
              <w:jc w:val="both"/>
            </w:pPr>
            <w:r w:rsidRPr="00830A26">
              <w:t>-</w:t>
            </w:r>
            <w:r w:rsidR="00A16F6E">
              <w:t xml:space="preserve"> </w:t>
            </w:r>
            <w:r w:rsidRPr="00830A26">
              <w:t>геология</w:t>
            </w:r>
            <w:r w:rsidR="00A16F6E">
              <w:t>,</w:t>
            </w:r>
          </w:p>
          <w:p w:rsidR="00A16F6E" w:rsidRPr="00830A26" w:rsidRDefault="00A16F6E" w:rsidP="0051032D">
            <w:pPr>
              <w:jc w:val="both"/>
            </w:pPr>
            <w:r>
              <w:t>- география</w:t>
            </w:r>
          </w:p>
        </w:tc>
        <w:tc>
          <w:tcPr>
            <w:tcW w:w="2790" w:type="dxa"/>
            <w:tcBorders>
              <w:top w:val="single" w:sz="4" w:space="0" w:color="auto"/>
              <w:left w:val="single" w:sz="4" w:space="0" w:color="auto"/>
              <w:bottom w:val="single" w:sz="4" w:space="0" w:color="auto"/>
              <w:right w:val="single" w:sz="4" w:space="0" w:color="auto"/>
            </w:tcBorders>
          </w:tcPr>
          <w:p w:rsidR="003D7AC3" w:rsidRPr="003F422F" w:rsidRDefault="003D7AC3" w:rsidP="0051032D">
            <w:pPr>
              <w:jc w:val="center"/>
              <w:rPr>
                <w:highlight w:val="yellow"/>
              </w:rPr>
            </w:pPr>
          </w:p>
          <w:p w:rsidR="003D7AC3" w:rsidRPr="003F422F" w:rsidRDefault="003D7AC3" w:rsidP="0051032D">
            <w:pPr>
              <w:jc w:val="center"/>
              <w:rPr>
                <w:highlight w:val="yellow"/>
              </w:rPr>
            </w:pPr>
          </w:p>
          <w:p w:rsidR="003D7AC3" w:rsidRPr="00A25C3D" w:rsidRDefault="003D7AC3" w:rsidP="0051032D">
            <w:pPr>
              <w:jc w:val="center"/>
            </w:pPr>
            <w:r>
              <w:t>7</w:t>
            </w:r>
            <w:r w:rsidRPr="00A25C3D">
              <w:t xml:space="preserve"> человек</w:t>
            </w:r>
          </w:p>
          <w:p w:rsidR="003D7AC3" w:rsidRDefault="003D7AC3" w:rsidP="0051032D">
            <w:pPr>
              <w:jc w:val="center"/>
            </w:pPr>
            <w:r w:rsidRPr="00A25C3D">
              <w:t>1 человек</w:t>
            </w:r>
          </w:p>
          <w:p w:rsidR="00A16F6E" w:rsidRPr="00A25C3D" w:rsidRDefault="00A16F6E" w:rsidP="0051032D">
            <w:pPr>
              <w:jc w:val="center"/>
              <w:rPr>
                <w:highlight w:val="yellow"/>
                <w:lang w:val="en-US"/>
              </w:rPr>
            </w:pPr>
            <w:r>
              <w:t>5 человек</w:t>
            </w:r>
          </w:p>
        </w:tc>
        <w:tc>
          <w:tcPr>
            <w:tcW w:w="4087" w:type="dxa"/>
            <w:tcBorders>
              <w:top w:val="single" w:sz="4" w:space="0" w:color="auto"/>
              <w:left w:val="single" w:sz="4" w:space="0" w:color="auto"/>
              <w:bottom w:val="single" w:sz="4" w:space="0" w:color="auto"/>
              <w:right w:val="single" w:sz="4" w:space="0" w:color="auto"/>
            </w:tcBorders>
          </w:tcPr>
          <w:p w:rsidR="003D7AC3" w:rsidRPr="003F422F" w:rsidRDefault="003D7AC3" w:rsidP="0051032D">
            <w:pPr>
              <w:autoSpaceDE w:val="0"/>
              <w:autoSpaceDN w:val="0"/>
              <w:adjustRightInd w:val="0"/>
              <w:rPr>
                <w:bCs/>
                <w:color w:val="000000"/>
                <w:highlight w:val="yellow"/>
              </w:rPr>
            </w:pPr>
          </w:p>
          <w:p w:rsidR="003D7AC3" w:rsidRPr="003F422F" w:rsidRDefault="003D7AC3" w:rsidP="0051032D">
            <w:pPr>
              <w:rPr>
                <w:highlight w:val="yellow"/>
              </w:rPr>
            </w:pPr>
          </w:p>
          <w:p w:rsidR="003D7AC3" w:rsidRPr="00A25C3D" w:rsidRDefault="003D7AC3" w:rsidP="0051032D">
            <w:r w:rsidRPr="00A25C3D">
              <w:rPr>
                <w:sz w:val="22"/>
                <w:szCs w:val="22"/>
              </w:rPr>
              <w:t>Сертификат</w:t>
            </w:r>
            <w:r w:rsidR="00062F7C">
              <w:rPr>
                <w:sz w:val="22"/>
                <w:szCs w:val="22"/>
              </w:rPr>
              <w:t>ы</w:t>
            </w:r>
            <w:r w:rsidR="00A16F6E">
              <w:rPr>
                <w:sz w:val="22"/>
                <w:szCs w:val="22"/>
              </w:rPr>
              <w:t xml:space="preserve">, </w:t>
            </w:r>
            <w:r w:rsidR="00A16F6E">
              <w:rPr>
                <w:iCs/>
                <w:shd w:val="clear" w:color="auto" w:fill="FFFFFF"/>
              </w:rPr>
              <w:t>1 участник 2 тура</w:t>
            </w:r>
          </w:p>
          <w:p w:rsidR="003D7AC3" w:rsidRDefault="003D7AC3" w:rsidP="0051032D">
            <w:pPr>
              <w:rPr>
                <w:sz w:val="22"/>
                <w:szCs w:val="22"/>
              </w:rPr>
            </w:pPr>
            <w:r w:rsidRPr="00A25C3D">
              <w:rPr>
                <w:sz w:val="22"/>
                <w:szCs w:val="22"/>
              </w:rPr>
              <w:t>Дипло</w:t>
            </w:r>
            <w:r>
              <w:rPr>
                <w:sz w:val="22"/>
                <w:szCs w:val="22"/>
              </w:rPr>
              <w:t>м</w:t>
            </w:r>
            <w:r w:rsidRPr="00A25C3D">
              <w:rPr>
                <w:sz w:val="22"/>
                <w:szCs w:val="22"/>
              </w:rPr>
              <w:t xml:space="preserve"> </w:t>
            </w:r>
            <w:r w:rsidRPr="00A25C3D">
              <w:rPr>
                <w:sz w:val="22"/>
                <w:szCs w:val="22"/>
                <w:lang w:val="en-US"/>
              </w:rPr>
              <w:t>II</w:t>
            </w:r>
            <w:r w:rsidRPr="00A25C3D">
              <w:rPr>
                <w:sz w:val="22"/>
                <w:szCs w:val="22"/>
              </w:rPr>
              <w:t xml:space="preserve"> степени</w:t>
            </w:r>
            <w:r w:rsidR="00062F7C">
              <w:rPr>
                <w:sz w:val="22"/>
                <w:szCs w:val="22"/>
              </w:rPr>
              <w:t xml:space="preserve"> </w:t>
            </w:r>
            <w:r w:rsidR="00830A26">
              <w:rPr>
                <w:sz w:val="22"/>
                <w:szCs w:val="22"/>
              </w:rPr>
              <w:t>–</w:t>
            </w:r>
            <w:r w:rsidR="00062F7C">
              <w:rPr>
                <w:sz w:val="22"/>
                <w:szCs w:val="22"/>
              </w:rPr>
              <w:t xml:space="preserve"> </w:t>
            </w:r>
            <w:r w:rsidRPr="00A25C3D">
              <w:rPr>
                <w:sz w:val="22"/>
                <w:szCs w:val="22"/>
              </w:rPr>
              <w:t>Дягилева Д.</w:t>
            </w:r>
            <w:r w:rsidR="00062F7C">
              <w:rPr>
                <w:sz w:val="22"/>
                <w:szCs w:val="22"/>
              </w:rPr>
              <w:t>,</w:t>
            </w:r>
            <w:r w:rsidR="00A16F6E">
              <w:rPr>
                <w:sz w:val="22"/>
                <w:szCs w:val="22"/>
              </w:rPr>
              <w:t xml:space="preserve"> 8 кл.</w:t>
            </w:r>
          </w:p>
          <w:p w:rsidR="00A16F6E" w:rsidRPr="00A25C3D" w:rsidRDefault="00A16F6E" w:rsidP="0051032D">
            <w:pPr>
              <w:rPr>
                <w:bCs/>
                <w:color w:val="000000"/>
                <w:highlight w:val="yellow"/>
              </w:rPr>
            </w:pPr>
            <w:r>
              <w:rPr>
                <w:sz w:val="22"/>
                <w:szCs w:val="22"/>
              </w:rPr>
              <w:t>Сертификаты</w:t>
            </w:r>
          </w:p>
        </w:tc>
      </w:tr>
      <w:tr w:rsidR="003D7AC3" w:rsidRPr="003F422F" w:rsidTr="003D7AC3">
        <w:tc>
          <w:tcPr>
            <w:tcW w:w="3012" w:type="dxa"/>
            <w:tcBorders>
              <w:top w:val="single" w:sz="4" w:space="0" w:color="auto"/>
              <w:left w:val="single" w:sz="4" w:space="0" w:color="auto"/>
              <w:bottom w:val="single" w:sz="4" w:space="0" w:color="auto"/>
              <w:right w:val="single" w:sz="4" w:space="0" w:color="auto"/>
            </w:tcBorders>
          </w:tcPr>
          <w:p w:rsidR="003D7AC3" w:rsidRPr="00830A26" w:rsidRDefault="003D7AC3" w:rsidP="0051032D">
            <w:r w:rsidRPr="00830A26">
              <w:rPr>
                <w:sz w:val="22"/>
                <w:szCs w:val="22"/>
              </w:rPr>
              <w:t xml:space="preserve">Олимпиада </w:t>
            </w:r>
            <w:r w:rsidRPr="00830A26">
              <w:rPr>
                <w:sz w:val="22"/>
                <w:szCs w:val="22"/>
                <w:lang w:val="en-US"/>
              </w:rPr>
              <w:t>Busy</w:t>
            </w:r>
            <w:r w:rsidRPr="00830A26">
              <w:rPr>
                <w:sz w:val="22"/>
                <w:szCs w:val="22"/>
              </w:rPr>
              <w:t xml:space="preserve"> </w:t>
            </w:r>
            <w:r w:rsidRPr="00830A26">
              <w:rPr>
                <w:sz w:val="22"/>
                <w:szCs w:val="22"/>
                <w:lang w:val="en-US"/>
              </w:rPr>
              <w:t>Bee</w:t>
            </w:r>
            <w:r w:rsidRPr="00830A26">
              <w:rPr>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tcPr>
          <w:p w:rsidR="003D7AC3" w:rsidRPr="003F422F" w:rsidRDefault="003D7AC3" w:rsidP="0051032D">
            <w:pPr>
              <w:jc w:val="center"/>
              <w:rPr>
                <w:highlight w:val="yellow"/>
              </w:rPr>
            </w:pPr>
            <w:r w:rsidRPr="00AB357A">
              <w:rPr>
                <w:sz w:val="22"/>
                <w:szCs w:val="22"/>
              </w:rPr>
              <w:t>6 участников</w:t>
            </w:r>
          </w:p>
        </w:tc>
        <w:tc>
          <w:tcPr>
            <w:tcW w:w="4087" w:type="dxa"/>
            <w:tcBorders>
              <w:top w:val="single" w:sz="4" w:space="0" w:color="auto"/>
              <w:left w:val="single" w:sz="4" w:space="0" w:color="auto"/>
              <w:bottom w:val="single" w:sz="4" w:space="0" w:color="auto"/>
              <w:right w:val="single" w:sz="4" w:space="0" w:color="auto"/>
            </w:tcBorders>
          </w:tcPr>
          <w:p w:rsidR="003D7AC3" w:rsidRPr="007D73E6" w:rsidRDefault="003D7AC3" w:rsidP="0051032D">
            <w:pPr>
              <w:shd w:val="clear" w:color="auto" w:fill="FFFFFF"/>
            </w:pPr>
            <w:r w:rsidRPr="007D73E6">
              <w:rPr>
                <w:lang w:val="en-US"/>
              </w:rPr>
              <w:t>II</w:t>
            </w:r>
            <w:r w:rsidRPr="007D73E6">
              <w:t xml:space="preserve"> место </w:t>
            </w:r>
            <w:r w:rsidR="007D73E6" w:rsidRPr="007D73E6">
              <w:t>–</w:t>
            </w:r>
            <w:r w:rsidRPr="007D73E6">
              <w:t xml:space="preserve"> </w:t>
            </w:r>
            <w:r w:rsidR="007D73E6" w:rsidRPr="007D73E6">
              <w:t>Каменских А.</w:t>
            </w:r>
            <w:r w:rsidRPr="007D73E6">
              <w:t xml:space="preserve">, </w:t>
            </w:r>
            <w:r w:rsidR="007D73E6" w:rsidRPr="007D73E6">
              <w:t>4В</w:t>
            </w:r>
            <w:r w:rsidRPr="007D73E6">
              <w:t xml:space="preserve"> кл.</w:t>
            </w:r>
          </w:p>
          <w:p w:rsidR="003D7AC3" w:rsidRPr="00830A26" w:rsidRDefault="003D7AC3" w:rsidP="0051032D">
            <w:r w:rsidRPr="00830A26">
              <w:rPr>
                <w:lang w:val="en-US"/>
              </w:rPr>
              <w:t>III</w:t>
            </w:r>
            <w:r w:rsidRPr="00830A26">
              <w:rPr>
                <w:sz w:val="22"/>
                <w:szCs w:val="22"/>
              </w:rPr>
              <w:t xml:space="preserve"> место </w:t>
            </w:r>
            <w:r w:rsidR="00830A26" w:rsidRPr="00830A26">
              <w:rPr>
                <w:sz w:val="22"/>
                <w:szCs w:val="22"/>
              </w:rPr>
              <w:t>–</w:t>
            </w:r>
            <w:r w:rsidRPr="00830A26">
              <w:rPr>
                <w:sz w:val="22"/>
                <w:szCs w:val="22"/>
              </w:rPr>
              <w:t xml:space="preserve"> </w:t>
            </w:r>
            <w:r w:rsidR="00830A26" w:rsidRPr="00830A26">
              <w:rPr>
                <w:sz w:val="22"/>
                <w:szCs w:val="22"/>
              </w:rPr>
              <w:t>Черемных</w:t>
            </w:r>
            <w:r w:rsidRPr="00830A26">
              <w:rPr>
                <w:sz w:val="22"/>
                <w:szCs w:val="22"/>
              </w:rPr>
              <w:t xml:space="preserve"> А., </w:t>
            </w:r>
            <w:r w:rsidR="00830A26" w:rsidRPr="00830A26">
              <w:rPr>
                <w:sz w:val="22"/>
                <w:szCs w:val="22"/>
              </w:rPr>
              <w:t>5</w:t>
            </w:r>
            <w:r w:rsidRPr="00830A26">
              <w:rPr>
                <w:sz w:val="22"/>
                <w:szCs w:val="22"/>
              </w:rPr>
              <w:t>Б кл.</w:t>
            </w:r>
            <w:r w:rsidR="00A16F6E">
              <w:rPr>
                <w:sz w:val="22"/>
                <w:szCs w:val="22"/>
              </w:rPr>
              <w:t xml:space="preserve">, </w:t>
            </w:r>
            <w:r w:rsidR="00A16F6E">
              <w:rPr>
                <w:iCs/>
                <w:shd w:val="clear" w:color="auto" w:fill="FFFFFF"/>
              </w:rPr>
              <w:t>Конева Анастасия, 6А кл.,</w:t>
            </w:r>
          </w:p>
          <w:p w:rsidR="003D7AC3" w:rsidRPr="003F422F" w:rsidRDefault="00A16F6E" w:rsidP="0051032D">
            <w:pPr>
              <w:shd w:val="clear" w:color="auto" w:fill="FFFFFF"/>
              <w:rPr>
                <w:bCs/>
                <w:color w:val="000000"/>
                <w:highlight w:val="yellow"/>
              </w:rPr>
            </w:pPr>
            <w:r w:rsidRPr="00A16F6E">
              <w:rPr>
                <w:lang w:val="en-US"/>
              </w:rPr>
              <w:t>I</w:t>
            </w:r>
            <w:r w:rsidR="003D7AC3" w:rsidRPr="00A16F6E">
              <w:t xml:space="preserve"> командное место</w:t>
            </w:r>
          </w:p>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Pr="00B110BD" w:rsidRDefault="00B110BD" w:rsidP="0051032D">
            <w:pPr>
              <w:shd w:val="clear" w:color="auto" w:fill="FFFFFF"/>
            </w:pPr>
            <w:r w:rsidRPr="00B110BD">
              <w:rPr>
                <w:sz w:val="22"/>
                <w:szCs w:val="22"/>
              </w:rPr>
              <w:t>Городская интерактивная олимпиада «Будь здоров!»</w:t>
            </w:r>
          </w:p>
        </w:tc>
        <w:tc>
          <w:tcPr>
            <w:tcW w:w="2790" w:type="dxa"/>
            <w:tcBorders>
              <w:top w:val="single" w:sz="4" w:space="0" w:color="auto"/>
              <w:left w:val="single" w:sz="4" w:space="0" w:color="auto"/>
              <w:bottom w:val="single" w:sz="4" w:space="0" w:color="auto"/>
              <w:right w:val="single" w:sz="4" w:space="0" w:color="auto"/>
            </w:tcBorders>
          </w:tcPr>
          <w:p w:rsidR="00B110BD" w:rsidRPr="00B110BD" w:rsidRDefault="00B110BD" w:rsidP="0051032D">
            <w:pPr>
              <w:jc w:val="center"/>
            </w:pPr>
            <w:r w:rsidRPr="00B110BD">
              <w:rPr>
                <w:sz w:val="22"/>
                <w:szCs w:val="22"/>
              </w:rPr>
              <w:t>3</w:t>
            </w:r>
            <w:r w:rsidRPr="007D73E6">
              <w:rPr>
                <w:sz w:val="22"/>
                <w:szCs w:val="22"/>
              </w:rPr>
              <w:t xml:space="preserve"> </w:t>
            </w:r>
            <w:r w:rsidRPr="00B110BD">
              <w:rPr>
                <w:sz w:val="22"/>
                <w:szCs w:val="22"/>
              </w:rPr>
              <w:t>участника</w:t>
            </w:r>
          </w:p>
        </w:tc>
        <w:tc>
          <w:tcPr>
            <w:tcW w:w="4087" w:type="dxa"/>
            <w:tcBorders>
              <w:top w:val="single" w:sz="4" w:space="0" w:color="auto"/>
              <w:left w:val="single" w:sz="4" w:space="0" w:color="auto"/>
              <w:bottom w:val="single" w:sz="4" w:space="0" w:color="auto"/>
              <w:right w:val="single" w:sz="4" w:space="0" w:color="auto"/>
            </w:tcBorders>
          </w:tcPr>
          <w:p w:rsidR="00B110BD" w:rsidRPr="00B110BD" w:rsidRDefault="00B110BD" w:rsidP="0051032D">
            <w:r w:rsidRPr="00B110BD">
              <w:rPr>
                <w:sz w:val="22"/>
                <w:szCs w:val="22"/>
              </w:rPr>
              <w:t>Сертификаты</w:t>
            </w:r>
          </w:p>
        </w:tc>
      </w:tr>
      <w:tr w:rsidR="00164BA2" w:rsidRPr="003F422F" w:rsidTr="003D7AC3">
        <w:tc>
          <w:tcPr>
            <w:tcW w:w="3012" w:type="dxa"/>
            <w:tcBorders>
              <w:top w:val="single" w:sz="4" w:space="0" w:color="auto"/>
              <w:left w:val="single" w:sz="4" w:space="0" w:color="auto"/>
              <w:bottom w:val="single" w:sz="4" w:space="0" w:color="auto"/>
              <w:right w:val="single" w:sz="4" w:space="0" w:color="auto"/>
            </w:tcBorders>
          </w:tcPr>
          <w:p w:rsidR="00164BA2" w:rsidRPr="00164BA2" w:rsidRDefault="00164BA2" w:rsidP="0051032D">
            <w:pPr>
              <w:shd w:val="clear" w:color="auto" w:fill="FFFFFF"/>
            </w:pPr>
            <w:r w:rsidRPr="00164BA2">
              <w:rPr>
                <w:sz w:val="22"/>
                <w:szCs w:val="22"/>
                <w:lang w:val="en-US"/>
              </w:rPr>
              <w:t>IX</w:t>
            </w:r>
            <w:r w:rsidRPr="00164BA2">
              <w:rPr>
                <w:sz w:val="22"/>
                <w:szCs w:val="22"/>
              </w:rPr>
              <w:t xml:space="preserve"> открытая городская олимпиада «Фортуна»</w:t>
            </w:r>
          </w:p>
        </w:tc>
        <w:tc>
          <w:tcPr>
            <w:tcW w:w="2790" w:type="dxa"/>
            <w:tcBorders>
              <w:top w:val="single" w:sz="4" w:space="0" w:color="auto"/>
              <w:left w:val="single" w:sz="4" w:space="0" w:color="auto"/>
              <w:bottom w:val="single" w:sz="4" w:space="0" w:color="auto"/>
              <w:right w:val="single" w:sz="4" w:space="0" w:color="auto"/>
            </w:tcBorders>
          </w:tcPr>
          <w:p w:rsidR="00164BA2" w:rsidRPr="00164BA2" w:rsidRDefault="00164BA2" w:rsidP="0051032D">
            <w:pPr>
              <w:jc w:val="center"/>
            </w:pPr>
            <w:r w:rsidRPr="00164BA2">
              <w:rPr>
                <w:sz w:val="22"/>
                <w:szCs w:val="22"/>
                <w:lang w:val="en-US"/>
              </w:rPr>
              <w:t>2</w:t>
            </w:r>
            <w:r w:rsidRPr="00164BA2">
              <w:rPr>
                <w:sz w:val="22"/>
                <w:szCs w:val="22"/>
              </w:rPr>
              <w:t>4</w:t>
            </w:r>
          </w:p>
        </w:tc>
        <w:tc>
          <w:tcPr>
            <w:tcW w:w="4087" w:type="dxa"/>
            <w:tcBorders>
              <w:top w:val="single" w:sz="4" w:space="0" w:color="auto"/>
              <w:left w:val="single" w:sz="4" w:space="0" w:color="auto"/>
              <w:bottom w:val="single" w:sz="4" w:space="0" w:color="auto"/>
              <w:right w:val="single" w:sz="4" w:space="0" w:color="auto"/>
            </w:tcBorders>
          </w:tcPr>
          <w:p w:rsidR="00164BA2" w:rsidRPr="00164BA2" w:rsidRDefault="00164BA2" w:rsidP="0051032D">
            <w:r w:rsidRPr="00164BA2">
              <w:rPr>
                <w:lang w:val="en-US"/>
              </w:rPr>
              <w:t>III</w:t>
            </w:r>
            <w:r w:rsidRPr="00164BA2">
              <w:rPr>
                <w:sz w:val="22"/>
                <w:szCs w:val="22"/>
              </w:rPr>
              <w:t xml:space="preserve"> место по математике – Чавачин М., 4Б кл.</w:t>
            </w:r>
          </w:p>
          <w:p w:rsidR="00164BA2" w:rsidRPr="00164BA2" w:rsidRDefault="00164BA2" w:rsidP="0051032D">
            <w:pPr>
              <w:shd w:val="clear" w:color="auto" w:fill="FFFFFF"/>
              <w:rPr>
                <w:bCs/>
                <w:color w:val="000000"/>
              </w:rPr>
            </w:pPr>
            <w:r w:rsidRPr="00164BA2">
              <w:rPr>
                <w:lang w:val="en-US"/>
              </w:rPr>
              <w:t>III</w:t>
            </w:r>
            <w:r w:rsidRPr="00164BA2">
              <w:rPr>
                <w:sz w:val="22"/>
                <w:szCs w:val="22"/>
              </w:rPr>
              <w:t xml:space="preserve"> место</w:t>
            </w:r>
            <w:r w:rsidRPr="00164BA2">
              <w:t xml:space="preserve"> по интегрированной работе – Ахмадиева Р., 2 кл., Кудряшова Л., 1Б кл., Катаева В., 1Б кл.</w:t>
            </w:r>
          </w:p>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Pr="000613F5" w:rsidRDefault="00B110BD" w:rsidP="0051032D">
            <w:pPr>
              <w:jc w:val="both"/>
            </w:pPr>
            <w:r w:rsidRPr="000613F5">
              <w:rPr>
                <w:sz w:val="22"/>
                <w:szCs w:val="22"/>
              </w:rPr>
              <w:t>Всероссийский математический турнир «Зеленая математика»</w:t>
            </w:r>
          </w:p>
        </w:tc>
        <w:tc>
          <w:tcPr>
            <w:tcW w:w="2790" w:type="dxa"/>
            <w:tcBorders>
              <w:top w:val="single" w:sz="4" w:space="0" w:color="auto"/>
              <w:left w:val="single" w:sz="4" w:space="0" w:color="auto"/>
              <w:bottom w:val="single" w:sz="4" w:space="0" w:color="auto"/>
              <w:right w:val="single" w:sz="4" w:space="0" w:color="auto"/>
            </w:tcBorders>
          </w:tcPr>
          <w:p w:rsidR="00B110BD" w:rsidRPr="000613F5" w:rsidRDefault="000613F5" w:rsidP="0051032D">
            <w:pPr>
              <w:shd w:val="clear" w:color="auto" w:fill="FFFFFF"/>
              <w:jc w:val="center"/>
            </w:pPr>
            <w:r w:rsidRPr="000613F5">
              <w:rPr>
                <w:sz w:val="22"/>
                <w:szCs w:val="22"/>
              </w:rPr>
              <w:t>25</w:t>
            </w:r>
            <w:r w:rsidR="00B110BD" w:rsidRPr="000613F5">
              <w:rPr>
                <w:sz w:val="22"/>
                <w:szCs w:val="22"/>
              </w:rPr>
              <w:t xml:space="preserve"> </w:t>
            </w:r>
            <w:r w:rsidR="00B110BD" w:rsidRPr="000613F5">
              <w:t>участник</w:t>
            </w:r>
            <w:r w:rsidRPr="000613F5">
              <w:t>ов</w:t>
            </w:r>
          </w:p>
        </w:tc>
        <w:tc>
          <w:tcPr>
            <w:tcW w:w="4087" w:type="dxa"/>
            <w:tcBorders>
              <w:top w:val="single" w:sz="4" w:space="0" w:color="auto"/>
              <w:left w:val="single" w:sz="4" w:space="0" w:color="auto"/>
              <w:bottom w:val="single" w:sz="4" w:space="0" w:color="auto"/>
              <w:right w:val="single" w:sz="4" w:space="0" w:color="auto"/>
            </w:tcBorders>
          </w:tcPr>
          <w:p w:rsidR="00B110BD" w:rsidRPr="000613F5" w:rsidRDefault="00802458" w:rsidP="0051032D">
            <w:r w:rsidRPr="000613F5">
              <w:rPr>
                <w:lang w:val="en-US"/>
              </w:rPr>
              <w:t>I</w:t>
            </w:r>
            <w:r w:rsidRPr="000613F5">
              <w:t xml:space="preserve"> место – Малых Ю., Никонова Д.,2А кл.,</w:t>
            </w:r>
          </w:p>
          <w:p w:rsidR="00B110BD" w:rsidRPr="000613F5" w:rsidRDefault="00802458" w:rsidP="0051032D">
            <w:r w:rsidRPr="000613F5">
              <w:rPr>
                <w:lang w:val="en-US"/>
              </w:rPr>
              <w:t>II</w:t>
            </w:r>
            <w:r w:rsidRPr="000613F5">
              <w:t xml:space="preserve"> место – Фадеев В., 2А кл.</w:t>
            </w:r>
          </w:p>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Pr="00E453BD" w:rsidRDefault="00B110BD" w:rsidP="0051032D">
            <w:pPr>
              <w:jc w:val="both"/>
              <w:rPr>
                <w:sz w:val="22"/>
                <w:szCs w:val="22"/>
              </w:rPr>
            </w:pPr>
            <w:r w:rsidRPr="00E453BD">
              <w:rPr>
                <w:sz w:val="22"/>
                <w:szCs w:val="22"/>
              </w:rPr>
              <w:lastRenderedPageBreak/>
              <w:t>Региональный конкурс «Юный информатик»</w:t>
            </w:r>
          </w:p>
        </w:tc>
        <w:tc>
          <w:tcPr>
            <w:tcW w:w="2790" w:type="dxa"/>
            <w:tcBorders>
              <w:top w:val="single" w:sz="4" w:space="0" w:color="auto"/>
              <w:left w:val="single" w:sz="4" w:space="0" w:color="auto"/>
              <w:bottom w:val="single" w:sz="4" w:space="0" w:color="auto"/>
              <w:right w:val="single" w:sz="4" w:space="0" w:color="auto"/>
            </w:tcBorders>
          </w:tcPr>
          <w:p w:rsidR="00B110BD" w:rsidRPr="00E453BD" w:rsidRDefault="00B110BD" w:rsidP="0051032D">
            <w:pPr>
              <w:shd w:val="clear" w:color="auto" w:fill="FFFFFF"/>
              <w:jc w:val="center"/>
              <w:rPr>
                <w:sz w:val="22"/>
                <w:szCs w:val="22"/>
              </w:rPr>
            </w:pPr>
            <w:r w:rsidRPr="00E453BD">
              <w:rPr>
                <w:sz w:val="22"/>
                <w:szCs w:val="22"/>
              </w:rPr>
              <w:t>3 участника</w:t>
            </w:r>
          </w:p>
        </w:tc>
        <w:tc>
          <w:tcPr>
            <w:tcW w:w="4087" w:type="dxa"/>
            <w:tcBorders>
              <w:top w:val="single" w:sz="4" w:space="0" w:color="auto"/>
              <w:left w:val="single" w:sz="4" w:space="0" w:color="auto"/>
              <w:bottom w:val="single" w:sz="4" w:space="0" w:color="auto"/>
              <w:right w:val="single" w:sz="4" w:space="0" w:color="auto"/>
            </w:tcBorders>
          </w:tcPr>
          <w:p w:rsidR="00B110BD" w:rsidRPr="00E453BD" w:rsidRDefault="00B110BD" w:rsidP="0051032D">
            <w:r w:rsidRPr="00E453BD">
              <w:t>Победитель в номинации «</w:t>
            </w:r>
            <w:r w:rsidRPr="00E453BD">
              <w:rPr>
                <w:lang w:val="en-US"/>
              </w:rPr>
              <w:t>web</w:t>
            </w:r>
            <w:r w:rsidRPr="00E453BD">
              <w:t>-разработчик» – Желанов А., 10 кл.</w:t>
            </w:r>
          </w:p>
        </w:tc>
      </w:tr>
      <w:tr w:rsidR="00B110BD" w:rsidRPr="003A0835" w:rsidTr="003D7AC3">
        <w:tc>
          <w:tcPr>
            <w:tcW w:w="3012" w:type="dxa"/>
            <w:tcBorders>
              <w:top w:val="single" w:sz="4" w:space="0" w:color="auto"/>
              <w:left w:val="single" w:sz="4" w:space="0" w:color="auto"/>
              <w:bottom w:val="single" w:sz="4" w:space="0" w:color="auto"/>
              <w:right w:val="single" w:sz="4" w:space="0" w:color="auto"/>
            </w:tcBorders>
          </w:tcPr>
          <w:p w:rsidR="00B110BD" w:rsidRPr="003A0835" w:rsidRDefault="003A0835" w:rsidP="0051032D">
            <w:pPr>
              <w:jc w:val="both"/>
              <w:rPr>
                <w:rStyle w:val="af1"/>
                <w:b w:val="0"/>
                <w:sz w:val="22"/>
                <w:szCs w:val="22"/>
              </w:rPr>
            </w:pPr>
            <w:r w:rsidRPr="003A0835">
              <w:rPr>
                <w:sz w:val="22"/>
                <w:szCs w:val="22"/>
              </w:rPr>
              <w:t>Олимпиада волонтеров ШСП</w:t>
            </w:r>
          </w:p>
        </w:tc>
        <w:tc>
          <w:tcPr>
            <w:tcW w:w="2790" w:type="dxa"/>
            <w:tcBorders>
              <w:top w:val="single" w:sz="4" w:space="0" w:color="auto"/>
              <w:left w:val="single" w:sz="4" w:space="0" w:color="auto"/>
              <w:bottom w:val="single" w:sz="4" w:space="0" w:color="auto"/>
              <w:right w:val="single" w:sz="4" w:space="0" w:color="auto"/>
            </w:tcBorders>
          </w:tcPr>
          <w:p w:rsidR="00B110BD" w:rsidRPr="003A0835" w:rsidRDefault="00B110BD" w:rsidP="0051032D">
            <w:pPr>
              <w:shd w:val="clear" w:color="auto" w:fill="FFFFFF"/>
              <w:jc w:val="center"/>
              <w:rPr>
                <w:sz w:val="22"/>
                <w:szCs w:val="22"/>
              </w:rPr>
            </w:pPr>
            <w:r w:rsidRPr="003A0835">
              <w:rPr>
                <w:sz w:val="22"/>
                <w:szCs w:val="22"/>
              </w:rPr>
              <w:t>2 участника</w:t>
            </w:r>
            <w:r w:rsidR="003A0835" w:rsidRPr="003A0835">
              <w:rPr>
                <w:sz w:val="22"/>
                <w:szCs w:val="22"/>
              </w:rPr>
              <w:t xml:space="preserve"> – районный тур,</w:t>
            </w:r>
          </w:p>
          <w:p w:rsidR="003A0835" w:rsidRPr="003A0835" w:rsidRDefault="003A0835" w:rsidP="0051032D">
            <w:pPr>
              <w:shd w:val="clear" w:color="auto" w:fill="FFFFFF"/>
              <w:jc w:val="center"/>
              <w:rPr>
                <w:sz w:val="22"/>
                <w:szCs w:val="22"/>
              </w:rPr>
            </w:pPr>
            <w:r w:rsidRPr="003A0835">
              <w:rPr>
                <w:sz w:val="22"/>
                <w:szCs w:val="22"/>
              </w:rPr>
              <w:t>1 участник – городской тур</w:t>
            </w:r>
          </w:p>
        </w:tc>
        <w:tc>
          <w:tcPr>
            <w:tcW w:w="4087" w:type="dxa"/>
            <w:tcBorders>
              <w:top w:val="single" w:sz="4" w:space="0" w:color="auto"/>
              <w:left w:val="single" w:sz="4" w:space="0" w:color="auto"/>
              <w:bottom w:val="single" w:sz="4" w:space="0" w:color="auto"/>
              <w:right w:val="single" w:sz="4" w:space="0" w:color="auto"/>
            </w:tcBorders>
          </w:tcPr>
          <w:p w:rsidR="00B110BD" w:rsidRPr="003A0835" w:rsidRDefault="003A0835" w:rsidP="0051032D">
            <w:pPr>
              <w:rPr>
                <w:sz w:val="22"/>
                <w:szCs w:val="22"/>
              </w:rPr>
            </w:pPr>
            <w:r w:rsidRPr="003A0835">
              <w:rPr>
                <w:sz w:val="22"/>
                <w:szCs w:val="22"/>
                <w:lang w:val="en-US"/>
              </w:rPr>
              <w:t>II</w:t>
            </w:r>
            <w:r w:rsidRPr="003A0835">
              <w:rPr>
                <w:sz w:val="22"/>
                <w:szCs w:val="22"/>
              </w:rPr>
              <w:t xml:space="preserve"> место </w:t>
            </w:r>
            <w:r w:rsidR="00830A26">
              <w:rPr>
                <w:sz w:val="22"/>
                <w:szCs w:val="22"/>
              </w:rPr>
              <w:t>–</w:t>
            </w:r>
            <w:r w:rsidRPr="003A0835">
              <w:rPr>
                <w:sz w:val="22"/>
                <w:szCs w:val="22"/>
              </w:rPr>
              <w:t xml:space="preserve"> Пейсахович А., 11 А кл. (район),</w:t>
            </w:r>
          </w:p>
          <w:p w:rsidR="003A0835" w:rsidRPr="003A0835" w:rsidRDefault="003A0835" w:rsidP="0051032D">
            <w:pPr>
              <w:rPr>
                <w:sz w:val="22"/>
                <w:szCs w:val="22"/>
              </w:rPr>
            </w:pPr>
            <w:r w:rsidRPr="003A0835">
              <w:rPr>
                <w:sz w:val="22"/>
                <w:szCs w:val="22"/>
                <w:lang w:val="en-US"/>
              </w:rPr>
              <w:t>III</w:t>
            </w:r>
            <w:r w:rsidRPr="003A0835">
              <w:rPr>
                <w:sz w:val="22"/>
                <w:szCs w:val="22"/>
              </w:rPr>
              <w:t xml:space="preserve"> место </w:t>
            </w:r>
            <w:r w:rsidR="00830A26">
              <w:rPr>
                <w:sz w:val="22"/>
                <w:szCs w:val="22"/>
              </w:rPr>
              <w:t>–</w:t>
            </w:r>
            <w:r w:rsidRPr="003A0835">
              <w:rPr>
                <w:sz w:val="22"/>
                <w:szCs w:val="22"/>
              </w:rPr>
              <w:t xml:space="preserve"> Пейсахович А., 11 А кл. (город)</w:t>
            </w:r>
          </w:p>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Pr="003F422F" w:rsidRDefault="00B110BD" w:rsidP="0051032D">
            <w:pPr>
              <w:rPr>
                <w:highlight w:val="yellow"/>
              </w:rPr>
            </w:pPr>
            <w:r w:rsidRPr="006A1205">
              <w:rPr>
                <w:sz w:val="22"/>
                <w:szCs w:val="22"/>
              </w:rPr>
              <w:t>Международная игра-конкурс «Русский медвежон</w:t>
            </w:r>
            <w:r>
              <w:rPr>
                <w:sz w:val="22"/>
                <w:szCs w:val="22"/>
              </w:rPr>
              <w:t xml:space="preserve">ок – языкознание для всех </w:t>
            </w:r>
            <w:r w:rsidR="00830A26">
              <w:rPr>
                <w:sz w:val="22"/>
                <w:szCs w:val="22"/>
              </w:rPr>
              <w:t>–</w:t>
            </w:r>
            <w:r>
              <w:rPr>
                <w:sz w:val="22"/>
                <w:szCs w:val="22"/>
              </w:rPr>
              <w:t xml:space="preserve"> 2012</w:t>
            </w:r>
            <w:r w:rsidRPr="006A1205">
              <w:rPr>
                <w:sz w:val="22"/>
                <w:szCs w:val="22"/>
              </w:rPr>
              <w:t>»</w:t>
            </w:r>
          </w:p>
        </w:tc>
        <w:tc>
          <w:tcPr>
            <w:tcW w:w="2790" w:type="dxa"/>
            <w:tcBorders>
              <w:top w:val="single" w:sz="4" w:space="0" w:color="auto"/>
              <w:left w:val="single" w:sz="4" w:space="0" w:color="auto"/>
              <w:bottom w:val="single" w:sz="4" w:space="0" w:color="auto"/>
              <w:right w:val="single" w:sz="4" w:space="0" w:color="auto"/>
            </w:tcBorders>
          </w:tcPr>
          <w:p w:rsidR="00B110BD" w:rsidRPr="003F422F" w:rsidRDefault="00B110BD" w:rsidP="00D6123B">
            <w:pPr>
              <w:jc w:val="center"/>
              <w:rPr>
                <w:highlight w:val="yellow"/>
              </w:rPr>
            </w:pPr>
            <w:r w:rsidRPr="00D6123B">
              <w:rPr>
                <w:sz w:val="22"/>
                <w:szCs w:val="22"/>
              </w:rPr>
              <w:t>3</w:t>
            </w:r>
            <w:r w:rsidR="00D6123B" w:rsidRPr="00D6123B">
              <w:rPr>
                <w:sz w:val="22"/>
                <w:szCs w:val="22"/>
              </w:rPr>
              <w:t>62</w:t>
            </w:r>
            <w:r w:rsidRPr="00D6123B">
              <w:rPr>
                <w:sz w:val="22"/>
                <w:szCs w:val="22"/>
              </w:rPr>
              <w:t xml:space="preserve"> участник</w:t>
            </w:r>
            <w:r w:rsidR="00D6123B" w:rsidRPr="00D6123B">
              <w:rPr>
                <w:sz w:val="22"/>
                <w:szCs w:val="22"/>
              </w:rPr>
              <w:t>а</w:t>
            </w:r>
          </w:p>
        </w:tc>
        <w:tc>
          <w:tcPr>
            <w:tcW w:w="4087" w:type="dxa"/>
            <w:tcBorders>
              <w:top w:val="single" w:sz="4" w:space="0" w:color="auto"/>
              <w:left w:val="single" w:sz="4" w:space="0" w:color="auto"/>
              <w:bottom w:val="single" w:sz="4" w:space="0" w:color="auto"/>
              <w:right w:val="single" w:sz="4" w:space="0" w:color="auto"/>
            </w:tcBorders>
          </w:tcPr>
          <w:p w:rsidR="00B110BD" w:rsidRPr="003F422F" w:rsidRDefault="00830A26" w:rsidP="0051032D">
            <w:pPr>
              <w:rPr>
                <w:highlight w:val="yellow"/>
              </w:rPr>
            </w:pPr>
            <w:r>
              <w:rPr>
                <w:sz w:val="22"/>
                <w:szCs w:val="22"/>
              </w:rPr>
              <w:t>3</w:t>
            </w:r>
            <w:r w:rsidR="00B110BD">
              <w:rPr>
                <w:sz w:val="22"/>
                <w:szCs w:val="22"/>
              </w:rPr>
              <w:t xml:space="preserve"> Похвальных</w:t>
            </w:r>
            <w:r w:rsidR="00B110BD" w:rsidRPr="006A1205">
              <w:rPr>
                <w:sz w:val="22"/>
                <w:szCs w:val="22"/>
              </w:rPr>
              <w:t xml:space="preserve"> отзыв</w:t>
            </w:r>
            <w:r w:rsidR="00B110BD">
              <w:rPr>
                <w:sz w:val="22"/>
                <w:szCs w:val="22"/>
              </w:rPr>
              <w:t>а (Кузнецова А., 5 кл., Дягилева Д.,8 кл</w:t>
            </w:r>
            <w:r w:rsidR="00B110BD" w:rsidRPr="00830A26">
              <w:rPr>
                <w:sz w:val="22"/>
                <w:szCs w:val="22"/>
              </w:rPr>
              <w:t xml:space="preserve">., Смирнова А, </w:t>
            </w:r>
            <w:r>
              <w:rPr>
                <w:sz w:val="22"/>
                <w:szCs w:val="22"/>
              </w:rPr>
              <w:t xml:space="preserve">9 Б </w:t>
            </w:r>
            <w:r w:rsidR="00B110BD" w:rsidRPr="00830A26">
              <w:rPr>
                <w:sz w:val="22"/>
                <w:szCs w:val="22"/>
              </w:rPr>
              <w:t>кл.)</w:t>
            </w:r>
          </w:p>
        </w:tc>
      </w:tr>
      <w:tr w:rsidR="00B110BD" w:rsidRPr="00BF2331" w:rsidTr="003D7AC3">
        <w:tc>
          <w:tcPr>
            <w:tcW w:w="3012" w:type="dxa"/>
            <w:tcBorders>
              <w:top w:val="single" w:sz="4" w:space="0" w:color="auto"/>
              <w:left w:val="single" w:sz="4" w:space="0" w:color="auto"/>
              <w:bottom w:val="single" w:sz="4" w:space="0" w:color="auto"/>
              <w:right w:val="single" w:sz="4" w:space="0" w:color="auto"/>
            </w:tcBorders>
          </w:tcPr>
          <w:p w:rsidR="00B110BD" w:rsidRPr="00BF2331" w:rsidRDefault="00B110BD" w:rsidP="00D6123B">
            <w:pPr>
              <w:rPr>
                <w:sz w:val="22"/>
                <w:szCs w:val="22"/>
                <w:highlight w:val="yellow"/>
              </w:rPr>
            </w:pPr>
            <w:r w:rsidRPr="00BF2331">
              <w:rPr>
                <w:sz w:val="22"/>
                <w:szCs w:val="22"/>
              </w:rPr>
              <w:t xml:space="preserve">Региональная игра-конкурс по английскому языку «Чеширский кот </w:t>
            </w:r>
            <w:r w:rsidR="00830A26" w:rsidRPr="00BF2331">
              <w:rPr>
                <w:sz w:val="22"/>
                <w:szCs w:val="22"/>
              </w:rPr>
              <w:t>–</w:t>
            </w:r>
            <w:r w:rsidRPr="00BF2331">
              <w:rPr>
                <w:sz w:val="22"/>
                <w:szCs w:val="22"/>
              </w:rPr>
              <w:t xml:space="preserve"> 201</w:t>
            </w:r>
            <w:r w:rsidR="00D6123B">
              <w:rPr>
                <w:sz w:val="22"/>
                <w:szCs w:val="22"/>
              </w:rPr>
              <w:t>3</w:t>
            </w:r>
            <w:r w:rsidRPr="00BF2331">
              <w:rPr>
                <w:sz w:val="22"/>
                <w:szCs w:val="22"/>
              </w:rPr>
              <w:t>»</w:t>
            </w:r>
          </w:p>
        </w:tc>
        <w:tc>
          <w:tcPr>
            <w:tcW w:w="2790" w:type="dxa"/>
            <w:tcBorders>
              <w:top w:val="single" w:sz="4" w:space="0" w:color="auto"/>
              <w:left w:val="single" w:sz="4" w:space="0" w:color="auto"/>
              <w:bottom w:val="single" w:sz="4" w:space="0" w:color="auto"/>
              <w:right w:val="single" w:sz="4" w:space="0" w:color="auto"/>
            </w:tcBorders>
          </w:tcPr>
          <w:p w:rsidR="00B110BD" w:rsidRPr="00BF2331" w:rsidRDefault="00D6123B" w:rsidP="00A16F6E">
            <w:pPr>
              <w:jc w:val="center"/>
              <w:rPr>
                <w:sz w:val="22"/>
                <w:szCs w:val="22"/>
                <w:highlight w:val="yellow"/>
              </w:rPr>
            </w:pPr>
            <w:r>
              <w:rPr>
                <w:sz w:val="22"/>
                <w:szCs w:val="22"/>
              </w:rPr>
              <w:t>31</w:t>
            </w:r>
            <w:r w:rsidR="00B110BD" w:rsidRPr="00A16F6E">
              <w:rPr>
                <w:sz w:val="22"/>
                <w:szCs w:val="22"/>
              </w:rPr>
              <w:t xml:space="preserve"> участник</w:t>
            </w:r>
          </w:p>
        </w:tc>
        <w:tc>
          <w:tcPr>
            <w:tcW w:w="4087" w:type="dxa"/>
            <w:tcBorders>
              <w:top w:val="single" w:sz="4" w:space="0" w:color="auto"/>
              <w:left w:val="single" w:sz="4" w:space="0" w:color="auto"/>
              <w:bottom w:val="single" w:sz="4" w:space="0" w:color="auto"/>
              <w:right w:val="single" w:sz="4" w:space="0" w:color="auto"/>
            </w:tcBorders>
          </w:tcPr>
          <w:p w:rsidR="00B110BD" w:rsidRPr="00BF2331" w:rsidRDefault="00B110BD" w:rsidP="0051032D">
            <w:pPr>
              <w:rPr>
                <w:sz w:val="22"/>
                <w:szCs w:val="22"/>
              </w:rPr>
            </w:pPr>
            <w:r w:rsidRPr="00BF2331">
              <w:rPr>
                <w:sz w:val="22"/>
                <w:szCs w:val="22"/>
              </w:rPr>
              <w:t>Похвальный отзыв – Камкина З., 10 кл.</w:t>
            </w:r>
          </w:p>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Pr="003F422F" w:rsidRDefault="00B110BD" w:rsidP="0051032D">
            <w:pPr>
              <w:rPr>
                <w:sz w:val="22"/>
                <w:szCs w:val="22"/>
                <w:highlight w:val="yellow"/>
              </w:rPr>
            </w:pPr>
            <w:r w:rsidRPr="004C2BD9">
              <w:rPr>
                <w:sz w:val="22"/>
                <w:szCs w:val="22"/>
              </w:rPr>
              <w:t>Всероссийский конкурс «Английский бульдог»</w:t>
            </w:r>
          </w:p>
        </w:tc>
        <w:tc>
          <w:tcPr>
            <w:tcW w:w="2790" w:type="dxa"/>
            <w:tcBorders>
              <w:top w:val="single" w:sz="4" w:space="0" w:color="auto"/>
              <w:left w:val="single" w:sz="4" w:space="0" w:color="auto"/>
              <w:bottom w:val="single" w:sz="4" w:space="0" w:color="auto"/>
              <w:right w:val="single" w:sz="4" w:space="0" w:color="auto"/>
            </w:tcBorders>
          </w:tcPr>
          <w:p w:rsidR="00B110BD" w:rsidRPr="003F422F" w:rsidRDefault="0069747B" w:rsidP="0051032D">
            <w:pPr>
              <w:jc w:val="center"/>
              <w:rPr>
                <w:sz w:val="22"/>
                <w:szCs w:val="22"/>
                <w:highlight w:val="yellow"/>
              </w:rPr>
            </w:pPr>
            <w:r w:rsidRPr="0069747B">
              <w:rPr>
                <w:sz w:val="22"/>
                <w:szCs w:val="22"/>
              </w:rPr>
              <w:t>276 участников</w:t>
            </w:r>
          </w:p>
        </w:tc>
        <w:tc>
          <w:tcPr>
            <w:tcW w:w="4087" w:type="dxa"/>
            <w:tcBorders>
              <w:top w:val="single" w:sz="4" w:space="0" w:color="auto"/>
              <w:left w:val="single" w:sz="4" w:space="0" w:color="auto"/>
              <w:bottom w:val="single" w:sz="4" w:space="0" w:color="auto"/>
              <w:right w:val="single" w:sz="4" w:space="0" w:color="auto"/>
            </w:tcBorders>
          </w:tcPr>
          <w:p w:rsidR="00105E29" w:rsidRDefault="00105E29" w:rsidP="0051032D">
            <w:pPr>
              <w:rPr>
                <w:sz w:val="22"/>
                <w:szCs w:val="22"/>
              </w:rPr>
            </w:pPr>
            <w:r w:rsidRPr="004C2BD9">
              <w:rPr>
                <w:sz w:val="22"/>
                <w:szCs w:val="22"/>
              </w:rPr>
              <w:t xml:space="preserve">Диплом за </w:t>
            </w:r>
            <w:r w:rsidRPr="004C2BD9">
              <w:rPr>
                <w:sz w:val="22"/>
                <w:szCs w:val="22"/>
                <w:lang w:val="en-US"/>
              </w:rPr>
              <w:t>I</w:t>
            </w:r>
            <w:r w:rsidRPr="004C2BD9">
              <w:rPr>
                <w:sz w:val="22"/>
                <w:szCs w:val="22"/>
              </w:rPr>
              <w:t xml:space="preserve"> место </w:t>
            </w:r>
            <w:r>
              <w:rPr>
                <w:sz w:val="22"/>
                <w:szCs w:val="22"/>
              </w:rPr>
              <w:t xml:space="preserve">– </w:t>
            </w:r>
            <w:r w:rsidR="00BF2331">
              <w:rPr>
                <w:sz w:val="22"/>
                <w:szCs w:val="22"/>
              </w:rPr>
              <w:t xml:space="preserve">Гуляева И., </w:t>
            </w:r>
            <w:r>
              <w:rPr>
                <w:sz w:val="22"/>
                <w:szCs w:val="22"/>
              </w:rPr>
              <w:t>Сунцев М., 8А кл.</w:t>
            </w:r>
          </w:p>
          <w:p w:rsidR="00B110BD" w:rsidRPr="004C2BD9" w:rsidRDefault="00B110BD" w:rsidP="0069747B">
            <w:pPr>
              <w:rPr>
                <w:sz w:val="22"/>
                <w:szCs w:val="22"/>
              </w:rPr>
            </w:pPr>
            <w:r w:rsidRPr="004C2BD9">
              <w:rPr>
                <w:sz w:val="22"/>
                <w:szCs w:val="22"/>
              </w:rPr>
              <w:t xml:space="preserve">Диплом за </w:t>
            </w:r>
            <w:r w:rsidRPr="004C2BD9">
              <w:rPr>
                <w:sz w:val="22"/>
                <w:szCs w:val="22"/>
                <w:lang w:val="en-US"/>
              </w:rPr>
              <w:t>III</w:t>
            </w:r>
            <w:r w:rsidRPr="004C2BD9">
              <w:rPr>
                <w:sz w:val="22"/>
                <w:szCs w:val="22"/>
              </w:rPr>
              <w:t xml:space="preserve"> место </w:t>
            </w:r>
            <w:r w:rsidR="00830A26">
              <w:rPr>
                <w:sz w:val="22"/>
                <w:szCs w:val="22"/>
              </w:rPr>
              <w:t>–</w:t>
            </w:r>
            <w:r w:rsidRPr="004C2BD9">
              <w:rPr>
                <w:sz w:val="22"/>
                <w:szCs w:val="22"/>
              </w:rPr>
              <w:t xml:space="preserve"> </w:t>
            </w:r>
            <w:r w:rsidRPr="004C2BD9">
              <w:t xml:space="preserve">Камкина З., </w:t>
            </w:r>
            <w:r w:rsidR="00BF2331">
              <w:t>Баева М.,</w:t>
            </w:r>
            <w:r w:rsidR="00BF2331" w:rsidRPr="004C2BD9">
              <w:t xml:space="preserve"> 10</w:t>
            </w:r>
            <w:r w:rsidR="00BF2331">
              <w:t xml:space="preserve"> А</w:t>
            </w:r>
            <w:r w:rsidR="00BF2331" w:rsidRPr="004C2BD9">
              <w:t xml:space="preserve"> кл.</w:t>
            </w:r>
            <w:r w:rsidR="0069747B">
              <w:t>, Пейсахович А., 11А кл.</w:t>
            </w:r>
          </w:p>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Pr="003F422F" w:rsidRDefault="00B110BD" w:rsidP="00D6123B">
            <w:pPr>
              <w:rPr>
                <w:highlight w:val="yellow"/>
              </w:rPr>
            </w:pPr>
            <w:r w:rsidRPr="00D64BE9">
              <w:rPr>
                <w:sz w:val="22"/>
                <w:szCs w:val="22"/>
              </w:rPr>
              <w:t>Региональная игра-конкурс «Енот –</w:t>
            </w:r>
            <w:r>
              <w:rPr>
                <w:sz w:val="22"/>
                <w:szCs w:val="22"/>
              </w:rPr>
              <w:t xml:space="preserve"> знаток естественных наук </w:t>
            </w:r>
            <w:r w:rsidR="00830A26">
              <w:rPr>
                <w:sz w:val="22"/>
                <w:szCs w:val="22"/>
              </w:rPr>
              <w:t>–</w:t>
            </w:r>
            <w:r>
              <w:rPr>
                <w:sz w:val="22"/>
                <w:szCs w:val="22"/>
              </w:rPr>
              <w:t xml:space="preserve"> 201</w:t>
            </w:r>
            <w:r w:rsidR="00D6123B">
              <w:rPr>
                <w:sz w:val="22"/>
                <w:szCs w:val="22"/>
              </w:rPr>
              <w:t>3</w:t>
            </w:r>
            <w:r w:rsidRPr="00D64BE9">
              <w:rPr>
                <w:sz w:val="22"/>
                <w:szCs w:val="22"/>
              </w:rPr>
              <w:t>»</w:t>
            </w:r>
          </w:p>
        </w:tc>
        <w:tc>
          <w:tcPr>
            <w:tcW w:w="2790" w:type="dxa"/>
            <w:tcBorders>
              <w:top w:val="single" w:sz="4" w:space="0" w:color="auto"/>
              <w:left w:val="single" w:sz="4" w:space="0" w:color="auto"/>
              <w:bottom w:val="single" w:sz="4" w:space="0" w:color="auto"/>
              <w:right w:val="single" w:sz="4" w:space="0" w:color="auto"/>
            </w:tcBorders>
          </w:tcPr>
          <w:p w:rsidR="00B110BD" w:rsidRPr="003F422F" w:rsidRDefault="00B110BD" w:rsidP="00D6123B">
            <w:pPr>
              <w:jc w:val="center"/>
              <w:rPr>
                <w:highlight w:val="yellow"/>
              </w:rPr>
            </w:pPr>
            <w:r w:rsidRPr="00D6123B">
              <w:rPr>
                <w:sz w:val="22"/>
                <w:szCs w:val="22"/>
              </w:rPr>
              <w:t>2</w:t>
            </w:r>
            <w:r w:rsidR="00D6123B" w:rsidRPr="00D6123B">
              <w:rPr>
                <w:sz w:val="22"/>
                <w:szCs w:val="22"/>
              </w:rPr>
              <w:t>50</w:t>
            </w:r>
            <w:r w:rsidRPr="00D6123B">
              <w:rPr>
                <w:sz w:val="22"/>
                <w:szCs w:val="22"/>
              </w:rPr>
              <w:t xml:space="preserve"> участник</w:t>
            </w:r>
            <w:r w:rsidR="00D6123B" w:rsidRPr="00D6123B">
              <w:rPr>
                <w:sz w:val="22"/>
                <w:szCs w:val="22"/>
              </w:rPr>
              <w:t>ов</w:t>
            </w:r>
          </w:p>
        </w:tc>
        <w:tc>
          <w:tcPr>
            <w:tcW w:w="4087" w:type="dxa"/>
            <w:tcBorders>
              <w:top w:val="single" w:sz="4" w:space="0" w:color="auto"/>
              <w:left w:val="single" w:sz="4" w:space="0" w:color="auto"/>
              <w:bottom w:val="single" w:sz="4" w:space="0" w:color="auto"/>
              <w:right w:val="single" w:sz="4" w:space="0" w:color="auto"/>
            </w:tcBorders>
          </w:tcPr>
          <w:p w:rsidR="00B110BD" w:rsidRPr="00927D6F" w:rsidRDefault="00B110BD" w:rsidP="0051032D">
            <w:r>
              <w:rPr>
                <w:sz w:val="22"/>
                <w:szCs w:val="22"/>
              </w:rPr>
              <w:t>2 Похвальных</w:t>
            </w:r>
            <w:r w:rsidRPr="00927D6F">
              <w:rPr>
                <w:sz w:val="22"/>
                <w:szCs w:val="22"/>
              </w:rPr>
              <w:t xml:space="preserve"> отзыв</w:t>
            </w:r>
            <w:r>
              <w:rPr>
                <w:sz w:val="22"/>
                <w:szCs w:val="22"/>
              </w:rPr>
              <w:t>а (Резванова К., 3</w:t>
            </w:r>
            <w:r w:rsidRPr="00927D6F">
              <w:rPr>
                <w:sz w:val="22"/>
                <w:szCs w:val="22"/>
              </w:rPr>
              <w:t xml:space="preserve"> кл.</w:t>
            </w:r>
            <w:r>
              <w:rPr>
                <w:sz w:val="22"/>
                <w:szCs w:val="22"/>
              </w:rPr>
              <w:t>, Гаврилова М., 8 кл.</w:t>
            </w:r>
            <w:r w:rsidRPr="00927D6F">
              <w:rPr>
                <w:sz w:val="22"/>
                <w:szCs w:val="22"/>
              </w:rPr>
              <w:t>)</w:t>
            </w:r>
          </w:p>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Pr="00D6123B" w:rsidRDefault="00B110BD" w:rsidP="0051032D">
            <w:r w:rsidRPr="00D6123B">
              <w:rPr>
                <w:sz w:val="22"/>
                <w:szCs w:val="22"/>
              </w:rPr>
              <w:t>Региональная игра-конкурс «ЛИС – любитель истории -2011»</w:t>
            </w:r>
          </w:p>
        </w:tc>
        <w:tc>
          <w:tcPr>
            <w:tcW w:w="2790" w:type="dxa"/>
            <w:tcBorders>
              <w:top w:val="single" w:sz="4" w:space="0" w:color="auto"/>
              <w:left w:val="single" w:sz="4" w:space="0" w:color="auto"/>
              <w:bottom w:val="single" w:sz="4" w:space="0" w:color="auto"/>
              <w:right w:val="single" w:sz="4" w:space="0" w:color="auto"/>
            </w:tcBorders>
          </w:tcPr>
          <w:p w:rsidR="00B110BD" w:rsidRPr="00D6123B" w:rsidRDefault="00D6123B" w:rsidP="0051032D">
            <w:pPr>
              <w:jc w:val="center"/>
            </w:pPr>
            <w:r w:rsidRPr="00D6123B">
              <w:rPr>
                <w:sz w:val="22"/>
                <w:szCs w:val="22"/>
              </w:rPr>
              <w:t>266</w:t>
            </w:r>
            <w:r w:rsidR="00B110BD" w:rsidRPr="00D6123B">
              <w:rPr>
                <w:sz w:val="22"/>
                <w:szCs w:val="22"/>
              </w:rPr>
              <w:t xml:space="preserve"> участников</w:t>
            </w:r>
          </w:p>
        </w:tc>
        <w:tc>
          <w:tcPr>
            <w:tcW w:w="4087" w:type="dxa"/>
            <w:tcBorders>
              <w:top w:val="single" w:sz="4" w:space="0" w:color="auto"/>
              <w:left w:val="single" w:sz="4" w:space="0" w:color="auto"/>
              <w:bottom w:val="single" w:sz="4" w:space="0" w:color="auto"/>
              <w:right w:val="single" w:sz="4" w:space="0" w:color="auto"/>
            </w:tcBorders>
          </w:tcPr>
          <w:p w:rsidR="000613F5" w:rsidRPr="000613F5" w:rsidRDefault="000613F5" w:rsidP="0051032D">
            <w:pPr>
              <w:rPr>
                <w:sz w:val="22"/>
                <w:szCs w:val="22"/>
              </w:rPr>
            </w:pPr>
            <w:r>
              <w:rPr>
                <w:sz w:val="22"/>
                <w:szCs w:val="22"/>
              </w:rPr>
              <w:t xml:space="preserve">Диплом </w:t>
            </w:r>
            <w:r>
              <w:rPr>
                <w:sz w:val="22"/>
                <w:szCs w:val="22"/>
                <w:lang w:val="en-US"/>
              </w:rPr>
              <w:t>II</w:t>
            </w:r>
            <w:r>
              <w:rPr>
                <w:sz w:val="22"/>
                <w:szCs w:val="22"/>
              </w:rPr>
              <w:t xml:space="preserve"> степени – Ерофеев Я., 2 кл., </w:t>
            </w:r>
          </w:p>
          <w:p w:rsidR="00B110BD" w:rsidRPr="00927D6F" w:rsidRDefault="000613F5" w:rsidP="000613F5">
            <w:r>
              <w:rPr>
                <w:sz w:val="22"/>
                <w:szCs w:val="22"/>
              </w:rPr>
              <w:t>3 Похвальных</w:t>
            </w:r>
            <w:r w:rsidR="00B110BD" w:rsidRPr="00D6123B">
              <w:rPr>
                <w:sz w:val="22"/>
                <w:szCs w:val="22"/>
              </w:rPr>
              <w:t xml:space="preserve"> отзыв</w:t>
            </w:r>
            <w:r>
              <w:rPr>
                <w:sz w:val="22"/>
                <w:szCs w:val="22"/>
              </w:rPr>
              <w:t>а</w:t>
            </w:r>
            <w:r w:rsidR="00B110BD" w:rsidRPr="00D6123B">
              <w:rPr>
                <w:sz w:val="22"/>
                <w:szCs w:val="22"/>
              </w:rPr>
              <w:t xml:space="preserve"> (</w:t>
            </w:r>
            <w:r>
              <w:rPr>
                <w:sz w:val="22"/>
                <w:szCs w:val="22"/>
              </w:rPr>
              <w:t>Мандурова Н., 3 кл., Дуленцова А., Чавачин М., 4 кл.</w:t>
            </w:r>
            <w:r w:rsidR="00B110BD" w:rsidRPr="00D6123B">
              <w:rPr>
                <w:sz w:val="22"/>
                <w:szCs w:val="22"/>
              </w:rPr>
              <w:t>)</w:t>
            </w:r>
          </w:p>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Pr="00927D6F" w:rsidRDefault="00B110BD" w:rsidP="0051032D">
            <w:r w:rsidRPr="00927D6F">
              <w:rPr>
                <w:sz w:val="22"/>
                <w:szCs w:val="22"/>
              </w:rPr>
              <w:t>Региональная игра-конку</w:t>
            </w:r>
            <w:r>
              <w:rPr>
                <w:sz w:val="22"/>
                <w:szCs w:val="22"/>
              </w:rPr>
              <w:t xml:space="preserve">рс «ТИГР – </w:t>
            </w:r>
            <w:r w:rsidRPr="000613F5">
              <w:rPr>
                <w:sz w:val="22"/>
                <w:szCs w:val="22"/>
              </w:rPr>
              <w:t>2012</w:t>
            </w:r>
            <w:r w:rsidRPr="00927D6F">
              <w:rPr>
                <w:sz w:val="22"/>
                <w:szCs w:val="22"/>
              </w:rPr>
              <w:t>»</w:t>
            </w:r>
          </w:p>
        </w:tc>
        <w:tc>
          <w:tcPr>
            <w:tcW w:w="2790" w:type="dxa"/>
            <w:tcBorders>
              <w:top w:val="single" w:sz="4" w:space="0" w:color="auto"/>
              <w:left w:val="single" w:sz="4" w:space="0" w:color="auto"/>
              <w:bottom w:val="single" w:sz="4" w:space="0" w:color="auto"/>
              <w:right w:val="single" w:sz="4" w:space="0" w:color="auto"/>
            </w:tcBorders>
          </w:tcPr>
          <w:p w:rsidR="00B110BD" w:rsidRPr="00927D6F" w:rsidRDefault="00B110BD" w:rsidP="0051032D">
            <w:pPr>
              <w:jc w:val="center"/>
            </w:pPr>
            <w:r w:rsidRPr="000613F5">
              <w:rPr>
                <w:sz w:val="22"/>
                <w:szCs w:val="22"/>
              </w:rPr>
              <w:t>111</w:t>
            </w:r>
            <w:r w:rsidRPr="00927D6F">
              <w:rPr>
                <w:sz w:val="22"/>
                <w:szCs w:val="22"/>
              </w:rPr>
              <w:t xml:space="preserve"> участников</w:t>
            </w:r>
          </w:p>
        </w:tc>
        <w:tc>
          <w:tcPr>
            <w:tcW w:w="4087" w:type="dxa"/>
            <w:tcBorders>
              <w:top w:val="single" w:sz="4" w:space="0" w:color="auto"/>
              <w:left w:val="single" w:sz="4" w:space="0" w:color="auto"/>
              <w:bottom w:val="single" w:sz="4" w:space="0" w:color="auto"/>
              <w:right w:val="single" w:sz="4" w:space="0" w:color="auto"/>
            </w:tcBorders>
          </w:tcPr>
          <w:p w:rsidR="00B110BD" w:rsidRPr="00927D6F" w:rsidRDefault="00B110BD" w:rsidP="0051032D">
            <w:r w:rsidRPr="00927D6F">
              <w:rPr>
                <w:sz w:val="22"/>
                <w:szCs w:val="22"/>
              </w:rPr>
              <w:t>2 Пох</w:t>
            </w:r>
            <w:r>
              <w:rPr>
                <w:sz w:val="22"/>
                <w:szCs w:val="22"/>
              </w:rPr>
              <w:t>вальных отзыва (Пчелинцева П. 9 кл., Гуляева И. 8 кл.</w:t>
            </w:r>
            <w:r w:rsidRPr="00927D6F">
              <w:rPr>
                <w:sz w:val="22"/>
                <w:szCs w:val="22"/>
              </w:rPr>
              <w:t>)</w:t>
            </w:r>
          </w:p>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Pr="00927D6F" w:rsidRDefault="00B110BD" w:rsidP="00D6123B">
            <w:pPr>
              <w:rPr>
                <w:sz w:val="22"/>
                <w:szCs w:val="22"/>
              </w:rPr>
            </w:pPr>
            <w:r>
              <w:rPr>
                <w:sz w:val="22"/>
                <w:szCs w:val="22"/>
              </w:rPr>
              <w:t>Международная игра-конкурс «Кенгуру -201</w:t>
            </w:r>
            <w:r w:rsidR="00D6123B">
              <w:rPr>
                <w:sz w:val="22"/>
                <w:szCs w:val="22"/>
              </w:rPr>
              <w:t>3</w:t>
            </w:r>
            <w:r>
              <w:rPr>
                <w:sz w:val="22"/>
                <w:szCs w:val="22"/>
              </w:rPr>
              <w:t>»</w:t>
            </w:r>
          </w:p>
        </w:tc>
        <w:tc>
          <w:tcPr>
            <w:tcW w:w="2790" w:type="dxa"/>
            <w:tcBorders>
              <w:top w:val="single" w:sz="4" w:space="0" w:color="auto"/>
              <w:left w:val="single" w:sz="4" w:space="0" w:color="auto"/>
              <w:bottom w:val="single" w:sz="4" w:space="0" w:color="auto"/>
              <w:right w:val="single" w:sz="4" w:space="0" w:color="auto"/>
            </w:tcBorders>
          </w:tcPr>
          <w:p w:rsidR="00B110BD" w:rsidRPr="00D6123B" w:rsidRDefault="00D6123B" w:rsidP="0051032D">
            <w:pPr>
              <w:jc w:val="center"/>
              <w:rPr>
                <w:sz w:val="22"/>
                <w:szCs w:val="22"/>
                <w:lang w:val="en-US"/>
              </w:rPr>
            </w:pPr>
            <w:r w:rsidRPr="00D6123B">
              <w:rPr>
                <w:sz w:val="22"/>
                <w:szCs w:val="22"/>
              </w:rPr>
              <w:t>262</w:t>
            </w:r>
            <w:r w:rsidR="0069747B" w:rsidRPr="00D6123B">
              <w:rPr>
                <w:sz w:val="22"/>
                <w:szCs w:val="22"/>
              </w:rPr>
              <w:t xml:space="preserve"> участник</w:t>
            </w:r>
            <w:r w:rsidRPr="00D6123B">
              <w:rPr>
                <w:sz w:val="22"/>
                <w:szCs w:val="22"/>
              </w:rPr>
              <w:t>а</w:t>
            </w:r>
          </w:p>
        </w:tc>
        <w:tc>
          <w:tcPr>
            <w:tcW w:w="4087" w:type="dxa"/>
            <w:tcBorders>
              <w:top w:val="single" w:sz="4" w:space="0" w:color="auto"/>
              <w:left w:val="single" w:sz="4" w:space="0" w:color="auto"/>
              <w:bottom w:val="single" w:sz="4" w:space="0" w:color="auto"/>
              <w:right w:val="single" w:sz="4" w:space="0" w:color="auto"/>
            </w:tcBorders>
          </w:tcPr>
          <w:p w:rsidR="00B110BD" w:rsidRPr="00D6123B" w:rsidRDefault="00B110BD" w:rsidP="0051032D">
            <w:pPr>
              <w:rPr>
                <w:sz w:val="22"/>
                <w:szCs w:val="22"/>
              </w:rPr>
            </w:pPr>
            <w:r w:rsidRPr="00D6123B">
              <w:rPr>
                <w:sz w:val="22"/>
                <w:szCs w:val="22"/>
              </w:rPr>
              <w:t xml:space="preserve">Похвальные отзывы </w:t>
            </w:r>
          </w:p>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Pr="00927D6F" w:rsidRDefault="00B110BD" w:rsidP="0051032D">
            <w:r w:rsidRPr="00927D6F">
              <w:rPr>
                <w:sz w:val="22"/>
                <w:szCs w:val="22"/>
              </w:rPr>
              <w:t>Региональная игра-конку</w:t>
            </w:r>
            <w:r>
              <w:rPr>
                <w:sz w:val="22"/>
                <w:szCs w:val="22"/>
              </w:rPr>
              <w:t xml:space="preserve">рс «Почемучка – </w:t>
            </w:r>
            <w:r>
              <w:rPr>
                <w:sz w:val="22"/>
                <w:szCs w:val="22"/>
                <w:lang w:val="en-US"/>
              </w:rPr>
              <w:t>2012</w:t>
            </w:r>
            <w:r w:rsidRPr="00927D6F">
              <w:rPr>
                <w:sz w:val="22"/>
                <w:szCs w:val="22"/>
              </w:rPr>
              <w:t>»</w:t>
            </w:r>
          </w:p>
        </w:tc>
        <w:tc>
          <w:tcPr>
            <w:tcW w:w="2790" w:type="dxa"/>
            <w:tcBorders>
              <w:top w:val="single" w:sz="4" w:space="0" w:color="auto"/>
              <w:left w:val="single" w:sz="4" w:space="0" w:color="auto"/>
              <w:bottom w:val="single" w:sz="4" w:space="0" w:color="auto"/>
              <w:right w:val="single" w:sz="4" w:space="0" w:color="auto"/>
            </w:tcBorders>
          </w:tcPr>
          <w:p w:rsidR="00B110BD" w:rsidRDefault="00B110BD" w:rsidP="0051032D">
            <w:pPr>
              <w:jc w:val="center"/>
              <w:rPr>
                <w:sz w:val="22"/>
                <w:szCs w:val="22"/>
                <w:lang w:val="en-US"/>
              </w:rPr>
            </w:pPr>
          </w:p>
        </w:tc>
        <w:tc>
          <w:tcPr>
            <w:tcW w:w="4087" w:type="dxa"/>
            <w:tcBorders>
              <w:top w:val="single" w:sz="4" w:space="0" w:color="auto"/>
              <w:left w:val="single" w:sz="4" w:space="0" w:color="auto"/>
              <w:bottom w:val="single" w:sz="4" w:space="0" w:color="auto"/>
              <w:right w:val="single" w:sz="4" w:space="0" w:color="auto"/>
            </w:tcBorders>
          </w:tcPr>
          <w:p w:rsidR="00B110BD" w:rsidRPr="00927D6F" w:rsidRDefault="00B110BD" w:rsidP="0051032D">
            <w:pPr>
              <w:rPr>
                <w:sz w:val="22"/>
                <w:szCs w:val="22"/>
              </w:rPr>
            </w:pPr>
            <w:r>
              <w:rPr>
                <w:sz w:val="22"/>
                <w:szCs w:val="22"/>
              </w:rPr>
              <w:t xml:space="preserve">Похвальные отзывы </w:t>
            </w:r>
          </w:p>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Pr="00250CF3" w:rsidRDefault="00B110BD" w:rsidP="0051032D">
            <w:r w:rsidRPr="00250CF3">
              <w:rPr>
                <w:sz w:val="22"/>
                <w:szCs w:val="22"/>
              </w:rPr>
              <w:t xml:space="preserve">Международные эвристические олимпиады  «Совенок </w:t>
            </w:r>
            <w:r w:rsidR="00830A26">
              <w:rPr>
                <w:sz w:val="22"/>
                <w:szCs w:val="22"/>
              </w:rPr>
              <w:t>–</w:t>
            </w:r>
            <w:r w:rsidRPr="00250CF3">
              <w:rPr>
                <w:sz w:val="22"/>
                <w:szCs w:val="22"/>
              </w:rPr>
              <w:t xml:space="preserve"> 201</w:t>
            </w:r>
            <w:r w:rsidR="00250CF3" w:rsidRPr="00250CF3">
              <w:rPr>
                <w:sz w:val="22"/>
                <w:szCs w:val="22"/>
              </w:rPr>
              <w:t>3</w:t>
            </w:r>
            <w:r w:rsidRPr="00250CF3">
              <w:rPr>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tcPr>
          <w:p w:rsidR="00B110BD" w:rsidRPr="00250CF3" w:rsidRDefault="00250CF3" w:rsidP="0051032D">
            <w:pPr>
              <w:jc w:val="center"/>
            </w:pPr>
            <w:r w:rsidRPr="00250CF3">
              <w:rPr>
                <w:sz w:val="22"/>
                <w:szCs w:val="22"/>
              </w:rPr>
              <w:t>123</w:t>
            </w:r>
            <w:r w:rsidR="00B110BD" w:rsidRPr="00250CF3">
              <w:rPr>
                <w:sz w:val="22"/>
                <w:szCs w:val="22"/>
              </w:rPr>
              <w:t xml:space="preserve"> участник</w:t>
            </w:r>
            <w:r w:rsidRPr="00250CF3">
              <w:rPr>
                <w:sz w:val="22"/>
                <w:szCs w:val="22"/>
              </w:rPr>
              <w:t>а</w:t>
            </w:r>
            <w:r w:rsidR="00B110BD" w:rsidRPr="00250CF3">
              <w:rPr>
                <w:sz w:val="22"/>
                <w:szCs w:val="22"/>
              </w:rPr>
              <w:t xml:space="preserve"> 1 тура</w:t>
            </w:r>
          </w:p>
        </w:tc>
        <w:tc>
          <w:tcPr>
            <w:tcW w:w="4087" w:type="dxa"/>
            <w:tcBorders>
              <w:top w:val="single" w:sz="4" w:space="0" w:color="auto"/>
              <w:left w:val="single" w:sz="4" w:space="0" w:color="auto"/>
              <w:bottom w:val="single" w:sz="4" w:space="0" w:color="auto"/>
              <w:right w:val="single" w:sz="4" w:space="0" w:color="auto"/>
            </w:tcBorders>
          </w:tcPr>
          <w:p w:rsidR="00B110BD" w:rsidRPr="00250CF3" w:rsidRDefault="00250CF3" w:rsidP="0051032D">
            <w:r w:rsidRPr="00250CF3">
              <w:rPr>
                <w:sz w:val="22"/>
                <w:szCs w:val="22"/>
              </w:rPr>
              <w:t xml:space="preserve">1 – Победитель </w:t>
            </w:r>
            <w:r w:rsidRPr="00250CF3">
              <w:rPr>
                <w:sz w:val="22"/>
                <w:szCs w:val="22"/>
                <w:lang w:val="en-US"/>
              </w:rPr>
              <w:t>I</w:t>
            </w:r>
            <w:r w:rsidRPr="00250CF3">
              <w:rPr>
                <w:sz w:val="22"/>
                <w:szCs w:val="22"/>
              </w:rPr>
              <w:t xml:space="preserve"> тура – Ширяева В., 4 кл., 39</w:t>
            </w:r>
            <w:r w:rsidR="00B110BD" w:rsidRPr="00250CF3">
              <w:rPr>
                <w:sz w:val="22"/>
                <w:szCs w:val="22"/>
              </w:rPr>
              <w:t xml:space="preserve"> призеров </w:t>
            </w:r>
            <w:r w:rsidR="00B110BD" w:rsidRPr="00250CF3">
              <w:rPr>
                <w:sz w:val="22"/>
                <w:szCs w:val="22"/>
                <w:lang w:val="en-US"/>
              </w:rPr>
              <w:t>I</w:t>
            </w:r>
            <w:r w:rsidR="00B110BD" w:rsidRPr="00250CF3">
              <w:rPr>
                <w:sz w:val="22"/>
                <w:szCs w:val="22"/>
              </w:rPr>
              <w:t xml:space="preserve"> тура, </w:t>
            </w:r>
            <w:r w:rsidRPr="00250CF3">
              <w:rPr>
                <w:sz w:val="22"/>
                <w:szCs w:val="22"/>
              </w:rPr>
              <w:t>61</w:t>
            </w:r>
            <w:r w:rsidR="00B110BD" w:rsidRPr="00250CF3">
              <w:rPr>
                <w:sz w:val="22"/>
                <w:szCs w:val="22"/>
              </w:rPr>
              <w:t xml:space="preserve"> лауреат </w:t>
            </w:r>
            <w:r w:rsidR="00B110BD" w:rsidRPr="00250CF3">
              <w:rPr>
                <w:sz w:val="22"/>
                <w:szCs w:val="22"/>
                <w:lang w:val="en-US"/>
              </w:rPr>
              <w:t>I</w:t>
            </w:r>
            <w:r w:rsidR="00B110BD" w:rsidRPr="00250CF3">
              <w:rPr>
                <w:sz w:val="22"/>
                <w:szCs w:val="22"/>
              </w:rPr>
              <w:t xml:space="preserve"> тура</w:t>
            </w:r>
          </w:p>
        </w:tc>
      </w:tr>
      <w:tr w:rsidR="00B110BD" w:rsidRPr="003F422F" w:rsidTr="00C657A3">
        <w:tc>
          <w:tcPr>
            <w:tcW w:w="3012" w:type="dxa"/>
            <w:tcBorders>
              <w:top w:val="single" w:sz="4" w:space="0" w:color="auto"/>
              <w:left w:val="single" w:sz="4" w:space="0" w:color="auto"/>
              <w:bottom w:val="single" w:sz="4" w:space="0" w:color="auto"/>
              <w:right w:val="single" w:sz="4" w:space="0" w:color="auto"/>
            </w:tcBorders>
            <w:shd w:val="clear" w:color="auto" w:fill="auto"/>
          </w:tcPr>
          <w:p w:rsidR="00B110BD" w:rsidRPr="00C657A3" w:rsidRDefault="00B110BD" w:rsidP="0051032D">
            <w:r w:rsidRPr="00C657A3">
              <w:rPr>
                <w:sz w:val="22"/>
                <w:szCs w:val="22"/>
              </w:rPr>
              <w:t>«Альбус – 2013» для учащихся 4-9 кл.</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B110BD" w:rsidRPr="00C657A3" w:rsidRDefault="00C657A3" w:rsidP="00C657A3">
            <w:pPr>
              <w:jc w:val="center"/>
            </w:pPr>
            <w:r w:rsidRPr="00C657A3">
              <w:rPr>
                <w:sz w:val="22"/>
                <w:szCs w:val="22"/>
              </w:rPr>
              <w:t>479 участников</w:t>
            </w:r>
          </w:p>
        </w:tc>
        <w:tc>
          <w:tcPr>
            <w:tcW w:w="4087" w:type="dxa"/>
            <w:tcBorders>
              <w:top w:val="single" w:sz="4" w:space="0" w:color="auto"/>
              <w:left w:val="single" w:sz="4" w:space="0" w:color="auto"/>
              <w:bottom w:val="single" w:sz="4" w:space="0" w:color="auto"/>
              <w:right w:val="single" w:sz="4" w:space="0" w:color="auto"/>
            </w:tcBorders>
            <w:shd w:val="clear" w:color="auto" w:fill="auto"/>
          </w:tcPr>
          <w:p w:rsidR="00B110BD" w:rsidRPr="00C657A3" w:rsidRDefault="00C657A3" w:rsidP="0051032D">
            <w:r>
              <w:rPr>
                <w:sz w:val="22"/>
                <w:szCs w:val="22"/>
              </w:rPr>
              <w:t>Результаты будут позже</w:t>
            </w:r>
          </w:p>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Pr="00DD3EC2" w:rsidRDefault="00B110BD" w:rsidP="0051032D">
            <w:r w:rsidRPr="00DD3EC2">
              <w:rPr>
                <w:sz w:val="22"/>
                <w:szCs w:val="22"/>
              </w:rPr>
              <w:t>Региональный конкурс «Почемучка – 201</w:t>
            </w:r>
            <w:r w:rsidR="00DD3EC2" w:rsidRPr="00DD3EC2">
              <w:rPr>
                <w:sz w:val="22"/>
                <w:szCs w:val="22"/>
              </w:rPr>
              <w:t>3</w:t>
            </w:r>
            <w:r w:rsidRPr="00DD3EC2">
              <w:rPr>
                <w:sz w:val="22"/>
                <w:szCs w:val="22"/>
              </w:rPr>
              <w:t>»</w:t>
            </w:r>
          </w:p>
        </w:tc>
        <w:tc>
          <w:tcPr>
            <w:tcW w:w="2790" w:type="dxa"/>
            <w:tcBorders>
              <w:top w:val="single" w:sz="4" w:space="0" w:color="auto"/>
              <w:left w:val="single" w:sz="4" w:space="0" w:color="auto"/>
              <w:bottom w:val="single" w:sz="4" w:space="0" w:color="auto"/>
              <w:right w:val="single" w:sz="4" w:space="0" w:color="auto"/>
            </w:tcBorders>
          </w:tcPr>
          <w:p w:rsidR="00B110BD" w:rsidRPr="00DD3EC2" w:rsidRDefault="00DD3EC2" w:rsidP="0051032D">
            <w:pPr>
              <w:jc w:val="center"/>
            </w:pPr>
            <w:r w:rsidRPr="00DD3EC2">
              <w:rPr>
                <w:sz w:val="22"/>
                <w:szCs w:val="22"/>
              </w:rPr>
              <w:t>204</w:t>
            </w:r>
            <w:r w:rsidR="00B110BD" w:rsidRPr="00DD3EC2">
              <w:rPr>
                <w:sz w:val="22"/>
                <w:szCs w:val="22"/>
              </w:rPr>
              <w:t xml:space="preserve"> участник</w:t>
            </w:r>
            <w:r w:rsidRPr="00DD3EC2">
              <w:rPr>
                <w:sz w:val="22"/>
                <w:szCs w:val="22"/>
              </w:rPr>
              <w:t>а</w:t>
            </w:r>
          </w:p>
        </w:tc>
        <w:tc>
          <w:tcPr>
            <w:tcW w:w="4087" w:type="dxa"/>
            <w:tcBorders>
              <w:top w:val="single" w:sz="4" w:space="0" w:color="auto"/>
              <w:left w:val="single" w:sz="4" w:space="0" w:color="auto"/>
              <w:bottom w:val="single" w:sz="4" w:space="0" w:color="auto"/>
              <w:right w:val="single" w:sz="4" w:space="0" w:color="auto"/>
            </w:tcBorders>
          </w:tcPr>
          <w:p w:rsidR="00B110BD" w:rsidRPr="000613F5" w:rsidRDefault="000613F5" w:rsidP="0051032D">
            <w:r w:rsidRPr="000613F5">
              <w:rPr>
                <w:sz w:val="22"/>
                <w:szCs w:val="22"/>
              </w:rPr>
              <w:t>Сертификаты</w:t>
            </w:r>
          </w:p>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Pr="00C657A3" w:rsidRDefault="00B110BD" w:rsidP="0051032D">
            <w:r w:rsidRPr="00C657A3">
              <w:rPr>
                <w:sz w:val="22"/>
                <w:szCs w:val="22"/>
              </w:rPr>
              <w:t>Марафон знаний среди учащихся 5-7 классов (школьный этап)</w:t>
            </w:r>
          </w:p>
        </w:tc>
        <w:tc>
          <w:tcPr>
            <w:tcW w:w="2790" w:type="dxa"/>
            <w:tcBorders>
              <w:top w:val="single" w:sz="4" w:space="0" w:color="auto"/>
              <w:left w:val="single" w:sz="4" w:space="0" w:color="auto"/>
              <w:bottom w:val="single" w:sz="4" w:space="0" w:color="auto"/>
              <w:right w:val="single" w:sz="4" w:space="0" w:color="auto"/>
            </w:tcBorders>
          </w:tcPr>
          <w:p w:rsidR="00B110BD" w:rsidRPr="00C657A3" w:rsidRDefault="00B110BD" w:rsidP="00C657A3">
            <w:pPr>
              <w:jc w:val="center"/>
            </w:pPr>
            <w:r w:rsidRPr="00C657A3">
              <w:rPr>
                <w:sz w:val="22"/>
                <w:szCs w:val="22"/>
              </w:rPr>
              <w:t>2</w:t>
            </w:r>
            <w:r w:rsidR="00C657A3" w:rsidRPr="00C657A3">
              <w:rPr>
                <w:sz w:val="22"/>
                <w:szCs w:val="22"/>
              </w:rPr>
              <w:t>1</w:t>
            </w:r>
            <w:r w:rsidRPr="00C657A3">
              <w:rPr>
                <w:sz w:val="22"/>
                <w:szCs w:val="22"/>
              </w:rPr>
              <w:t xml:space="preserve"> участника</w:t>
            </w:r>
          </w:p>
        </w:tc>
        <w:tc>
          <w:tcPr>
            <w:tcW w:w="4087" w:type="dxa"/>
            <w:tcBorders>
              <w:top w:val="single" w:sz="4" w:space="0" w:color="auto"/>
              <w:left w:val="single" w:sz="4" w:space="0" w:color="auto"/>
              <w:bottom w:val="single" w:sz="4" w:space="0" w:color="auto"/>
              <w:right w:val="single" w:sz="4" w:space="0" w:color="auto"/>
            </w:tcBorders>
          </w:tcPr>
          <w:p w:rsidR="00B110BD" w:rsidRPr="00C657A3" w:rsidRDefault="00B110BD" w:rsidP="0051032D">
            <w:r w:rsidRPr="00C657A3">
              <w:rPr>
                <w:sz w:val="22"/>
                <w:szCs w:val="22"/>
              </w:rPr>
              <w:t>Победители по параллелям:</w:t>
            </w:r>
          </w:p>
          <w:p w:rsidR="00B110BD" w:rsidRPr="00C657A3" w:rsidRDefault="00B110BD" w:rsidP="0051032D">
            <w:r w:rsidRPr="00C657A3">
              <w:rPr>
                <w:sz w:val="22"/>
                <w:szCs w:val="22"/>
              </w:rPr>
              <w:t xml:space="preserve">5 кл. – </w:t>
            </w:r>
            <w:r w:rsidR="00C657A3" w:rsidRPr="00C657A3">
              <w:rPr>
                <w:sz w:val="22"/>
                <w:szCs w:val="22"/>
              </w:rPr>
              <w:t>Кузнецова А.</w:t>
            </w:r>
            <w:r w:rsidRPr="00C657A3">
              <w:rPr>
                <w:sz w:val="22"/>
                <w:szCs w:val="22"/>
              </w:rPr>
              <w:t>.,</w:t>
            </w:r>
          </w:p>
          <w:p w:rsidR="00B110BD" w:rsidRPr="00C657A3" w:rsidRDefault="00B110BD" w:rsidP="0051032D">
            <w:r w:rsidRPr="00C657A3">
              <w:rPr>
                <w:sz w:val="22"/>
                <w:szCs w:val="22"/>
              </w:rPr>
              <w:t xml:space="preserve">6 кл. – </w:t>
            </w:r>
            <w:r w:rsidR="00C657A3" w:rsidRPr="00C657A3">
              <w:rPr>
                <w:sz w:val="22"/>
                <w:szCs w:val="22"/>
              </w:rPr>
              <w:t>Кочурова Ю.</w:t>
            </w:r>
            <w:r w:rsidRPr="00C657A3">
              <w:rPr>
                <w:sz w:val="22"/>
                <w:szCs w:val="22"/>
              </w:rPr>
              <w:t>,</w:t>
            </w:r>
          </w:p>
          <w:p w:rsidR="00B110BD" w:rsidRPr="00C657A3" w:rsidRDefault="00B110BD" w:rsidP="00C657A3">
            <w:r w:rsidRPr="00C657A3">
              <w:rPr>
                <w:sz w:val="22"/>
                <w:szCs w:val="22"/>
              </w:rPr>
              <w:t xml:space="preserve">7 кл. – </w:t>
            </w:r>
            <w:r w:rsidR="00C657A3" w:rsidRPr="00C657A3">
              <w:rPr>
                <w:sz w:val="22"/>
                <w:szCs w:val="22"/>
              </w:rPr>
              <w:t>Торопынина М.</w:t>
            </w:r>
          </w:p>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Pr="00277DAB" w:rsidRDefault="00B110BD" w:rsidP="0051032D">
            <w:r>
              <w:rPr>
                <w:sz w:val="22"/>
                <w:szCs w:val="22"/>
              </w:rPr>
              <w:t>Всероссийская дистанционная олимпиада по литературе «Осенний марафон»</w:t>
            </w:r>
          </w:p>
        </w:tc>
        <w:tc>
          <w:tcPr>
            <w:tcW w:w="2790" w:type="dxa"/>
            <w:tcBorders>
              <w:top w:val="single" w:sz="4" w:space="0" w:color="auto"/>
              <w:left w:val="single" w:sz="4" w:space="0" w:color="auto"/>
              <w:bottom w:val="single" w:sz="4" w:space="0" w:color="auto"/>
              <w:right w:val="single" w:sz="4" w:space="0" w:color="auto"/>
            </w:tcBorders>
          </w:tcPr>
          <w:p w:rsidR="00B110BD" w:rsidRPr="00277DAB" w:rsidRDefault="00B110BD" w:rsidP="0051032D">
            <w:pPr>
              <w:jc w:val="center"/>
            </w:pPr>
            <w:r>
              <w:rPr>
                <w:sz w:val="22"/>
                <w:szCs w:val="22"/>
              </w:rPr>
              <w:t>6 участников</w:t>
            </w:r>
          </w:p>
        </w:tc>
        <w:tc>
          <w:tcPr>
            <w:tcW w:w="4087" w:type="dxa"/>
            <w:tcBorders>
              <w:top w:val="single" w:sz="4" w:space="0" w:color="auto"/>
              <w:left w:val="single" w:sz="4" w:space="0" w:color="auto"/>
              <w:bottom w:val="single" w:sz="4" w:space="0" w:color="auto"/>
              <w:right w:val="single" w:sz="4" w:space="0" w:color="auto"/>
            </w:tcBorders>
          </w:tcPr>
          <w:p w:rsidR="00B110BD" w:rsidRDefault="00B110BD" w:rsidP="0051032D">
            <w:pPr>
              <w:rPr>
                <w:sz w:val="22"/>
                <w:szCs w:val="22"/>
              </w:rPr>
            </w:pPr>
            <w:r>
              <w:rPr>
                <w:sz w:val="22"/>
                <w:szCs w:val="22"/>
                <w:lang w:val="en-US"/>
              </w:rPr>
              <w:t>II</w:t>
            </w:r>
            <w:r>
              <w:rPr>
                <w:sz w:val="22"/>
                <w:szCs w:val="22"/>
              </w:rPr>
              <w:t xml:space="preserve"> место – Жукова М., 6Б кл.; Мощанская А.,6 кл.,</w:t>
            </w:r>
            <w:r w:rsidRPr="002C48DF">
              <w:rPr>
                <w:sz w:val="22"/>
                <w:szCs w:val="22"/>
              </w:rPr>
              <w:t xml:space="preserve"> </w:t>
            </w:r>
          </w:p>
          <w:p w:rsidR="00B110BD" w:rsidRDefault="00B110BD" w:rsidP="0051032D">
            <w:pPr>
              <w:rPr>
                <w:sz w:val="22"/>
                <w:szCs w:val="22"/>
              </w:rPr>
            </w:pPr>
            <w:r>
              <w:rPr>
                <w:sz w:val="22"/>
                <w:szCs w:val="22"/>
                <w:lang w:val="en-US"/>
              </w:rPr>
              <w:t>III</w:t>
            </w:r>
            <w:r>
              <w:rPr>
                <w:sz w:val="22"/>
                <w:szCs w:val="22"/>
              </w:rPr>
              <w:t xml:space="preserve"> место -  Яганов А.,7 кл.,</w:t>
            </w:r>
          </w:p>
          <w:p w:rsidR="00B110BD" w:rsidRDefault="00B110BD" w:rsidP="0051032D">
            <w:r>
              <w:rPr>
                <w:sz w:val="22"/>
                <w:szCs w:val="22"/>
              </w:rPr>
              <w:t>Теплоухова А. 7 кл.)</w:t>
            </w:r>
          </w:p>
          <w:p w:rsidR="00B110BD" w:rsidRPr="00277DAB" w:rsidRDefault="00B110BD" w:rsidP="0051032D"/>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Default="00B110BD" w:rsidP="0051032D">
            <w:r>
              <w:rPr>
                <w:sz w:val="22"/>
                <w:szCs w:val="22"/>
              </w:rPr>
              <w:t>Всероссийская дистанционная олимпиада по литературе «Уж небо осенью дышало…»</w:t>
            </w:r>
          </w:p>
        </w:tc>
        <w:tc>
          <w:tcPr>
            <w:tcW w:w="2790" w:type="dxa"/>
            <w:tcBorders>
              <w:top w:val="single" w:sz="4" w:space="0" w:color="auto"/>
              <w:left w:val="single" w:sz="4" w:space="0" w:color="auto"/>
              <w:bottom w:val="single" w:sz="4" w:space="0" w:color="auto"/>
              <w:right w:val="single" w:sz="4" w:space="0" w:color="auto"/>
            </w:tcBorders>
          </w:tcPr>
          <w:p w:rsidR="00B110BD" w:rsidRDefault="00B110BD" w:rsidP="0051032D">
            <w:pPr>
              <w:jc w:val="center"/>
            </w:pPr>
            <w:r>
              <w:rPr>
                <w:sz w:val="22"/>
                <w:szCs w:val="22"/>
              </w:rPr>
              <w:t>3 участника</w:t>
            </w:r>
          </w:p>
        </w:tc>
        <w:tc>
          <w:tcPr>
            <w:tcW w:w="4087" w:type="dxa"/>
            <w:tcBorders>
              <w:top w:val="single" w:sz="4" w:space="0" w:color="auto"/>
              <w:left w:val="single" w:sz="4" w:space="0" w:color="auto"/>
              <w:bottom w:val="single" w:sz="4" w:space="0" w:color="auto"/>
              <w:right w:val="single" w:sz="4" w:space="0" w:color="auto"/>
            </w:tcBorders>
          </w:tcPr>
          <w:p w:rsidR="00B110BD" w:rsidRDefault="00B110BD" w:rsidP="0051032D">
            <w:r>
              <w:rPr>
                <w:sz w:val="22"/>
                <w:szCs w:val="22"/>
              </w:rPr>
              <w:t xml:space="preserve">3 Диплома (Мощанская А.,6 кл., </w:t>
            </w:r>
            <w:r>
              <w:rPr>
                <w:sz w:val="22"/>
                <w:szCs w:val="22"/>
                <w:lang w:val="en-US"/>
              </w:rPr>
              <w:t>II</w:t>
            </w:r>
            <w:r w:rsidRPr="002C48DF">
              <w:rPr>
                <w:sz w:val="22"/>
                <w:szCs w:val="22"/>
              </w:rPr>
              <w:t xml:space="preserve"> </w:t>
            </w:r>
            <w:r>
              <w:rPr>
                <w:sz w:val="22"/>
                <w:szCs w:val="22"/>
              </w:rPr>
              <w:t xml:space="preserve">место </w:t>
            </w:r>
            <w:r w:rsidR="00830A26">
              <w:rPr>
                <w:sz w:val="22"/>
                <w:szCs w:val="22"/>
              </w:rPr>
              <w:t>–</w:t>
            </w:r>
            <w:r>
              <w:rPr>
                <w:sz w:val="22"/>
                <w:szCs w:val="22"/>
              </w:rPr>
              <w:t xml:space="preserve"> Кислова Д., Конева А.,6 кл.)</w:t>
            </w:r>
          </w:p>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Default="00B110BD" w:rsidP="0051032D">
            <w:r>
              <w:rPr>
                <w:sz w:val="22"/>
                <w:szCs w:val="22"/>
              </w:rPr>
              <w:t>Всероссийский дистанционный конкурс школьных сочинений и эссе «Осенние заметки о летних впечатлениях»</w:t>
            </w:r>
          </w:p>
        </w:tc>
        <w:tc>
          <w:tcPr>
            <w:tcW w:w="2790" w:type="dxa"/>
            <w:tcBorders>
              <w:top w:val="single" w:sz="4" w:space="0" w:color="auto"/>
              <w:left w:val="single" w:sz="4" w:space="0" w:color="auto"/>
              <w:bottom w:val="single" w:sz="4" w:space="0" w:color="auto"/>
              <w:right w:val="single" w:sz="4" w:space="0" w:color="auto"/>
            </w:tcBorders>
          </w:tcPr>
          <w:p w:rsidR="00B110BD" w:rsidRDefault="00B110BD" w:rsidP="0051032D">
            <w:pPr>
              <w:jc w:val="center"/>
            </w:pPr>
            <w:r>
              <w:rPr>
                <w:sz w:val="22"/>
                <w:szCs w:val="22"/>
              </w:rPr>
              <w:t>1 участник</w:t>
            </w:r>
          </w:p>
        </w:tc>
        <w:tc>
          <w:tcPr>
            <w:tcW w:w="4087" w:type="dxa"/>
            <w:tcBorders>
              <w:top w:val="single" w:sz="4" w:space="0" w:color="auto"/>
              <w:left w:val="single" w:sz="4" w:space="0" w:color="auto"/>
              <w:bottom w:val="single" w:sz="4" w:space="0" w:color="auto"/>
              <w:right w:val="single" w:sz="4" w:space="0" w:color="auto"/>
            </w:tcBorders>
          </w:tcPr>
          <w:p w:rsidR="00B110BD" w:rsidRDefault="00B110BD" w:rsidP="0051032D">
            <w:r>
              <w:rPr>
                <w:sz w:val="22"/>
                <w:szCs w:val="22"/>
                <w:lang w:val="en-US"/>
              </w:rPr>
              <w:t>III</w:t>
            </w:r>
            <w:r>
              <w:rPr>
                <w:sz w:val="22"/>
                <w:szCs w:val="22"/>
              </w:rPr>
              <w:t xml:space="preserve"> место </w:t>
            </w:r>
            <w:r w:rsidR="00830A26">
              <w:rPr>
                <w:sz w:val="22"/>
                <w:szCs w:val="22"/>
              </w:rPr>
              <w:t>–</w:t>
            </w:r>
            <w:r>
              <w:rPr>
                <w:sz w:val="22"/>
                <w:szCs w:val="22"/>
              </w:rPr>
              <w:t xml:space="preserve"> Кислова Д., 7А кл.</w:t>
            </w:r>
          </w:p>
        </w:tc>
      </w:tr>
      <w:tr w:rsidR="00B110BD" w:rsidRPr="003F422F" w:rsidTr="003D7AC3">
        <w:tc>
          <w:tcPr>
            <w:tcW w:w="3012" w:type="dxa"/>
            <w:tcBorders>
              <w:top w:val="single" w:sz="4" w:space="0" w:color="auto"/>
              <w:left w:val="single" w:sz="4" w:space="0" w:color="auto"/>
              <w:bottom w:val="single" w:sz="4" w:space="0" w:color="auto"/>
              <w:right w:val="single" w:sz="4" w:space="0" w:color="auto"/>
            </w:tcBorders>
          </w:tcPr>
          <w:p w:rsidR="00B110BD" w:rsidRDefault="00B110BD" w:rsidP="0051032D">
            <w:pPr>
              <w:rPr>
                <w:sz w:val="22"/>
                <w:szCs w:val="22"/>
              </w:rPr>
            </w:pPr>
            <w:r>
              <w:rPr>
                <w:sz w:val="22"/>
                <w:szCs w:val="22"/>
              </w:rPr>
              <w:t xml:space="preserve">Всероссийский </w:t>
            </w:r>
            <w:r>
              <w:rPr>
                <w:sz w:val="22"/>
                <w:szCs w:val="22"/>
              </w:rPr>
              <w:lastRenderedPageBreak/>
              <w:t>дистанционный конкурс рисунков «Осень в поэзии»</w:t>
            </w:r>
          </w:p>
        </w:tc>
        <w:tc>
          <w:tcPr>
            <w:tcW w:w="2790" w:type="dxa"/>
            <w:tcBorders>
              <w:top w:val="single" w:sz="4" w:space="0" w:color="auto"/>
              <w:left w:val="single" w:sz="4" w:space="0" w:color="auto"/>
              <w:bottom w:val="single" w:sz="4" w:space="0" w:color="auto"/>
              <w:right w:val="single" w:sz="4" w:space="0" w:color="auto"/>
            </w:tcBorders>
          </w:tcPr>
          <w:p w:rsidR="00B110BD" w:rsidRDefault="00B110BD" w:rsidP="0051032D">
            <w:pPr>
              <w:jc w:val="center"/>
              <w:rPr>
                <w:sz w:val="22"/>
                <w:szCs w:val="22"/>
              </w:rPr>
            </w:pPr>
            <w:r>
              <w:rPr>
                <w:sz w:val="22"/>
                <w:szCs w:val="22"/>
              </w:rPr>
              <w:lastRenderedPageBreak/>
              <w:t>2 участника</w:t>
            </w:r>
          </w:p>
        </w:tc>
        <w:tc>
          <w:tcPr>
            <w:tcW w:w="4087" w:type="dxa"/>
            <w:tcBorders>
              <w:top w:val="single" w:sz="4" w:space="0" w:color="auto"/>
              <w:left w:val="single" w:sz="4" w:space="0" w:color="auto"/>
              <w:bottom w:val="single" w:sz="4" w:space="0" w:color="auto"/>
              <w:right w:val="single" w:sz="4" w:space="0" w:color="auto"/>
            </w:tcBorders>
          </w:tcPr>
          <w:p w:rsidR="00B110BD" w:rsidRPr="002C48DF" w:rsidRDefault="00B110BD" w:rsidP="0051032D">
            <w:pPr>
              <w:rPr>
                <w:sz w:val="22"/>
                <w:szCs w:val="22"/>
              </w:rPr>
            </w:pPr>
            <w:r>
              <w:rPr>
                <w:sz w:val="22"/>
                <w:szCs w:val="22"/>
                <w:lang w:val="en-US"/>
              </w:rPr>
              <w:t>I</w:t>
            </w:r>
            <w:r>
              <w:rPr>
                <w:sz w:val="22"/>
                <w:szCs w:val="22"/>
              </w:rPr>
              <w:t xml:space="preserve"> место – Посохина В., 7А кл.</w:t>
            </w:r>
          </w:p>
        </w:tc>
      </w:tr>
      <w:tr w:rsidR="00DD3EC2" w:rsidRPr="003F422F" w:rsidTr="003D7AC3">
        <w:tc>
          <w:tcPr>
            <w:tcW w:w="3012" w:type="dxa"/>
            <w:tcBorders>
              <w:top w:val="single" w:sz="4" w:space="0" w:color="auto"/>
              <w:left w:val="single" w:sz="4" w:space="0" w:color="auto"/>
              <w:bottom w:val="single" w:sz="4" w:space="0" w:color="auto"/>
              <w:right w:val="single" w:sz="4" w:space="0" w:color="auto"/>
            </w:tcBorders>
          </w:tcPr>
          <w:p w:rsidR="00DD3EC2" w:rsidRDefault="00DD3EC2" w:rsidP="0051032D">
            <w:pPr>
              <w:rPr>
                <w:sz w:val="22"/>
                <w:szCs w:val="22"/>
              </w:rPr>
            </w:pPr>
            <w:r>
              <w:rPr>
                <w:sz w:val="22"/>
                <w:szCs w:val="22"/>
              </w:rPr>
              <w:lastRenderedPageBreak/>
              <w:t>Всероссийская олимпиада по развитию воображения «Загадки»</w:t>
            </w:r>
          </w:p>
        </w:tc>
        <w:tc>
          <w:tcPr>
            <w:tcW w:w="2790" w:type="dxa"/>
            <w:tcBorders>
              <w:top w:val="single" w:sz="4" w:space="0" w:color="auto"/>
              <w:left w:val="single" w:sz="4" w:space="0" w:color="auto"/>
              <w:bottom w:val="single" w:sz="4" w:space="0" w:color="auto"/>
              <w:right w:val="single" w:sz="4" w:space="0" w:color="auto"/>
            </w:tcBorders>
          </w:tcPr>
          <w:p w:rsidR="00DD3EC2" w:rsidRDefault="00DD3EC2" w:rsidP="0051032D">
            <w:pPr>
              <w:jc w:val="center"/>
              <w:rPr>
                <w:sz w:val="22"/>
                <w:szCs w:val="22"/>
              </w:rPr>
            </w:pPr>
            <w:r>
              <w:rPr>
                <w:sz w:val="22"/>
                <w:szCs w:val="22"/>
              </w:rPr>
              <w:t>12</w:t>
            </w:r>
            <w:r w:rsidR="000853E8">
              <w:rPr>
                <w:sz w:val="22"/>
                <w:szCs w:val="22"/>
              </w:rPr>
              <w:t xml:space="preserve"> участников</w:t>
            </w:r>
          </w:p>
        </w:tc>
        <w:tc>
          <w:tcPr>
            <w:tcW w:w="4087" w:type="dxa"/>
            <w:tcBorders>
              <w:top w:val="single" w:sz="4" w:space="0" w:color="auto"/>
              <w:left w:val="single" w:sz="4" w:space="0" w:color="auto"/>
              <w:bottom w:val="single" w:sz="4" w:space="0" w:color="auto"/>
              <w:right w:val="single" w:sz="4" w:space="0" w:color="auto"/>
            </w:tcBorders>
          </w:tcPr>
          <w:p w:rsidR="00DD3EC2" w:rsidRPr="00DD3EC2" w:rsidRDefault="00DD3EC2" w:rsidP="0051032D">
            <w:pPr>
              <w:rPr>
                <w:sz w:val="22"/>
                <w:szCs w:val="22"/>
              </w:rPr>
            </w:pPr>
            <w:r>
              <w:rPr>
                <w:sz w:val="22"/>
                <w:szCs w:val="22"/>
              </w:rPr>
              <w:t xml:space="preserve">Диплом за </w:t>
            </w:r>
            <w:r>
              <w:rPr>
                <w:sz w:val="22"/>
                <w:szCs w:val="22"/>
                <w:lang w:val="en-US"/>
              </w:rPr>
              <w:t>I</w:t>
            </w:r>
            <w:r>
              <w:rPr>
                <w:sz w:val="22"/>
                <w:szCs w:val="22"/>
              </w:rPr>
              <w:t xml:space="preserve"> место – Сажина К., 1Б кл.</w:t>
            </w:r>
          </w:p>
          <w:p w:rsidR="00DD3EC2" w:rsidRPr="00DD3EC2" w:rsidRDefault="00DD3EC2" w:rsidP="0051032D">
            <w:pPr>
              <w:rPr>
                <w:sz w:val="22"/>
                <w:szCs w:val="22"/>
              </w:rPr>
            </w:pPr>
            <w:r>
              <w:rPr>
                <w:sz w:val="22"/>
                <w:szCs w:val="22"/>
              </w:rPr>
              <w:t xml:space="preserve">Диплом за </w:t>
            </w:r>
            <w:r>
              <w:rPr>
                <w:sz w:val="22"/>
                <w:szCs w:val="22"/>
                <w:lang w:val="en-US"/>
              </w:rPr>
              <w:t>II</w:t>
            </w:r>
            <w:r>
              <w:rPr>
                <w:sz w:val="22"/>
                <w:szCs w:val="22"/>
              </w:rPr>
              <w:t xml:space="preserve"> место – Дребезгин Н., 1Б кл., Катаева В., 1 Б кл.</w:t>
            </w:r>
          </w:p>
          <w:p w:rsidR="00DD3EC2" w:rsidRPr="00DD3EC2" w:rsidRDefault="00DD3EC2" w:rsidP="0051032D">
            <w:pPr>
              <w:rPr>
                <w:sz w:val="22"/>
                <w:szCs w:val="22"/>
              </w:rPr>
            </w:pPr>
            <w:r>
              <w:rPr>
                <w:sz w:val="22"/>
                <w:szCs w:val="22"/>
              </w:rPr>
              <w:t xml:space="preserve">Диплом за </w:t>
            </w:r>
            <w:r>
              <w:rPr>
                <w:sz w:val="22"/>
                <w:szCs w:val="22"/>
                <w:lang w:val="en-US"/>
              </w:rPr>
              <w:t>III</w:t>
            </w:r>
            <w:r>
              <w:rPr>
                <w:sz w:val="22"/>
                <w:szCs w:val="22"/>
              </w:rPr>
              <w:t xml:space="preserve"> место – Старков А., Толкачева В., 1Б кл.</w:t>
            </w:r>
          </w:p>
        </w:tc>
      </w:tr>
      <w:tr w:rsidR="00F5359B" w:rsidRPr="003F422F" w:rsidTr="003D7AC3">
        <w:tc>
          <w:tcPr>
            <w:tcW w:w="3012" w:type="dxa"/>
            <w:tcBorders>
              <w:top w:val="single" w:sz="4" w:space="0" w:color="auto"/>
              <w:left w:val="single" w:sz="4" w:space="0" w:color="auto"/>
              <w:bottom w:val="single" w:sz="4" w:space="0" w:color="auto"/>
              <w:right w:val="single" w:sz="4" w:space="0" w:color="auto"/>
            </w:tcBorders>
          </w:tcPr>
          <w:p w:rsidR="00F5359B" w:rsidRDefault="00F5359B" w:rsidP="0051032D">
            <w:pPr>
              <w:rPr>
                <w:sz w:val="22"/>
                <w:szCs w:val="22"/>
              </w:rPr>
            </w:pPr>
            <w:r>
              <w:rPr>
                <w:sz w:val="22"/>
                <w:szCs w:val="22"/>
              </w:rPr>
              <w:t>Всероссийская дистанционная олимпиада «Что нас окружает»</w:t>
            </w:r>
          </w:p>
        </w:tc>
        <w:tc>
          <w:tcPr>
            <w:tcW w:w="2790" w:type="dxa"/>
            <w:tcBorders>
              <w:top w:val="single" w:sz="4" w:space="0" w:color="auto"/>
              <w:left w:val="single" w:sz="4" w:space="0" w:color="auto"/>
              <w:bottom w:val="single" w:sz="4" w:space="0" w:color="auto"/>
              <w:right w:val="single" w:sz="4" w:space="0" w:color="auto"/>
            </w:tcBorders>
          </w:tcPr>
          <w:p w:rsidR="00F5359B" w:rsidRDefault="00F5359B" w:rsidP="0051032D">
            <w:pPr>
              <w:jc w:val="center"/>
              <w:rPr>
                <w:sz w:val="22"/>
                <w:szCs w:val="22"/>
              </w:rPr>
            </w:pPr>
            <w:r>
              <w:rPr>
                <w:sz w:val="22"/>
                <w:szCs w:val="22"/>
              </w:rPr>
              <w:t>1 участник</w:t>
            </w:r>
          </w:p>
        </w:tc>
        <w:tc>
          <w:tcPr>
            <w:tcW w:w="4087" w:type="dxa"/>
            <w:tcBorders>
              <w:top w:val="single" w:sz="4" w:space="0" w:color="auto"/>
              <w:left w:val="single" w:sz="4" w:space="0" w:color="auto"/>
              <w:bottom w:val="single" w:sz="4" w:space="0" w:color="auto"/>
              <w:right w:val="single" w:sz="4" w:space="0" w:color="auto"/>
            </w:tcBorders>
          </w:tcPr>
          <w:p w:rsidR="00F5359B" w:rsidRDefault="00F5359B" w:rsidP="0051032D">
            <w:pPr>
              <w:rPr>
                <w:sz w:val="22"/>
                <w:szCs w:val="22"/>
              </w:rPr>
            </w:pPr>
            <w:r>
              <w:rPr>
                <w:sz w:val="22"/>
                <w:szCs w:val="22"/>
              </w:rPr>
              <w:t>Диплом лауреата – Кучумов В., 3 Б кл.</w:t>
            </w:r>
          </w:p>
        </w:tc>
      </w:tr>
      <w:tr w:rsidR="00F5359B" w:rsidRPr="003F422F" w:rsidTr="003D7AC3">
        <w:tc>
          <w:tcPr>
            <w:tcW w:w="3012" w:type="dxa"/>
            <w:tcBorders>
              <w:top w:val="single" w:sz="4" w:space="0" w:color="auto"/>
              <w:left w:val="single" w:sz="4" w:space="0" w:color="auto"/>
              <w:bottom w:val="single" w:sz="4" w:space="0" w:color="auto"/>
              <w:right w:val="single" w:sz="4" w:space="0" w:color="auto"/>
            </w:tcBorders>
          </w:tcPr>
          <w:p w:rsidR="00F5359B" w:rsidRDefault="00F5359B" w:rsidP="0051032D">
            <w:pPr>
              <w:rPr>
                <w:sz w:val="22"/>
                <w:szCs w:val="22"/>
              </w:rPr>
            </w:pPr>
            <w:r>
              <w:rPr>
                <w:sz w:val="22"/>
                <w:szCs w:val="22"/>
              </w:rPr>
              <w:t>Всероссийская викторина «Математический турнир»</w:t>
            </w:r>
          </w:p>
        </w:tc>
        <w:tc>
          <w:tcPr>
            <w:tcW w:w="2790" w:type="dxa"/>
            <w:tcBorders>
              <w:top w:val="single" w:sz="4" w:space="0" w:color="auto"/>
              <w:left w:val="single" w:sz="4" w:space="0" w:color="auto"/>
              <w:bottom w:val="single" w:sz="4" w:space="0" w:color="auto"/>
              <w:right w:val="single" w:sz="4" w:space="0" w:color="auto"/>
            </w:tcBorders>
          </w:tcPr>
          <w:p w:rsidR="00F5359B" w:rsidRDefault="00F5359B" w:rsidP="0051032D">
            <w:pPr>
              <w:jc w:val="center"/>
              <w:rPr>
                <w:sz w:val="22"/>
                <w:szCs w:val="22"/>
              </w:rPr>
            </w:pPr>
            <w:r>
              <w:rPr>
                <w:sz w:val="22"/>
                <w:szCs w:val="22"/>
              </w:rPr>
              <w:t>1 участник</w:t>
            </w:r>
          </w:p>
        </w:tc>
        <w:tc>
          <w:tcPr>
            <w:tcW w:w="4087" w:type="dxa"/>
            <w:tcBorders>
              <w:top w:val="single" w:sz="4" w:space="0" w:color="auto"/>
              <w:left w:val="single" w:sz="4" w:space="0" w:color="auto"/>
              <w:bottom w:val="single" w:sz="4" w:space="0" w:color="auto"/>
              <w:right w:val="single" w:sz="4" w:space="0" w:color="auto"/>
            </w:tcBorders>
          </w:tcPr>
          <w:p w:rsidR="00F5359B" w:rsidRPr="00F5359B" w:rsidRDefault="00F5359B" w:rsidP="0051032D">
            <w:pPr>
              <w:rPr>
                <w:sz w:val="22"/>
                <w:szCs w:val="22"/>
              </w:rPr>
            </w:pPr>
            <w:r>
              <w:rPr>
                <w:sz w:val="22"/>
                <w:szCs w:val="22"/>
                <w:lang w:val="en-US"/>
              </w:rPr>
              <w:t>II</w:t>
            </w:r>
            <w:r>
              <w:rPr>
                <w:sz w:val="22"/>
                <w:szCs w:val="22"/>
              </w:rPr>
              <w:t xml:space="preserve"> место </w:t>
            </w:r>
            <w:r w:rsidRPr="00F5359B">
              <w:rPr>
                <w:sz w:val="22"/>
                <w:szCs w:val="22"/>
              </w:rPr>
              <w:t xml:space="preserve">– </w:t>
            </w:r>
            <w:r>
              <w:rPr>
                <w:sz w:val="22"/>
                <w:szCs w:val="22"/>
              </w:rPr>
              <w:t>Агейчик С., 3Б кл.</w:t>
            </w:r>
          </w:p>
        </w:tc>
      </w:tr>
      <w:tr w:rsidR="00F5359B" w:rsidRPr="003F422F" w:rsidTr="003D7AC3">
        <w:tc>
          <w:tcPr>
            <w:tcW w:w="3012" w:type="dxa"/>
            <w:tcBorders>
              <w:top w:val="single" w:sz="4" w:space="0" w:color="auto"/>
              <w:left w:val="single" w:sz="4" w:space="0" w:color="auto"/>
              <w:bottom w:val="single" w:sz="4" w:space="0" w:color="auto"/>
              <w:right w:val="single" w:sz="4" w:space="0" w:color="auto"/>
            </w:tcBorders>
          </w:tcPr>
          <w:p w:rsidR="00F5359B" w:rsidRDefault="00F5359B" w:rsidP="0051032D">
            <w:pPr>
              <w:rPr>
                <w:sz w:val="22"/>
                <w:szCs w:val="22"/>
              </w:rPr>
            </w:pPr>
            <w:r>
              <w:rPr>
                <w:sz w:val="22"/>
                <w:szCs w:val="22"/>
              </w:rPr>
              <w:t>Всероссийская литературная викторина «По страницам любимых произведений»</w:t>
            </w:r>
          </w:p>
        </w:tc>
        <w:tc>
          <w:tcPr>
            <w:tcW w:w="2790" w:type="dxa"/>
            <w:tcBorders>
              <w:top w:val="single" w:sz="4" w:space="0" w:color="auto"/>
              <w:left w:val="single" w:sz="4" w:space="0" w:color="auto"/>
              <w:bottom w:val="single" w:sz="4" w:space="0" w:color="auto"/>
              <w:right w:val="single" w:sz="4" w:space="0" w:color="auto"/>
            </w:tcBorders>
          </w:tcPr>
          <w:p w:rsidR="00F5359B" w:rsidRDefault="00F5359B" w:rsidP="0051032D">
            <w:pPr>
              <w:jc w:val="center"/>
              <w:rPr>
                <w:sz w:val="22"/>
                <w:szCs w:val="22"/>
              </w:rPr>
            </w:pPr>
            <w:r>
              <w:rPr>
                <w:sz w:val="22"/>
                <w:szCs w:val="22"/>
              </w:rPr>
              <w:t>1 участник</w:t>
            </w:r>
          </w:p>
        </w:tc>
        <w:tc>
          <w:tcPr>
            <w:tcW w:w="4087" w:type="dxa"/>
            <w:tcBorders>
              <w:top w:val="single" w:sz="4" w:space="0" w:color="auto"/>
              <w:left w:val="single" w:sz="4" w:space="0" w:color="auto"/>
              <w:bottom w:val="single" w:sz="4" w:space="0" w:color="auto"/>
              <w:right w:val="single" w:sz="4" w:space="0" w:color="auto"/>
            </w:tcBorders>
          </w:tcPr>
          <w:p w:rsidR="00F5359B" w:rsidRPr="00F5359B" w:rsidRDefault="00F5359B" w:rsidP="0051032D">
            <w:pPr>
              <w:rPr>
                <w:sz w:val="22"/>
                <w:szCs w:val="22"/>
              </w:rPr>
            </w:pPr>
            <w:r>
              <w:rPr>
                <w:sz w:val="22"/>
                <w:szCs w:val="22"/>
                <w:lang w:val="en-US"/>
              </w:rPr>
              <w:t>I</w:t>
            </w:r>
            <w:r>
              <w:rPr>
                <w:sz w:val="22"/>
                <w:szCs w:val="22"/>
              </w:rPr>
              <w:t xml:space="preserve"> место </w:t>
            </w:r>
            <w:r w:rsidRPr="00F5359B">
              <w:rPr>
                <w:sz w:val="22"/>
                <w:szCs w:val="22"/>
              </w:rPr>
              <w:t xml:space="preserve">– </w:t>
            </w:r>
            <w:r>
              <w:rPr>
                <w:sz w:val="22"/>
                <w:szCs w:val="22"/>
              </w:rPr>
              <w:t>Агейчик С., 3Б кл.</w:t>
            </w:r>
          </w:p>
        </w:tc>
      </w:tr>
      <w:tr w:rsidR="00F5359B" w:rsidRPr="003F422F" w:rsidTr="003D7AC3">
        <w:tc>
          <w:tcPr>
            <w:tcW w:w="3012" w:type="dxa"/>
            <w:tcBorders>
              <w:top w:val="single" w:sz="4" w:space="0" w:color="auto"/>
              <w:left w:val="single" w:sz="4" w:space="0" w:color="auto"/>
              <w:bottom w:val="single" w:sz="4" w:space="0" w:color="auto"/>
              <w:right w:val="single" w:sz="4" w:space="0" w:color="auto"/>
            </w:tcBorders>
          </w:tcPr>
          <w:p w:rsidR="00F5359B" w:rsidRDefault="00F5359B" w:rsidP="0051032D">
            <w:pPr>
              <w:rPr>
                <w:sz w:val="22"/>
                <w:szCs w:val="22"/>
              </w:rPr>
            </w:pPr>
            <w:r>
              <w:rPr>
                <w:sz w:val="22"/>
                <w:szCs w:val="22"/>
              </w:rPr>
              <w:t>Всероссийская олимпиада по литературному чтению «Страна литературы»</w:t>
            </w:r>
          </w:p>
        </w:tc>
        <w:tc>
          <w:tcPr>
            <w:tcW w:w="2790" w:type="dxa"/>
            <w:tcBorders>
              <w:top w:val="single" w:sz="4" w:space="0" w:color="auto"/>
              <w:left w:val="single" w:sz="4" w:space="0" w:color="auto"/>
              <w:bottom w:val="single" w:sz="4" w:space="0" w:color="auto"/>
              <w:right w:val="single" w:sz="4" w:space="0" w:color="auto"/>
            </w:tcBorders>
          </w:tcPr>
          <w:p w:rsidR="00F5359B" w:rsidRDefault="00F5359B" w:rsidP="0051032D">
            <w:pPr>
              <w:jc w:val="center"/>
              <w:rPr>
                <w:sz w:val="22"/>
                <w:szCs w:val="22"/>
              </w:rPr>
            </w:pPr>
            <w:r>
              <w:rPr>
                <w:sz w:val="22"/>
                <w:szCs w:val="22"/>
              </w:rPr>
              <w:t>1 участник</w:t>
            </w:r>
          </w:p>
        </w:tc>
        <w:tc>
          <w:tcPr>
            <w:tcW w:w="4087" w:type="dxa"/>
            <w:tcBorders>
              <w:top w:val="single" w:sz="4" w:space="0" w:color="auto"/>
              <w:left w:val="single" w:sz="4" w:space="0" w:color="auto"/>
              <w:bottom w:val="single" w:sz="4" w:space="0" w:color="auto"/>
              <w:right w:val="single" w:sz="4" w:space="0" w:color="auto"/>
            </w:tcBorders>
          </w:tcPr>
          <w:p w:rsidR="00F5359B" w:rsidRPr="00F5359B" w:rsidRDefault="00F5359B" w:rsidP="0051032D">
            <w:pPr>
              <w:rPr>
                <w:sz w:val="22"/>
                <w:szCs w:val="22"/>
              </w:rPr>
            </w:pPr>
            <w:r>
              <w:rPr>
                <w:sz w:val="22"/>
                <w:szCs w:val="22"/>
                <w:lang w:val="en-US"/>
              </w:rPr>
              <w:t>I</w:t>
            </w:r>
            <w:r>
              <w:rPr>
                <w:sz w:val="22"/>
                <w:szCs w:val="22"/>
              </w:rPr>
              <w:t xml:space="preserve"> место </w:t>
            </w:r>
            <w:r w:rsidRPr="00F5359B">
              <w:rPr>
                <w:sz w:val="22"/>
                <w:szCs w:val="22"/>
              </w:rPr>
              <w:t xml:space="preserve">– </w:t>
            </w:r>
            <w:r>
              <w:rPr>
                <w:sz w:val="22"/>
                <w:szCs w:val="22"/>
              </w:rPr>
              <w:t>Агейчик С., 3Б кл.</w:t>
            </w:r>
          </w:p>
        </w:tc>
      </w:tr>
      <w:tr w:rsidR="00F5359B" w:rsidRPr="003F422F" w:rsidTr="003D7AC3">
        <w:tc>
          <w:tcPr>
            <w:tcW w:w="3012" w:type="dxa"/>
            <w:tcBorders>
              <w:top w:val="single" w:sz="4" w:space="0" w:color="auto"/>
              <w:left w:val="single" w:sz="4" w:space="0" w:color="auto"/>
              <w:bottom w:val="single" w:sz="4" w:space="0" w:color="auto"/>
              <w:right w:val="single" w:sz="4" w:space="0" w:color="auto"/>
            </w:tcBorders>
          </w:tcPr>
          <w:p w:rsidR="00F5359B" w:rsidRDefault="00F5359B" w:rsidP="0051032D">
            <w:pPr>
              <w:rPr>
                <w:sz w:val="22"/>
                <w:szCs w:val="22"/>
              </w:rPr>
            </w:pPr>
            <w:r>
              <w:rPr>
                <w:sz w:val="22"/>
                <w:szCs w:val="22"/>
              </w:rPr>
              <w:t>Всероссийская олимпиада по русскому языку «Великий и могучий русский язык»</w:t>
            </w:r>
          </w:p>
        </w:tc>
        <w:tc>
          <w:tcPr>
            <w:tcW w:w="2790" w:type="dxa"/>
            <w:tcBorders>
              <w:top w:val="single" w:sz="4" w:space="0" w:color="auto"/>
              <w:left w:val="single" w:sz="4" w:space="0" w:color="auto"/>
              <w:bottom w:val="single" w:sz="4" w:space="0" w:color="auto"/>
              <w:right w:val="single" w:sz="4" w:space="0" w:color="auto"/>
            </w:tcBorders>
          </w:tcPr>
          <w:p w:rsidR="00F5359B" w:rsidRDefault="00F5359B" w:rsidP="0051032D">
            <w:pPr>
              <w:jc w:val="center"/>
              <w:rPr>
                <w:sz w:val="22"/>
                <w:szCs w:val="22"/>
              </w:rPr>
            </w:pPr>
            <w:r>
              <w:rPr>
                <w:sz w:val="22"/>
                <w:szCs w:val="22"/>
              </w:rPr>
              <w:t>1 участник</w:t>
            </w:r>
          </w:p>
        </w:tc>
        <w:tc>
          <w:tcPr>
            <w:tcW w:w="4087" w:type="dxa"/>
            <w:tcBorders>
              <w:top w:val="single" w:sz="4" w:space="0" w:color="auto"/>
              <w:left w:val="single" w:sz="4" w:space="0" w:color="auto"/>
              <w:bottom w:val="single" w:sz="4" w:space="0" w:color="auto"/>
              <w:right w:val="single" w:sz="4" w:space="0" w:color="auto"/>
            </w:tcBorders>
          </w:tcPr>
          <w:p w:rsidR="00F5359B" w:rsidRPr="00F5359B" w:rsidRDefault="00F5359B" w:rsidP="0051032D">
            <w:pPr>
              <w:rPr>
                <w:sz w:val="22"/>
                <w:szCs w:val="22"/>
              </w:rPr>
            </w:pPr>
            <w:r>
              <w:rPr>
                <w:sz w:val="22"/>
                <w:szCs w:val="22"/>
                <w:lang w:val="en-US"/>
              </w:rPr>
              <w:t>II</w:t>
            </w:r>
            <w:r>
              <w:rPr>
                <w:sz w:val="22"/>
                <w:szCs w:val="22"/>
              </w:rPr>
              <w:t xml:space="preserve"> место </w:t>
            </w:r>
            <w:r w:rsidRPr="00F5359B">
              <w:rPr>
                <w:sz w:val="22"/>
                <w:szCs w:val="22"/>
              </w:rPr>
              <w:t xml:space="preserve">– </w:t>
            </w:r>
            <w:r>
              <w:rPr>
                <w:sz w:val="22"/>
                <w:szCs w:val="22"/>
              </w:rPr>
              <w:t>Агейчик С., 3Б кл.</w:t>
            </w:r>
          </w:p>
        </w:tc>
      </w:tr>
      <w:tr w:rsidR="007D73E6" w:rsidRPr="003F422F" w:rsidTr="003D7AC3">
        <w:tc>
          <w:tcPr>
            <w:tcW w:w="3012" w:type="dxa"/>
            <w:tcBorders>
              <w:top w:val="single" w:sz="4" w:space="0" w:color="auto"/>
              <w:left w:val="single" w:sz="4" w:space="0" w:color="auto"/>
              <w:bottom w:val="single" w:sz="4" w:space="0" w:color="auto"/>
              <w:right w:val="single" w:sz="4" w:space="0" w:color="auto"/>
            </w:tcBorders>
          </w:tcPr>
          <w:p w:rsidR="007D73E6" w:rsidRDefault="007D73E6" w:rsidP="0051032D">
            <w:pPr>
              <w:rPr>
                <w:sz w:val="22"/>
                <w:szCs w:val="22"/>
              </w:rPr>
            </w:pPr>
            <w:r>
              <w:rPr>
                <w:sz w:val="22"/>
                <w:szCs w:val="22"/>
              </w:rPr>
              <w:t>Районный брейн-ринг по военной истории</w:t>
            </w:r>
          </w:p>
        </w:tc>
        <w:tc>
          <w:tcPr>
            <w:tcW w:w="2790" w:type="dxa"/>
            <w:tcBorders>
              <w:top w:val="single" w:sz="4" w:space="0" w:color="auto"/>
              <w:left w:val="single" w:sz="4" w:space="0" w:color="auto"/>
              <w:bottom w:val="single" w:sz="4" w:space="0" w:color="auto"/>
              <w:right w:val="single" w:sz="4" w:space="0" w:color="auto"/>
            </w:tcBorders>
          </w:tcPr>
          <w:p w:rsidR="007D73E6" w:rsidRDefault="00830A26" w:rsidP="0051032D">
            <w:pPr>
              <w:jc w:val="center"/>
              <w:rPr>
                <w:sz w:val="22"/>
                <w:szCs w:val="22"/>
              </w:rPr>
            </w:pPr>
            <w:r>
              <w:rPr>
                <w:sz w:val="22"/>
                <w:szCs w:val="22"/>
              </w:rPr>
              <w:t>5 участников</w:t>
            </w:r>
          </w:p>
        </w:tc>
        <w:tc>
          <w:tcPr>
            <w:tcW w:w="4087" w:type="dxa"/>
            <w:tcBorders>
              <w:top w:val="single" w:sz="4" w:space="0" w:color="auto"/>
              <w:left w:val="single" w:sz="4" w:space="0" w:color="auto"/>
              <w:bottom w:val="single" w:sz="4" w:space="0" w:color="auto"/>
              <w:right w:val="single" w:sz="4" w:space="0" w:color="auto"/>
            </w:tcBorders>
          </w:tcPr>
          <w:p w:rsidR="007D73E6" w:rsidRPr="007D73E6" w:rsidRDefault="00830A26" w:rsidP="0051032D">
            <w:pPr>
              <w:rPr>
                <w:sz w:val="22"/>
                <w:szCs w:val="22"/>
              </w:rPr>
            </w:pPr>
            <w:r>
              <w:rPr>
                <w:sz w:val="22"/>
                <w:szCs w:val="22"/>
              </w:rPr>
              <w:t>Благодарственное письмо</w:t>
            </w:r>
          </w:p>
        </w:tc>
      </w:tr>
      <w:tr w:rsidR="00F5359B" w:rsidRPr="003F422F" w:rsidTr="003D7AC3">
        <w:tc>
          <w:tcPr>
            <w:tcW w:w="3012" w:type="dxa"/>
            <w:tcBorders>
              <w:top w:val="single" w:sz="4" w:space="0" w:color="auto"/>
              <w:left w:val="single" w:sz="4" w:space="0" w:color="auto"/>
              <w:bottom w:val="single" w:sz="4" w:space="0" w:color="auto"/>
              <w:right w:val="single" w:sz="4" w:space="0" w:color="auto"/>
            </w:tcBorders>
          </w:tcPr>
          <w:p w:rsidR="00F5359B" w:rsidRDefault="00776167" w:rsidP="0051032D">
            <w:pPr>
              <w:rPr>
                <w:sz w:val="22"/>
                <w:szCs w:val="22"/>
              </w:rPr>
            </w:pPr>
            <w:r>
              <w:rPr>
                <w:sz w:val="22"/>
                <w:szCs w:val="22"/>
              </w:rPr>
              <w:t>Эрудит-марафон учащихся «ЭМУ-Эрудит 2012»</w:t>
            </w:r>
          </w:p>
        </w:tc>
        <w:tc>
          <w:tcPr>
            <w:tcW w:w="2790" w:type="dxa"/>
            <w:tcBorders>
              <w:top w:val="single" w:sz="4" w:space="0" w:color="auto"/>
              <w:left w:val="single" w:sz="4" w:space="0" w:color="auto"/>
              <w:bottom w:val="single" w:sz="4" w:space="0" w:color="auto"/>
              <w:right w:val="single" w:sz="4" w:space="0" w:color="auto"/>
            </w:tcBorders>
          </w:tcPr>
          <w:p w:rsidR="00F5359B" w:rsidRDefault="00776167" w:rsidP="0051032D">
            <w:pPr>
              <w:jc w:val="center"/>
              <w:rPr>
                <w:sz w:val="22"/>
                <w:szCs w:val="22"/>
              </w:rPr>
            </w:pPr>
            <w:r>
              <w:rPr>
                <w:sz w:val="22"/>
                <w:szCs w:val="22"/>
              </w:rPr>
              <w:t>223 участника</w:t>
            </w:r>
          </w:p>
        </w:tc>
        <w:tc>
          <w:tcPr>
            <w:tcW w:w="4087" w:type="dxa"/>
            <w:tcBorders>
              <w:top w:val="single" w:sz="4" w:space="0" w:color="auto"/>
              <w:left w:val="single" w:sz="4" w:space="0" w:color="auto"/>
              <w:bottom w:val="single" w:sz="4" w:space="0" w:color="auto"/>
              <w:right w:val="single" w:sz="4" w:space="0" w:color="auto"/>
            </w:tcBorders>
          </w:tcPr>
          <w:p w:rsidR="00F5359B" w:rsidRPr="00C657A3" w:rsidRDefault="00776167" w:rsidP="00C657A3">
            <w:pPr>
              <w:rPr>
                <w:b/>
                <w:sz w:val="22"/>
                <w:szCs w:val="22"/>
              </w:rPr>
            </w:pPr>
            <w:r>
              <w:rPr>
                <w:sz w:val="22"/>
                <w:szCs w:val="22"/>
              </w:rPr>
              <w:t xml:space="preserve">Школа заняла </w:t>
            </w:r>
            <w:r>
              <w:rPr>
                <w:sz w:val="22"/>
                <w:szCs w:val="22"/>
                <w:lang w:val="en-US"/>
              </w:rPr>
              <w:t>II</w:t>
            </w:r>
            <w:r>
              <w:rPr>
                <w:sz w:val="22"/>
                <w:szCs w:val="22"/>
              </w:rPr>
              <w:t xml:space="preserve"> место из 118 школ региона</w:t>
            </w:r>
            <w:r w:rsidRPr="00C657A3">
              <w:rPr>
                <w:sz w:val="22"/>
                <w:szCs w:val="22"/>
              </w:rPr>
              <w:t xml:space="preserve">, 7 </w:t>
            </w:r>
            <w:r w:rsidR="00E11A6E" w:rsidRPr="00C657A3">
              <w:rPr>
                <w:sz w:val="22"/>
                <w:szCs w:val="22"/>
              </w:rPr>
              <w:t>место</w:t>
            </w:r>
            <w:r w:rsidRPr="00C657A3">
              <w:rPr>
                <w:sz w:val="22"/>
                <w:szCs w:val="22"/>
              </w:rPr>
              <w:t xml:space="preserve"> среди </w:t>
            </w:r>
            <w:r w:rsidR="00C657A3" w:rsidRPr="00C657A3">
              <w:rPr>
                <w:bCs/>
              </w:rPr>
              <w:t xml:space="preserve">всех </w:t>
            </w:r>
            <w:r w:rsidRPr="00C657A3">
              <w:rPr>
                <w:sz w:val="22"/>
                <w:szCs w:val="22"/>
              </w:rPr>
              <w:t>участников</w:t>
            </w:r>
            <w:r w:rsidR="00C657A3" w:rsidRPr="00C657A3">
              <w:rPr>
                <w:sz w:val="22"/>
                <w:szCs w:val="22"/>
              </w:rPr>
              <w:t xml:space="preserve"> конкурса</w:t>
            </w:r>
          </w:p>
        </w:tc>
      </w:tr>
    </w:tbl>
    <w:p w:rsidR="003D7AC3" w:rsidRPr="001B6085" w:rsidRDefault="003F1CF8" w:rsidP="0051032D">
      <w:pPr>
        <w:tabs>
          <w:tab w:val="num" w:pos="0"/>
          <w:tab w:val="left" w:pos="432"/>
          <w:tab w:val="left" w:pos="1148"/>
        </w:tabs>
        <w:ind w:firstLine="885"/>
        <w:jc w:val="both"/>
      </w:pPr>
      <w:r w:rsidRPr="003F1CF8">
        <w:t xml:space="preserve">За организацию международного дистанционного конкурса «Эму-эрудит» Центр развития молодежи г. Екатеринбурга наградил Грамотами </w:t>
      </w:r>
      <w:r w:rsidR="001B6085">
        <w:t xml:space="preserve">10 </w:t>
      </w:r>
      <w:r w:rsidRPr="003F1CF8">
        <w:t>учителей</w:t>
      </w:r>
      <w:r w:rsidR="001B6085">
        <w:t xml:space="preserve"> </w:t>
      </w:r>
      <w:r w:rsidR="001B6085" w:rsidRPr="001B6085">
        <w:t>школы</w:t>
      </w:r>
      <w:r w:rsidR="00813A6A" w:rsidRPr="001B6085">
        <w:t>.</w:t>
      </w:r>
    </w:p>
    <w:p w:rsidR="003F1CF8" w:rsidRPr="00513ABB" w:rsidRDefault="00632C3C" w:rsidP="0051032D">
      <w:pPr>
        <w:tabs>
          <w:tab w:val="num" w:pos="0"/>
          <w:tab w:val="left" w:pos="432"/>
          <w:tab w:val="left" w:pos="1148"/>
        </w:tabs>
        <w:ind w:firstLine="885"/>
        <w:jc w:val="both"/>
      </w:pPr>
      <w:r w:rsidRPr="00513ABB">
        <w:t xml:space="preserve">За организацию </w:t>
      </w:r>
      <w:r w:rsidR="00FB5E1A" w:rsidRPr="00513ABB">
        <w:t xml:space="preserve">и проведение </w:t>
      </w:r>
      <w:r w:rsidRPr="00513ABB">
        <w:t>различных предметных конкурсов</w:t>
      </w:r>
      <w:r w:rsidR="00FB5E1A" w:rsidRPr="00513ABB">
        <w:t xml:space="preserve">, подготовку призеров и победителей различных олимпиад и конкурсов </w:t>
      </w:r>
      <w:r w:rsidRPr="00513ABB">
        <w:t>были на</w:t>
      </w:r>
      <w:r w:rsidR="00FB5E1A" w:rsidRPr="00513ABB">
        <w:t>граждены Б</w:t>
      </w:r>
      <w:r w:rsidRPr="00513ABB">
        <w:t>лагодарностями</w:t>
      </w:r>
      <w:r w:rsidR="00FB5E1A" w:rsidRPr="00513ABB">
        <w:t>, Благодарственными письмами, Г</w:t>
      </w:r>
      <w:r w:rsidRPr="00513ABB">
        <w:t>рамотами</w:t>
      </w:r>
      <w:r w:rsidR="00FB5E1A" w:rsidRPr="00513ABB">
        <w:t>, Дипломами, Сертификатами</w:t>
      </w:r>
      <w:r w:rsidRPr="00513ABB">
        <w:t xml:space="preserve"> </w:t>
      </w:r>
      <w:r w:rsidR="00513ABB" w:rsidRPr="00513ABB">
        <w:t>20</w:t>
      </w:r>
      <w:r w:rsidRPr="00513ABB">
        <w:t xml:space="preserve"> учителей школы.</w:t>
      </w:r>
    </w:p>
    <w:p w:rsidR="00632C3C" w:rsidRPr="00513ABB" w:rsidRDefault="00632C3C" w:rsidP="0051032D">
      <w:pPr>
        <w:tabs>
          <w:tab w:val="num" w:pos="0"/>
          <w:tab w:val="left" w:pos="432"/>
          <w:tab w:val="left" w:pos="1148"/>
        </w:tabs>
        <w:ind w:firstLine="885"/>
        <w:jc w:val="both"/>
      </w:pPr>
    </w:p>
    <w:p w:rsidR="003D7AC3" w:rsidRPr="00632C3C" w:rsidRDefault="003D7AC3" w:rsidP="0051032D">
      <w:pPr>
        <w:tabs>
          <w:tab w:val="left" w:pos="1148"/>
        </w:tabs>
        <w:ind w:firstLine="885"/>
        <w:jc w:val="both"/>
      </w:pPr>
      <w:r w:rsidRPr="00632C3C">
        <w:tab/>
        <w:t>Активное участие приняли ученики школы в творческих конкурсах различного уровня:</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7"/>
        <w:gridCol w:w="2781"/>
        <w:gridCol w:w="4073"/>
      </w:tblGrid>
      <w:tr w:rsidR="003D7AC3" w:rsidRPr="003F422F" w:rsidTr="00632C3C">
        <w:trPr>
          <w:jc w:val="center"/>
        </w:trPr>
        <w:tc>
          <w:tcPr>
            <w:tcW w:w="2717" w:type="dxa"/>
          </w:tcPr>
          <w:p w:rsidR="003D7AC3" w:rsidRPr="00D978A9" w:rsidRDefault="003D7AC3" w:rsidP="009A5F21">
            <w:pPr>
              <w:jc w:val="center"/>
              <w:rPr>
                <w:b/>
              </w:rPr>
            </w:pPr>
            <w:r w:rsidRPr="00D978A9">
              <w:rPr>
                <w:b/>
              </w:rPr>
              <w:t>Конкурсы, олимпиады</w:t>
            </w:r>
          </w:p>
        </w:tc>
        <w:tc>
          <w:tcPr>
            <w:tcW w:w="2781" w:type="dxa"/>
          </w:tcPr>
          <w:p w:rsidR="003D7AC3" w:rsidRPr="00D978A9" w:rsidRDefault="003D7AC3" w:rsidP="009A5F21">
            <w:pPr>
              <w:jc w:val="center"/>
              <w:rPr>
                <w:b/>
                <w:bCs/>
                <w:color w:val="000000"/>
              </w:rPr>
            </w:pPr>
            <w:r w:rsidRPr="00D978A9">
              <w:rPr>
                <w:b/>
                <w:bCs/>
                <w:color w:val="000000"/>
              </w:rPr>
              <w:t>Количество участников</w:t>
            </w:r>
          </w:p>
        </w:tc>
        <w:tc>
          <w:tcPr>
            <w:tcW w:w="4073" w:type="dxa"/>
          </w:tcPr>
          <w:p w:rsidR="003D7AC3" w:rsidRPr="00D978A9" w:rsidRDefault="003D7AC3" w:rsidP="009A5F21">
            <w:pPr>
              <w:autoSpaceDE w:val="0"/>
              <w:autoSpaceDN w:val="0"/>
              <w:adjustRightInd w:val="0"/>
              <w:jc w:val="center"/>
              <w:rPr>
                <w:b/>
                <w:bCs/>
                <w:color w:val="000000"/>
              </w:rPr>
            </w:pPr>
            <w:r w:rsidRPr="00D978A9">
              <w:rPr>
                <w:b/>
                <w:bCs/>
                <w:color w:val="000000"/>
              </w:rPr>
              <w:t>Победители</w:t>
            </w:r>
          </w:p>
        </w:tc>
      </w:tr>
      <w:tr w:rsidR="003D7AC3" w:rsidRPr="005E077E" w:rsidTr="00632C3C">
        <w:trPr>
          <w:jc w:val="center"/>
        </w:trPr>
        <w:tc>
          <w:tcPr>
            <w:tcW w:w="2717" w:type="dxa"/>
          </w:tcPr>
          <w:p w:rsidR="003D7AC3" w:rsidRPr="005E077E" w:rsidRDefault="005E077E" w:rsidP="009A5F21">
            <w:pPr>
              <w:rPr>
                <w:sz w:val="22"/>
                <w:szCs w:val="22"/>
              </w:rPr>
            </w:pPr>
            <w:r w:rsidRPr="005E077E">
              <w:rPr>
                <w:sz w:val="22"/>
                <w:szCs w:val="22"/>
              </w:rPr>
              <w:t xml:space="preserve">Краевой конкурс </w:t>
            </w:r>
            <w:r w:rsidR="00884F94">
              <w:rPr>
                <w:sz w:val="22"/>
                <w:szCs w:val="22"/>
              </w:rPr>
              <w:t xml:space="preserve">по актуальным проблемам профессионального самоопределения </w:t>
            </w:r>
            <w:r w:rsidRPr="005E077E">
              <w:rPr>
                <w:sz w:val="22"/>
                <w:szCs w:val="22"/>
              </w:rPr>
              <w:t xml:space="preserve">«Выбор-2013» </w:t>
            </w:r>
          </w:p>
        </w:tc>
        <w:tc>
          <w:tcPr>
            <w:tcW w:w="2781" w:type="dxa"/>
          </w:tcPr>
          <w:p w:rsidR="003D7AC3" w:rsidRPr="005E077E" w:rsidRDefault="005E077E" w:rsidP="009A5F21">
            <w:pPr>
              <w:jc w:val="center"/>
              <w:rPr>
                <w:bCs/>
                <w:color w:val="000000"/>
                <w:sz w:val="22"/>
                <w:szCs w:val="22"/>
                <w:highlight w:val="yellow"/>
              </w:rPr>
            </w:pPr>
            <w:r w:rsidRPr="00D978A9">
              <w:rPr>
                <w:bCs/>
                <w:color w:val="000000"/>
                <w:sz w:val="22"/>
                <w:szCs w:val="22"/>
              </w:rPr>
              <w:t>1 участник</w:t>
            </w:r>
          </w:p>
        </w:tc>
        <w:tc>
          <w:tcPr>
            <w:tcW w:w="4073" w:type="dxa"/>
          </w:tcPr>
          <w:p w:rsidR="003D7AC3" w:rsidRPr="00D978A9" w:rsidRDefault="00D978A9" w:rsidP="009A5F21">
            <w:pPr>
              <w:autoSpaceDE w:val="0"/>
              <w:autoSpaceDN w:val="0"/>
              <w:adjustRightInd w:val="0"/>
              <w:rPr>
                <w:bCs/>
                <w:color w:val="000000"/>
                <w:sz w:val="22"/>
                <w:szCs w:val="22"/>
              </w:rPr>
            </w:pPr>
            <w:r w:rsidRPr="00D978A9">
              <w:rPr>
                <w:bCs/>
                <w:color w:val="000000"/>
                <w:sz w:val="22"/>
                <w:szCs w:val="22"/>
              </w:rPr>
              <w:t>Сертификат</w:t>
            </w:r>
          </w:p>
        </w:tc>
      </w:tr>
      <w:tr w:rsidR="003D7AC3" w:rsidRPr="005E077E" w:rsidTr="00632C3C">
        <w:trPr>
          <w:jc w:val="center"/>
        </w:trPr>
        <w:tc>
          <w:tcPr>
            <w:tcW w:w="2717" w:type="dxa"/>
          </w:tcPr>
          <w:p w:rsidR="003D7AC3" w:rsidRPr="005E077E" w:rsidRDefault="005E077E" w:rsidP="009A5F21">
            <w:pPr>
              <w:rPr>
                <w:sz w:val="22"/>
                <w:szCs w:val="22"/>
              </w:rPr>
            </w:pPr>
            <w:r w:rsidRPr="005E077E">
              <w:rPr>
                <w:sz w:val="22"/>
                <w:szCs w:val="22"/>
              </w:rPr>
              <w:t>Региональный конкурс «Американские каникулы»</w:t>
            </w:r>
          </w:p>
        </w:tc>
        <w:tc>
          <w:tcPr>
            <w:tcW w:w="2781" w:type="dxa"/>
          </w:tcPr>
          <w:p w:rsidR="003D7AC3" w:rsidRPr="005E077E" w:rsidRDefault="005E077E" w:rsidP="009A5F21">
            <w:pPr>
              <w:jc w:val="center"/>
              <w:rPr>
                <w:bCs/>
                <w:color w:val="000000"/>
                <w:sz w:val="22"/>
                <w:szCs w:val="22"/>
              </w:rPr>
            </w:pPr>
            <w:r w:rsidRPr="005E077E">
              <w:rPr>
                <w:bCs/>
                <w:color w:val="000000"/>
                <w:sz w:val="22"/>
                <w:szCs w:val="22"/>
              </w:rPr>
              <w:t>3</w:t>
            </w:r>
            <w:r w:rsidR="003D7AC3" w:rsidRPr="005E077E">
              <w:rPr>
                <w:bCs/>
                <w:color w:val="000000"/>
                <w:sz w:val="22"/>
                <w:szCs w:val="22"/>
              </w:rPr>
              <w:t xml:space="preserve"> участник</w:t>
            </w:r>
            <w:r w:rsidRPr="005E077E">
              <w:rPr>
                <w:bCs/>
                <w:color w:val="000000"/>
                <w:sz w:val="22"/>
                <w:szCs w:val="22"/>
              </w:rPr>
              <w:t>а</w:t>
            </w:r>
          </w:p>
        </w:tc>
        <w:tc>
          <w:tcPr>
            <w:tcW w:w="4073" w:type="dxa"/>
          </w:tcPr>
          <w:p w:rsidR="003D7AC3" w:rsidRPr="005E077E" w:rsidRDefault="005E077E" w:rsidP="009A5F21">
            <w:pPr>
              <w:autoSpaceDE w:val="0"/>
              <w:autoSpaceDN w:val="0"/>
              <w:adjustRightInd w:val="0"/>
              <w:rPr>
                <w:bCs/>
                <w:color w:val="000000"/>
                <w:sz w:val="22"/>
                <w:szCs w:val="22"/>
              </w:rPr>
            </w:pPr>
            <w:r w:rsidRPr="005E077E">
              <w:rPr>
                <w:bCs/>
                <w:color w:val="000000"/>
                <w:sz w:val="22"/>
                <w:szCs w:val="22"/>
              </w:rPr>
              <w:t>Сертификат</w:t>
            </w:r>
          </w:p>
        </w:tc>
      </w:tr>
      <w:tr w:rsidR="00F5359B" w:rsidRPr="005E077E" w:rsidTr="00632C3C">
        <w:trPr>
          <w:jc w:val="center"/>
        </w:trPr>
        <w:tc>
          <w:tcPr>
            <w:tcW w:w="2717" w:type="dxa"/>
          </w:tcPr>
          <w:p w:rsidR="00F5359B" w:rsidRPr="005E077E" w:rsidRDefault="00F5359B" w:rsidP="009A5F21">
            <w:pPr>
              <w:rPr>
                <w:sz w:val="22"/>
                <w:szCs w:val="22"/>
              </w:rPr>
            </w:pPr>
            <w:r>
              <w:rPr>
                <w:sz w:val="22"/>
                <w:szCs w:val="22"/>
              </w:rPr>
              <w:t>Региональный конкурс «Олимпиада Сочи- 2014»</w:t>
            </w:r>
          </w:p>
        </w:tc>
        <w:tc>
          <w:tcPr>
            <w:tcW w:w="2781" w:type="dxa"/>
          </w:tcPr>
          <w:p w:rsidR="00F5359B" w:rsidRPr="005E077E" w:rsidRDefault="00F5359B" w:rsidP="009A5F21">
            <w:pPr>
              <w:jc w:val="center"/>
              <w:rPr>
                <w:bCs/>
                <w:color w:val="000000"/>
                <w:sz w:val="22"/>
                <w:szCs w:val="22"/>
              </w:rPr>
            </w:pPr>
            <w:r>
              <w:rPr>
                <w:bCs/>
                <w:color w:val="000000"/>
                <w:sz w:val="22"/>
                <w:szCs w:val="22"/>
              </w:rPr>
              <w:t>1 участник</w:t>
            </w:r>
          </w:p>
        </w:tc>
        <w:tc>
          <w:tcPr>
            <w:tcW w:w="4073" w:type="dxa"/>
          </w:tcPr>
          <w:p w:rsidR="00F5359B" w:rsidRPr="005E077E" w:rsidRDefault="00F5359B" w:rsidP="009A5F21">
            <w:pPr>
              <w:autoSpaceDE w:val="0"/>
              <w:autoSpaceDN w:val="0"/>
              <w:adjustRightInd w:val="0"/>
              <w:rPr>
                <w:bCs/>
                <w:color w:val="000000"/>
                <w:sz w:val="22"/>
                <w:szCs w:val="22"/>
              </w:rPr>
            </w:pPr>
            <w:r>
              <w:rPr>
                <w:bCs/>
                <w:color w:val="000000"/>
                <w:sz w:val="22"/>
                <w:szCs w:val="22"/>
              </w:rPr>
              <w:t>Диплом лауреата – Кучумов В., 3Б кл.</w:t>
            </w:r>
          </w:p>
        </w:tc>
      </w:tr>
      <w:tr w:rsidR="003D7AC3" w:rsidRPr="00B110BD" w:rsidTr="00632C3C">
        <w:trPr>
          <w:jc w:val="center"/>
        </w:trPr>
        <w:tc>
          <w:tcPr>
            <w:tcW w:w="2717" w:type="dxa"/>
          </w:tcPr>
          <w:p w:rsidR="003D7AC3" w:rsidRPr="00B110BD" w:rsidRDefault="003D7AC3" w:rsidP="009A5F21">
            <w:pPr>
              <w:rPr>
                <w:sz w:val="22"/>
                <w:szCs w:val="22"/>
              </w:rPr>
            </w:pPr>
            <w:r w:rsidRPr="00B110BD">
              <w:rPr>
                <w:sz w:val="22"/>
                <w:szCs w:val="22"/>
              </w:rPr>
              <w:t xml:space="preserve">Региональный конкурс </w:t>
            </w:r>
            <w:r w:rsidR="00B110BD" w:rsidRPr="00B110BD">
              <w:rPr>
                <w:sz w:val="22"/>
                <w:szCs w:val="22"/>
              </w:rPr>
              <w:t>«Инспектор по делам несовершеннолетних глазами детей»</w:t>
            </w:r>
          </w:p>
        </w:tc>
        <w:tc>
          <w:tcPr>
            <w:tcW w:w="2781" w:type="dxa"/>
          </w:tcPr>
          <w:p w:rsidR="003D7AC3" w:rsidRPr="00B110BD" w:rsidRDefault="003D7AC3" w:rsidP="009A5F21">
            <w:pPr>
              <w:jc w:val="center"/>
              <w:rPr>
                <w:bCs/>
                <w:color w:val="000000"/>
                <w:sz w:val="22"/>
                <w:szCs w:val="22"/>
              </w:rPr>
            </w:pPr>
            <w:r w:rsidRPr="00B110BD">
              <w:rPr>
                <w:bCs/>
                <w:color w:val="000000"/>
                <w:sz w:val="22"/>
                <w:szCs w:val="22"/>
              </w:rPr>
              <w:t>2 участника</w:t>
            </w:r>
          </w:p>
        </w:tc>
        <w:tc>
          <w:tcPr>
            <w:tcW w:w="4073" w:type="dxa"/>
          </w:tcPr>
          <w:p w:rsidR="003D7AC3" w:rsidRPr="00B110BD" w:rsidRDefault="00B110BD" w:rsidP="009A5F21">
            <w:pPr>
              <w:autoSpaceDE w:val="0"/>
              <w:autoSpaceDN w:val="0"/>
              <w:adjustRightInd w:val="0"/>
              <w:rPr>
                <w:bCs/>
                <w:color w:val="000000"/>
                <w:sz w:val="22"/>
                <w:szCs w:val="22"/>
              </w:rPr>
            </w:pPr>
            <w:r w:rsidRPr="00B110BD">
              <w:rPr>
                <w:bCs/>
                <w:color w:val="000000"/>
                <w:sz w:val="22"/>
                <w:szCs w:val="22"/>
              </w:rPr>
              <w:t>Сертификаты</w:t>
            </w:r>
          </w:p>
        </w:tc>
      </w:tr>
      <w:tr w:rsidR="009478BC" w:rsidRPr="00B110BD" w:rsidTr="00632C3C">
        <w:trPr>
          <w:jc w:val="center"/>
        </w:trPr>
        <w:tc>
          <w:tcPr>
            <w:tcW w:w="2717" w:type="dxa"/>
          </w:tcPr>
          <w:p w:rsidR="009478BC" w:rsidRPr="009478BC" w:rsidRDefault="009478BC" w:rsidP="009A5F21">
            <w:pPr>
              <w:rPr>
                <w:sz w:val="22"/>
                <w:szCs w:val="22"/>
              </w:rPr>
            </w:pPr>
            <w:r>
              <w:rPr>
                <w:sz w:val="22"/>
                <w:szCs w:val="22"/>
              </w:rPr>
              <w:t xml:space="preserve">Городской конкурс </w:t>
            </w:r>
            <w:r>
              <w:rPr>
                <w:sz w:val="22"/>
                <w:szCs w:val="22"/>
                <w:lang w:val="en-US"/>
              </w:rPr>
              <w:t>“English MovieAward-2013”</w:t>
            </w:r>
          </w:p>
        </w:tc>
        <w:tc>
          <w:tcPr>
            <w:tcW w:w="2781" w:type="dxa"/>
          </w:tcPr>
          <w:p w:rsidR="009478BC" w:rsidRPr="00B110BD" w:rsidRDefault="0024434F" w:rsidP="0024434F">
            <w:pPr>
              <w:jc w:val="center"/>
              <w:rPr>
                <w:bCs/>
                <w:color w:val="000000"/>
                <w:sz w:val="22"/>
                <w:szCs w:val="22"/>
              </w:rPr>
            </w:pPr>
            <w:r>
              <w:rPr>
                <w:bCs/>
                <w:color w:val="000000"/>
                <w:sz w:val="22"/>
                <w:szCs w:val="22"/>
              </w:rPr>
              <w:t>13</w:t>
            </w:r>
            <w:r w:rsidR="009478BC">
              <w:rPr>
                <w:bCs/>
                <w:color w:val="000000"/>
                <w:sz w:val="22"/>
                <w:szCs w:val="22"/>
              </w:rPr>
              <w:t xml:space="preserve"> участник</w:t>
            </w:r>
            <w:r>
              <w:rPr>
                <w:bCs/>
                <w:color w:val="000000"/>
                <w:sz w:val="22"/>
                <w:szCs w:val="22"/>
              </w:rPr>
              <w:t>ов</w:t>
            </w:r>
          </w:p>
        </w:tc>
        <w:tc>
          <w:tcPr>
            <w:tcW w:w="4073" w:type="dxa"/>
          </w:tcPr>
          <w:p w:rsidR="00A62D7B" w:rsidRDefault="00A62D7B" w:rsidP="009A5F21">
            <w:pPr>
              <w:autoSpaceDE w:val="0"/>
              <w:autoSpaceDN w:val="0"/>
              <w:adjustRightInd w:val="0"/>
              <w:rPr>
                <w:sz w:val="22"/>
                <w:szCs w:val="22"/>
              </w:rPr>
            </w:pPr>
            <w:r>
              <w:rPr>
                <w:sz w:val="22"/>
                <w:szCs w:val="22"/>
              </w:rPr>
              <w:t>«Лучшая режиссура»</w:t>
            </w:r>
          </w:p>
          <w:p w:rsidR="009478BC" w:rsidRDefault="009478BC" w:rsidP="009A5F21">
            <w:pPr>
              <w:autoSpaceDE w:val="0"/>
              <w:autoSpaceDN w:val="0"/>
              <w:adjustRightInd w:val="0"/>
              <w:rPr>
                <w:sz w:val="22"/>
                <w:szCs w:val="22"/>
              </w:rPr>
            </w:pPr>
            <w:r>
              <w:rPr>
                <w:sz w:val="22"/>
                <w:szCs w:val="22"/>
                <w:lang w:val="en-US"/>
              </w:rPr>
              <w:t>I</w:t>
            </w:r>
            <w:r w:rsidRPr="003A0835">
              <w:rPr>
                <w:sz w:val="22"/>
                <w:szCs w:val="22"/>
              </w:rPr>
              <w:t xml:space="preserve"> место </w:t>
            </w:r>
            <w:r>
              <w:rPr>
                <w:sz w:val="22"/>
                <w:szCs w:val="22"/>
              </w:rPr>
              <w:t xml:space="preserve"> </w:t>
            </w:r>
            <w:r w:rsidRPr="003A0835">
              <w:rPr>
                <w:sz w:val="22"/>
                <w:szCs w:val="22"/>
              </w:rPr>
              <w:t xml:space="preserve">– </w:t>
            </w:r>
            <w:r>
              <w:rPr>
                <w:sz w:val="22"/>
                <w:szCs w:val="22"/>
              </w:rPr>
              <w:t>Гуля</w:t>
            </w:r>
            <w:r w:rsidRPr="003A0835">
              <w:rPr>
                <w:sz w:val="22"/>
                <w:szCs w:val="22"/>
              </w:rPr>
              <w:t xml:space="preserve">ева </w:t>
            </w:r>
            <w:r>
              <w:rPr>
                <w:sz w:val="22"/>
                <w:szCs w:val="22"/>
              </w:rPr>
              <w:t>И</w:t>
            </w:r>
            <w:r w:rsidRPr="003A0835">
              <w:rPr>
                <w:sz w:val="22"/>
                <w:szCs w:val="22"/>
              </w:rPr>
              <w:t>.</w:t>
            </w:r>
            <w:r>
              <w:rPr>
                <w:sz w:val="22"/>
                <w:szCs w:val="22"/>
              </w:rPr>
              <w:t>, 8</w:t>
            </w:r>
            <w:r w:rsidRPr="003A0835">
              <w:rPr>
                <w:sz w:val="22"/>
                <w:szCs w:val="22"/>
              </w:rPr>
              <w:t xml:space="preserve">Б кл., </w:t>
            </w:r>
          </w:p>
          <w:p w:rsidR="00A62D7B" w:rsidRDefault="00A62D7B" w:rsidP="009A5F21">
            <w:pPr>
              <w:autoSpaceDE w:val="0"/>
              <w:autoSpaceDN w:val="0"/>
              <w:adjustRightInd w:val="0"/>
              <w:rPr>
                <w:sz w:val="22"/>
                <w:szCs w:val="22"/>
              </w:rPr>
            </w:pPr>
            <w:r>
              <w:rPr>
                <w:sz w:val="22"/>
                <w:szCs w:val="22"/>
                <w:lang w:val="en-US"/>
              </w:rPr>
              <w:t>II</w:t>
            </w:r>
            <w:r w:rsidRPr="00A62D7B">
              <w:rPr>
                <w:sz w:val="22"/>
                <w:szCs w:val="22"/>
              </w:rPr>
              <w:t xml:space="preserve"> </w:t>
            </w:r>
            <w:r>
              <w:rPr>
                <w:sz w:val="22"/>
                <w:szCs w:val="22"/>
              </w:rPr>
              <w:t>место – Орлов М., 7А кл.,</w:t>
            </w:r>
          </w:p>
          <w:p w:rsidR="00A62D7B" w:rsidRPr="00A62D7B" w:rsidRDefault="00A62D7B" w:rsidP="009A5F21">
            <w:pPr>
              <w:autoSpaceDE w:val="0"/>
              <w:autoSpaceDN w:val="0"/>
              <w:adjustRightInd w:val="0"/>
              <w:rPr>
                <w:sz w:val="22"/>
                <w:szCs w:val="22"/>
              </w:rPr>
            </w:pPr>
            <w:r>
              <w:rPr>
                <w:sz w:val="22"/>
                <w:szCs w:val="22"/>
                <w:lang w:val="en-US"/>
              </w:rPr>
              <w:t>III</w:t>
            </w:r>
            <w:r>
              <w:rPr>
                <w:sz w:val="22"/>
                <w:szCs w:val="22"/>
              </w:rPr>
              <w:t xml:space="preserve"> место – Чурзина К., Чаликова А., Подгорная Д., 9А кл.</w:t>
            </w:r>
          </w:p>
          <w:p w:rsidR="00A62D7B" w:rsidRDefault="00A62D7B" w:rsidP="009A5F21">
            <w:pPr>
              <w:autoSpaceDE w:val="0"/>
              <w:autoSpaceDN w:val="0"/>
              <w:adjustRightInd w:val="0"/>
              <w:rPr>
                <w:sz w:val="22"/>
                <w:szCs w:val="22"/>
              </w:rPr>
            </w:pPr>
            <w:r>
              <w:rPr>
                <w:sz w:val="22"/>
                <w:szCs w:val="22"/>
              </w:rPr>
              <w:t>«Лучшая актриса</w:t>
            </w:r>
            <w:r w:rsidRPr="00A62D7B">
              <w:rPr>
                <w:sz w:val="22"/>
                <w:szCs w:val="22"/>
              </w:rPr>
              <w:t xml:space="preserve"> </w:t>
            </w:r>
          </w:p>
          <w:p w:rsidR="009478BC" w:rsidRDefault="009478BC" w:rsidP="009A5F21">
            <w:pPr>
              <w:autoSpaceDE w:val="0"/>
              <w:autoSpaceDN w:val="0"/>
              <w:adjustRightInd w:val="0"/>
              <w:rPr>
                <w:sz w:val="22"/>
                <w:szCs w:val="22"/>
              </w:rPr>
            </w:pPr>
            <w:r>
              <w:rPr>
                <w:sz w:val="22"/>
                <w:szCs w:val="22"/>
                <w:lang w:val="en-US"/>
              </w:rPr>
              <w:lastRenderedPageBreak/>
              <w:t>I</w:t>
            </w:r>
            <w:r w:rsidRPr="003A0835">
              <w:rPr>
                <w:sz w:val="22"/>
                <w:szCs w:val="22"/>
              </w:rPr>
              <w:t xml:space="preserve"> место</w:t>
            </w:r>
            <w:r>
              <w:rPr>
                <w:sz w:val="22"/>
                <w:szCs w:val="22"/>
              </w:rPr>
              <w:t xml:space="preserve">» </w:t>
            </w:r>
            <w:r w:rsidRPr="003A0835">
              <w:rPr>
                <w:sz w:val="22"/>
                <w:szCs w:val="22"/>
              </w:rPr>
              <w:t xml:space="preserve">– </w:t>
            </w:r>
            <w:r>
              <w:rPr>
                <w:sz w:val="22"/>
                <w:szCs w:val="22"/>
              </w:rPr>
              <w:t>Рзаева А., 8</w:t>
            </w:r>
            <w:r w:rsidRPr="003A0835">
              <w:rPr>
                <w:sz w:val="22"/>
                <w:szCs w:val="22"/>
              </w:rPr>
              <w:t>Б кл.</w:t>
            </w:r>
            <w:r>
              <w:rPr>
                <w:sz w:val="22"/>
                <w:szCs w:val="22"/>
              </w:rPr>
              <w:t>,</w:t>
            </w:r>
          </w:p>
          <w:p w:rsidR="00A62D7B" w:rsidRDefault="00A62D7B" w:rsidP="00A62D7B">
            <w:pPr>
              <w:autoSpaceDE w:val="0"/>
              <w:autoSpaceDN w:val="0"/>
              <w:adjustRightInd w:val="0"/>
              <w:rPr>
                <w:sz w:val="22"/>
                <w:szCs w:val="22"/>
              </w:rPr>
            </w:pPr>
            <w:r>
              <w:rPr>
                <w:sz w:val="22"/>
                <w:szCs w:val="22"/>
                <w:lang w:val="en-US"/>
              </w:rPr>
              <w:t>I</w:t>
            </w:r>
            <w:r w:rsidRPr="00A62D7B">
              <w:rPr>
                <w:sz w:val="22"/>
                <w:szCs w:val="22"/>
              </w:rPr>
              <w:t xml:space="preserve"> </w:t>
            </w:r>
            <w:r>
              <w:rPr>
                <w:sz w:val="22"/>
                <w:szCs w:val="22"/>
              </w:rPr>
              <w:t>место – Орлов М., 7А кл.,</w:t>
            </w:r>
          </w:p>
          <w:p w:rsidR="00A62D7B" w:rsidRDefault="00A62D7B" w:rsidP="009A5F21">
            <w:pPr>
              <w:autoSpaceDE w:val="0"/>
              <w:autoSpaceDN w:val="0"/>
              <w:adjustRightInd w:val="0"/>
              <w:rPr>
                <w:sz w:val="22"/>
                <w:szCs w:val="22"/>
              </w:rPr>
            </w:pPr>
            <w:r>
              <w:rPr>
                <w:sz w:val="22"/>
                <w:szCs w:val="22"/>
              </w:rPr>
              <w:t>«Лучший английский»</w:t>
            </w:r>
          </w:p>
          <w:p w:rsidR="009478BC" w:rsidRDefault="009478BC" w:rsidP="009A5F21">
            <w:pPr>
              <w:autoSpaceDE w:val="0"/>
              <w:autoSpaceDN w:val="0"/>
              <w:adjustRightInd w:val="0"/>
              <w:rPr>
                <w:sz w:val="22"/>
                <w:szCs w:val="22"/>
              </w:rPr>
            </w:pPr>
            <w:r>
              <w:rPr>
                <w:sz w:val="22"/>
                <w:szCs w:val="22"/>
                <w:lang w:val="en-US"/>
              </w:rPr>
              <w:t>I</w:t>
            </w:r>
            <w:r w:rsidRPr="003A0835">
              <w:rPr>
                <w:sz w:val="22"/>
                <w:szCs w:val="22"/>
              </w:rPr>
              <w:t xml:space="preserve"> место– </w:t>
            </w:r>
            <w:r>
              <w:rPr>
                <w:sz w:val="22"/>
                <w:szCs w:val="22"/>
              </w:rPr>
              <w:t>Дубровина А., Гуля</w:t>
            </w:r>
            <w:r w:rsidRPr="003A0835">
              <w:rPr>
                <w:sz w:val="22"/>
                <w:szCs w:val="22"/>
              </w:rPr>
              <w:t xml:space="preserve">ева </w:t>
            </w:r>
            <w:r>
              <w:rPr>
                <w:sz w:val="22"/>
                <w:szCs w:val="22"/>
              </w:rPr>
              <w:t>И</w:t>
            </w:r>
            <w:r w:rsidRPr="003A0835">
              <w:rPr>
                <w:sz w:val="22"/>
                <w:szCs w:val="22"/>
              </w:rPr>
              <w:t>.</w:t>
            </w:r>
            <w:r>
              <w:rPr>
                <w:sz w:val="22"/>
                <w:szCs w:val="22"/>
              </w:rPr>
              <w:t>, Ракова М., 8Б кл.</w:t>
            </w:r>
          </w:p>
          <w:p w:rsidR="00A62D7B" w:rsidRPr="00A62D7B" w:rsidRDefault="00A62D7B" w:rsidP="00A62D7B">
            <w:pPr>
              <w:autoSpaceDE w:val="0"/>
              <w:autoSpaceDN w:val="0"/>
              <w:adjustRightInd w:val="0"/>
              <w:rPr>
                <w:sz w:val="22"/>
                <w:szCs w:val="22"/>
              </w:rPr>
            </w:pPr>
            <w:r>
              <w:rPr>
                <w:sz w:val="22"/>
                <w:szCs w:val="22"/>
                <w:lang w:val="en-US"/>
              </w:rPr>
              <w:t>II</w:t>
            </w:r>
            <w:r>
              <w:rPr>
                <w:sz w:val="22"/>
                <w:szCs w:val="22"/>
              </w:rPr>
              <w:t xml:space="preserve"> место – Чаликова А., Подгорная Д., 9А кл.</w:t>
            </w:r>
          </w:p>
          <w:p w:rsidR="00A62D7B" w:rsidRDefault="00A62D7B" w:rsidP="009A5F21">
            <w:pPr>
              <w:autoSpaceDE w:val="0"/>
              <w:autoSpaceDN w:val="0"/>
              <w:adjustRightInd w:val="0"/>
              <w:rPr>
                <w:sz w:val="22"/>
                <w:szCs w:val="22"/>
              </w:rPr>
            </w:pPr>
            <w:r>
              <w:rPr>
                <w:sz w:val="22"/>
                <w:szCs w:val="22"/>
                <w:lang w:val="en-US"/>
              </w:rPr>
              <w:t>III</w:t>
            </w:r>
            <w:r>
              <w:rPr>
                <w:sz w:val="22"/>
                <w:szCs w:val="22"/>
              </w:rPr>
              <w:t xml:space="preserve"> место – Клочкова М., Стрелкова А., 7А кл.,</w:t>
            </w:r>
          </w:p>
          <w:p w:rsidR="00A62D7B" w:rsidRDefault="00A62D7B" w:rsidP="009A5F21">
            <w:pPr>
              <w:autoSpaceDE w:val="0"/>
              <w:autoSpaceDN w:val="0"/>
              <w:adjustRightInd w:val="0"/>
              <w:rPr>
                <w:sz w:val="22"/>
                <w:szCs w:val="22"/>
              </w:rPr>
            </w:pPr>
            <w:r>
              <w:rPr>
                <w:sz w:val="22"/>
                <w:szCs w:val="22"/>
              </w:rPr>
              <w:t>«Лучший ролик»</w:t>
            </w:r>
          </w:p>
          <w:p w:rsidR="009478BC" w:rsidRDefault="009478BC" w:rsidP="00A62D7B">
            <w:pPr>
              <w:autoSpaceDE w:val="0"/>
              <w:autoSpaceDN w:val="0"/>
              <w:adjustRightInd w:val="0"/>
              <w:rPr>
                <w:sz w:val="22"/>
                <w:szCs w:val="22"/>
              </w:rPr>
            </w:pPr>
            <w:r>
              <w:rPr>
                <w:sz w:val="22"/>
                <w:szCs w:val="22"/>
                <w:lang w:val="en-US"/>
              </w:rPr>
              <w:t>I</w:t>
            </w:r>
            <w:r w:rsidRPr="003A0835">
              <w:rPr>
                <w:sz w:val="22"/>
                <w:szCs w:val="22"/>
              </w:rPr>
              <w:t xml:space="preserve"> место– </w:t>
            </w:r>
            <w:r>
              <w:rPr>
                <w:sz w:val="22"/>
                <w:szCs w:val="22"/>
              </w:rPr>
              <w:t>Дубровина А., Гуля</w:t>
            </w:r>
            <w:r w:rsidRPr="003A0835">
              <w:rPr>
                <w:sz w:val="22"/>
                <w:szCs w:val="22"/>
              </w:rPr>
              <w:t xml:space="preserve">ева </w:t>
            </w:r>
            <w:r>
              <w:rPr>
                <w:sz w:val="22"/>
                <w:szCs w:val="22"/>
              </w:rPr>
              <w:t>И</w:t>
            </w:r>
            <w:r w:rsidRPr="003A0835">
              <w:rPr>
                <w:sz w:val="22"/>
                <w:szCs w:val="22"/>
              </w:rPr>
              <w:t>.,</w:t>
            </w:r>
            <w:r>
              <w:rPr>
                <w:sz w:val="22"/>
                <w:szCs w:val="22"/>
              </w:rPr>
              <w:t xml:space="preserve"> Ракова М., Рзаева А., 8</w:t>
            </w:r>
            <w:r w:rsidRPr="003A0835">
              <w:rPr>
                <w:sz w:val="22"/>
                <w:szCs w:val="22"/>
              </w:rPr>
              <w:t>Б кл.</w:t>
            </w:r>
          </w:p>
          <w:p w:rsidR="00217FB0" w:rsidRDefault="00217FB0" w:rsidP="00A62D7B">
            <w:pPr>
              <w:autoSpaceDE w:val="0"/>
              <w:autoSpaceDN w:val="0"/>
              <w:adjustRightInd w:val="0"/>
              <w:rPr>
                <w:sz w:val="22"/>
                <w:szCs w:val="22"/>
              </w:rPr>
            </w:pPr>
            <w:r>
              <w:rPr>
                <w:sz w:val="22"/>
                <w:szCs w:val="22"/>
                <w:lang w:val="en-US"/>
              </w:rPr>
              <w:t>II</w:t>
            </w:r>
            <w:r>
              <w:rPr>
                <w:sz w:val="22"/>
                <w:szCs w:val="22"/>
              </w:rPr>
              <w:t xml:space="preserve"> место – </w:t>
            </w:r>
            <w:r w:rsidRPr="007A7AE3">
              <w:t>Дробышев</w:t>
            </w:r>
            <w:r>
              <w:t xml:space="preserve"> Е., Чурзина К., </w:t>
            </w:r>
            <w:r w:rsidRPr="007A7AE3">
              <w:t>Чаликова</w:t>
            </w:r>
            <w:r>
              <w:t xml:space="preserve"> А.</w:t>
            </w:r>
            <w:r w:rsidRPr="007A7AE3">
              <w:t xml:space="preserve">, Подгорная </w:t>
            </w:r>
            <w:r>
              <w:t>Д., 9А кл.</w:t>
            </w:r>
          </w:p>
          <w:p w:rsidR="00A62D7B" w:rsidRPr="003A0835" w:rsidRDefault="00A62D7B" w:rsidP="00A62D7B">
            <w:pPr>
              <w:autoSpaceDE w:val="0"/>
              <w:autoSpaceDN w:val="0"/>
              <w:adjustRightInd w:val="0"/>
              <w:rPr>
                <w:bCs/>
                <w:color w:val="000000"/>
                <w:sz w:val="22"/>
                <w:szCs w:val="22"/>
                <w:highlight w:val="yellow"/>
              </w:rPr>
            </w:pPr>
            <w:r>
              <w:rPr>
                <w:lang w:val="en-US"/>
              </w:rPr>
              <w:t>III</w:t>
            </w:r>
            <w:r>
              <w:t xml:space="preserve"> место </w:t>
            </w:r>
            <w:r>
              <w:noBreakHyphen/>
              <w:t xml:space="preserve"> Орлов  М., Мурасов Д.</w:t>
            </w:r>
            <w:r w:rsidRPr="005C088C">
              <w:t xml:space="preserve">, </w:t>
            </w:r>
            <w:r>
              <w:t>Хузягулов Л., Стрелкова А.</w:t>
            </w:r>
            <w:r w:rsidRPr="005C088C">
              <w:t>, Клочкова М</w:t>
            </w:r>
            <w:r>
              <w:t>., 7А кл.</w:t>
            </w:r>
          </w:p>
        </w:tc>
      </w:tr>
      <w:tr w:rsidR="009478BC" w:rsidRPr="000731D4" w:rsidTr="00632C3C">
        <w:trPr>
          <w:jc w:val="center"/>
        </w:trPr>
        <w:tc>
          <w:tcPr>
            <w:tcW w:w="2717" w:type="dxa"/>
            <w:tcBorders>
              <w:top w:val="single" w:sz="4" w:space="0" w:color="auto"/>
              <w:left w:val="single" w:sz="4" w:space="0" w:color="auto"/>
              <w:bottom w:val="single" w:sz="4" w:space="0" w:color="auto"/>
              <w:right w:val="single" w:sz="4" w:space="0" w:color="auto"/>
            </w:tcBorders>
          </w:tcPr>
          <w:p w:rsidR="009478BC" w:rsidRPr="000731D4" w:rsidRDefault="009478BC" w:rsidP="009A5F21">
            <w:pPr>
              <w:tabs>
                <w:tab w:val="left" w:pos="1148"/>
              </w:tabs>
              <w:jc w:val="both"/>
              <w:rPr>
                <w:sz w:val="22"/>
                <w:szCs w:val="22"/>
                <w:highlight w:val="yellow"/>
              </w:rPr>
            </w:pPr>
            <w:r w:rsidRPr="000731D4">
              <w:rPr>
                <w:sz w:val="22"/>
                <w:szCs w:val="22"/>
              </w:rPr>
              <w:lastRenderedPageBreak/>
              <w:t>Городской фестиваль иностранной песни</w:t>
            </w:r>
          </w:p>
        </w:tc>
        <w:tc>
          <w:tcPr>
            <w:tcW w:w="2781" w:type="dxa"/>
            <w:tcBorders>
              <w:top w:val="single" w:sz="4" w:space="0" w:color="auto"/>
              <w:left w:val="single" w:sz="4" w:space="0" w:color="auto"/>
              <w:bottom w:val="single" w:sz="4" w:space="0" w:color="auto"/>
              <w:right w:val="single" w:sz="4" w:space="0" w:color="auto"/>
            </w:tcBorders>
          </w:tcPr>
          <w:p w:rsidR="009478BC" w:rsidRPr="000731D4" w:rsidRDefault="001B6085" w:rsidP="009A5F21">
            <w:pPr>
              <w:jc w:val="center"/>
              <w:rPr>
                <w:sz w:val="22"/>
                <w:szCs w:val="22"/>
                <w:highlight w:val="yellow"/>
              </w:rPr>
            </w:pPr>
            <w:r>
              <w:rPr>
                <w:sz w:val="22"/>
                <w:szCs w:val="22"/>
              </w:rPr>
              <w:t>7</w:t>
            </w:r>
            <w:r w:rsidR="009478BC" w:rsidRPr="001B6085">
              <w:rPr>
                <w:sz w:val="22"/>
                <w:szCs w:val="22"/>
              </w:rPr>
              <w:t xml:space="preserve"> участников</w:t>
            </w:r>
          </w:p>
        </w:tc>
        <w:tc>
          <w:tcPr>
            <w:tcW w:w="4073" w:type="dxa"/>
            <w:tcBorders>
              <w:top w:val="single" w:sz="4" w:space="0" w:color="auto"/>
              <w:left w:val="single" w:sz="4" w:space="0" w:color="auto"/>
              <w:bottom w:val="single" w:sz="4" w:space="0" w:color="auto"/>
              <w:right w:val="single" w:sz="4" w:space="0" w:color="auto"/>
            </w:tcBorders>
          </w:tcPr>
          <w:p w:rsidR="009478BC" w:rsidRPr="000731D4" w:rsidRDefault="009478BC" w:rsidP="009A5F21">
            <w:pPr>
              <w:rPr>
                <w:sz w:val="22"/>
                <w:szCs w:val="22"/>
                <w:highlight w:val="yellow"/>
              </w:rPr>
            </w:pPr>
            <w:r w:rsidRPr="000731D4">
              <w:rPr>
                <w:sz w:val="22"/>
                <w:szCs w:val="22"/>
                <w:lang w:val="en-US"/>
              </w:rPr>
              <w:t>II</w:t>
            </w:r>
            <w:r w:rsidRPr="000731D4">
              <w:rPr>
                <w:sz w:val="22"/>
                <w:szCs w:val="22"/>
              </w:rPr>
              <w:t xml:space="preserve"> место в номинации «Лучший английский» (Филимонова А.)</w:t>
            </w:r>
          </w:p>
        </w:tc>
      </w:tr>
      <w:tr w:rsidR="009478BC" w:rsidRPr="000731D4" w:rsidTr="00632C3C">
        <w:trPr>
          <w:jc w:val="center"/>
        </w:trPr>
        <w:tc>
          <w:tcPr>
            <w:tcW w:w="2717" w:type="dxa"/>
            <w:tcBorders>
              <w:top w:val="single" w:sz="4" w:space="0" w:color="auto"/>
              <w:left w:val="single" w:sz="4" w:space="0" w:color="auto"/>
              <w:bottom w:val="single" w:sz="4" w:space="0" w:color="auto"/>
              <w:right w:val="single" w:sz="4" w:space="0" w:color="auto"/>
            </w:tcBorders>
          </w:tcPr>
          <w:p w:rsidR="009478BC" w:rsidRPr="009478BC" w:rsidRDefault="009478BC" w:rsidP="009A5F21">
            <w:pPr>
              <w:tabs>
                <w:tab w:val="left" w:pos="1148"/>
              </w:tabs>
              <w:jc w:val="both"/>
              <w:rPr>
                <w:sz w:val="22"/>
                <w:szCs w:val="22"/>
              </w:rPr>
            </w:pPr>
            <w:r w:rsidRPr="009478BC">
              <w:rPr>
                <w:sz w:val="22"/>
                <w:szCs w:val="22"/>
              </w:rPr>
              <w:t>Городской фестиваль «</w:t>
            </w:r>
            <w:r w:rsidRPr="009478BC">
              <w:rPr>
                <w:sz w:val="22"/>
                <w:szCs w:val="22"/>
                <w:lang w:val="en-US"/>
              </w:rPr>
              <w:t>WOMUP</w:t>
            </w:r>
            <w:r w:rsidRPr="009478BC">
              <w:rPr>
                <w:sz w:val="22"/>
                <w:szCs w:val="22"/>
              </w:rPr>
              <w:t>»</w:t>
            </w:r>
          </w:p>
        </w:tc>
        <w:tc>
          <w:tcPr>
            <w:tcW w:w="2781" w:type="dxa"/>
            <w:tcBorders>
              <w:top w:val="single" w:sz="4" w:space="0" w:color="auto"/>
              <w:left w:val="single" w:sz="4" w:space="0" w:color="auto"/>
              <w:bottom w:val="single" w:sz="4" w:space="0" w:color="auto"/>
              <w:right w:val="single" w:sz="4" w:space="0" w:color="auto"/>
            </w:tcBorders>
          </w:tcPr>
          <w:p w:rsidR="009478BC" w:rsidRPr="009478BC" w:rsidRDefault="009478BC" w:rsidP="009A5F21">
            <w:pPr>
              <w:jc w:val="center"/>
              <w:rPr>
                <w:sz w:val="22"/>
                <w:szCs w:val="22"/>
              </w:rPr>
            </w:pPr>
            <w:r w:rsidRPr="009478BC">
              <w:rPr>
                <w:sz w:val="22"/>
                <w:szCs w:val="22"/>
              </w:rPr>
              <w:t>6 участников</w:t>
            </w:r>
          </w:p>
        </w:tc>
        <w:tc>
          <w:tcPr>
            <w:tcW w:w="4073" w:type="dxa"/>
            <w:tcBorders>
              <w:top w:val="single" w:sz="4" w:space="0" w:color="auto"/>
              <w:left w:val="single" w:sz="4" w:space="0" w:color="auto"/>
              <w:bottom w:val="single" w:sz="4" w:space="0" w:color="auto"/>
              <w:right w:val="single" w:sz="4" w:space="0" w:color="auto"/>
            </w:tcBorders>
          </w:tcPr>
          <w:p w:rsidR="009478BC" w:rsidRPr="009478BC" w:rsidRDefault="009478BC" w:rsidP="009A5F21">
            <w:pPr>
              <w:rPr>
                <w:sz w:val="22"/>
                <w:szCs w:val="22"/>
              </w:rPr>
            </w:pPr>
            <w:r w:rsidRPr="009478BC">
              <w:rPr>
                <w:sz w:val="22"/>
                <w:szCs w:val="22"/>
              </w:rPr>
              <w:t>Сертификаты</w:t>
            </w:r>
          </w:p>
        </w:tc>
      </w:tr>
      <w:tr w:rsidR="009478BC" w:rsidRPr="000731D4" w:rsidTr="00632C3C">
        <w:trPr>
          <w:jc w:val="center"/>
        </w:trPr>
        <w:tc>
          <w:tcPr>
            <w:tcW w:w="2717" w:type="dxa"/>
            <w:tcBorders>
              <w:top w:val="single" w:sz="4" w:space="0" w:color="auto"/>
              <w:left w:val="single" w:sz="4" w:space="0" w:color="auto"/>
              <w:bottom w:val="single" w:sz="4" w:space="0" w:color="auto"/>
              <w:right w:val="single" w:sz="4" w:space="0" w:color="auto"/>
            </w:tcBorders>
          </w:tcPr>
          <w:p w:rsidR="009478BC" w:rsidRPr="001B6085" w:rsidRDefault="009478BC" w:rsidP="009A5F21">
            <w:pPr>
              <w:tabs>
                <w:tab w:val="left" w:pos="1148"/>
              </w:tabs>
              <w:jc w:val="both"/>
              <w:rPr>
                <w:sz w:val="22"/>
                <w:szCs w:val="22"/>
              </w:rPr>
            </w:pPr>
            <w:r w:rsidRPr="001B6085">
              <w:rPr>
                <w:sz w:val="22"/>
                <w:szCs w:val="22"/>
              </w:rPr>
              <w:t>Городской фестиваль «</w:t>
            </w:r>
            <w:r w:rsidR="001B6085" w:rsidRPr="001B6085">
              <w:rPr>
                <w:sz w:val="22"/>
                <w:szCs w:val="22"/>
                <w:lang w:val="en-US"/>
              </w:rPr>
              <w:t>B</w:t>
            </w:r>
            <w:r w:rsidR="001B6085" w:rsidRPr="001B6085">
              <w:rPr>
                <w:sz w:val="22"/>
                <w:szCs w:val="22"/>
              </w:rPr>
              <w:t>а</w:t>
            </w:r>
            <w:r w:rsidRPr="001B6085">
              <w:rPr>
                <w:sz w:val="22"/>
                <w:szCs w:val="22"/>
                <w:lang w:val="en-US"/>
              </w:rPr>
              <w:t>mBook</w:t>
            </w:r>
            <w:r w:rsidRPr="001B6085">
              <w:rPr>
                <w:sz w:val="22"/>
                <w:szCs w:val="22"/>
              </w:rPr>
              <w:t>»</w:t>
            </w:r>
          </w:p>
        </w:tc>
        <w:tc>
          <w:tcPr>
            <w:tcW w:w="2781" w:type="dxa"/>
            <w:tcBorders>
              <w:top w:val="single" w:sz="4" w:space="0" w:color="auto"/>
              <w:left w:val="single" w:sz="4" w:space="0" w:color="auto"/>
              <w:bottom w:val="single" w:sz="4" w:space="0" w:color="auto"/>
              <w:right w:val="single" w:sz="4" w:space="0" w:color="auto"/>
            </w:tcBorders>
          </w:tcPr>
          <w:p w:rsidR="009478BC" w:rsidRPr="001B6085" w:rsidRDefault="009478BC" w:rsidP="009A5F21">
            <w:pPr>
              <w:jc w:val="center"/>
              <w:rPr>
                <w:sz w:val="22"/>
                <w:szCs w:val="22"/>
              </w:rPr>
            </w:pPr>
            <w:r w:rsidRPr="001B6085">
              <w:rPr>
                <w:sz w:val="22"/>
                <w:szCs w:val="22"/>
                <w:lang w:val="en-US"/>
              </w:rPr>
              <w:t>4</w:t>
            </w:r>
            <w:r w:rsidRPr="001B6085">
              <w:rPr>
                <w:sz w:val="22"/>
                <w:szCs w:val="22"/>
              </w:rPr>
              <w:t xml:space="preserve"> участника</w:t>
            </w:r>
          </w:p>
        </w:tc>
        <w:tc>
          <w:tcPr>
            <w:tcW w:w="4073" w:type="dxa"/>
            <w:tcBorders>
              <w:top w:val="single" w:sz="4" w:space="0" w:color="auto"/>
              <w:left w:val="single" w:sz="4" w:space="0" w:color="auto"/>
              <w:bottom w:val="single" w:sz="4" w:space="0" w:color="auto"/>
              <w:right w:val="single" w:sz="4" w:space="0" w:color="auto"/>
            </w:tcBorders>
          </w:tcPr>
          <w:p w:rsidR="009478BC" w:rsidRPr="009478BC" w:rsidRDefault="009478BC" w:rsidP="009A5F21">
            <w:pPr>
              <w:rPr>
                <w:sz w:val="22"/>
                <w:szCs w:val="22"/>
              </w:rPr>
            </w:pPr>
            <w:r w:rsidRPr="001B6085">
              <w:rPr>
                <w:sz w:val="22"/>
                <w:szCs w:val="22"/>
              </w:rPr>
              <w:t>Сертификаты</w:t>
            </w:r>
          </w:p>
        </w:tc>
      </w:tr>
      <w:tr w:rsidR="009478BC" w:rsidRPr="000731D4" w:rsidTr="00632C3C">
        <w:trPr>
          <w:jc w:val="center"/>
        </w:trPr>
        <w:tc>
          <w:tcPr>
            <w:tcW w:w="2717" w:type="dxa"/>
            <w:tcBorders>
              <w:top w:val="single" w:sz="4" w:space="0" w:color="auto"/>
              <w:left w:val="single" w:sz="4" w:space="0" w:color="auto"/>
              <w:bottom w:val="single" w:sz="4" w:space="0" w:color="auto"/>
              <w:right w:val="single" w:sz="4" w:space="0" w:color="auto"/>
            </w:tcBorders>
          </w:tcPr>
          <w:p w:rsidR="009478BC" w:rsidRPr="00BF2331" w:rsidRDefault="009478BC" w:rsidP="009A5F21">
            <w:pPr>
              <w:tabs>
                <w:tab w:val="left" w:pos="1148"/>
              </w:tabs>
              <w:jc w:val="both"/>
              <w:rPr>
                <w:sz w:val="22"/>
                <w:szCs w:val="22"/>
              </w:rPr>
            </w:pPr>
            <w:r w:rsidRPr="00BF2331">
              <w:rPr>
                <w:sz w:val="22"/>
                <w:szCs w:val="22"/>
              </w:rPr>
              <w:t xml:space="preserve">Городской конкурс песен на иностранных языках с международным жюри  </w:t>
            </w:r>
            <w:r w:rsidR="00BF2331" w:rsidRPr="00BF2331">
              <w:rPr>
                <w:sz w:val="22"/>
                <w:szCs w:val="22"/>
              </w:rPr>
              <w:t>«</w:t>
            </w:r>
            <w:r w:rsidRPr="00BF2331">
              <w:rPr>
                <w:sz w:val="22"/>
                <w:szCs w:val="22"/>
              </w:rPr>
              <w:t>Битва хоров</w:t>
            </w:r>
            <w:r w:rsidR="00BF2331" w:rsidRPr="00BF2331">
              <w:rPr>
                <w:sz w:val="22"/>
                <w:szCs w:val="22"/>
              </w:rPr>
              <w:t>»</w:t>
            </w:r>
          </w:p>
        </w:tc>
        <w:tc>
          <w:tcPr>
            <w:tcW w:w="2781" w:type="dxa"/>
            <w:tcBorders>
              <w:top w:val="single" w:sz="4" w:space="0" w:color="auto"/>
              <w:left w:val="single" w:sz="4" w:space="0" w:color="auto"/>
              <w:bottom w:val="single" w:sz="4" w:space="0" w:color="auto"/>
              <w:right w:val="single" w:sz="4" w:space="0" w:color="auto"/>
            </w:tcBorders>
          </w:tcPr>
          <w:p w:rsidR="009478BC" w:rsidRPr="00BF2331" w:rsidRDefault="00BF2331" w:rsidP="009A5F21">
            <w:pPr>
              <w:jc w:val="center"/>
              <w:rPr>
                <w:sz w:val="22"/>
                <w:szCs w:val="22"/>
              </w:rPr>
            </w:pPr>
            <w:r>
              <w:rPr>
                <w:sz w:val="22"/>
                <w:szCs w:val="22"/>
              </w:rPr>
              <w:t>8 участников</w:t>
            </w:r>
          </w:p>
        </w:tc>
        <w:tc>
          <w:tcPr>
            <w:tcW w:w="4073" w:type="dxa"/>
            <w:tcBorders>
              <w:top w:val="single" w:sz="4" w:space="0" w:color="auto"/>
              <w:left w:val="single" w:sz="4" w:space="0" w:color="auto"/>
              <w:bottom w:val="single" w:sz="4" w:space="0" w:color="auto"/>
              <w:right w:val="single" w:sz="4" w:space="0" w:color="auto"/>
            </w:tcBorders>
          </w:tcPr>
          <w:p w:rsidR="009478BC" w:rsidRPr="009478BC" w:rsidRDefault="00BF2331" w:rsidP="009A5F21">
            <w:pPr>
              <w:rPr>
                <w:sz w:val="22"/>
                <w:szCs w:val="22"/>
              </w:rPr>
            </w:pPr>
            <w:r>
              <w:rPr>
                <w:sz w:val="22"/>
                <w:szCs w:val="22"/>
              </w:rPr>
              <w:t xml:space="preserve">Диплом победителя </w:t>
            </w:r>
          </w:p>
        </w:tc>
      </w:tr>
      <w:tr w:rsidR="009478BC" w:rsidRPr="000731D4" w:rsidTr="00632C3C">
        <w:trPr>
          <w:jc w:val="center"/>
        </w:trPr>
        <w:tc>
          <w:tcPr>
            <w:tcW w:w="2717" w:type="dxa"/>
            <w:tcBorders>
              <w:top w:val="single" w:sz="4" w:space="0" w:color="auto"/>
              <w:left w:val="single" w:sz="4" w:space="0" w:color="auto"/>
              <w:bottom w:val="single" w:sz="4" w:space="0" w:color="auto"/>
              <w:right w:val="single" w:sz="4" w:space="0" w:color="auto"/>
            </w:tcBorders>
          </w:tcPr>
          <w:p w:rsidR="009478BC" w:rsidRPr="000731D4" w:rsidRDefault="009478BC" w:rsidP="009A5F21">
            <w:pPr>
              <w:tabs>
                <w:tab w:val="left" w:pos="1148"/>
              </w:tabs>
              <w:jc w:val="both"/>
              <w:rPr>
                <w:sz w:val="22"/>
                <w:szCs w:val="22"/>
              </w:rPr>
            </w:pPr>
            <w:r>
              <w:rPr>
                <w:sz w:val="22"/>
                <w:szCs w:val="22"/>
              </w:rPr>
              <w:t>Городской конкурс видеоматериалов «Мир, в котором я живу»</w:t>
            </w:r>
          </w:p>
        </w:tc>
        <w:tc>
          <w:tcPr>
            <w:tcW w:w="2781" w:type="dxa"/>
            <w:tcBorders>
              <w:top w:val="single" w:sz="4" w:space="0" w:color="auto"/>
              <w:left w:val="single" w:sz="4" w:space="0" w:color="auto"/>
              <w:bottom w:val="single" w:sz="4" w:space="0" w:color="auto"/>
              <w:right w:val="single" w:sz="4" w:space="0" w:color="auto"/>
            </w:tcBorders>
          </w:tcPr>
          <w:p w:rsidR="009478BC" w:rsidRPr="000731D4" w:rsidRDefault="009478BC" w:rsidP="009A5F21">
            <w:pPr>
              <w:jc w:val="center"/>
              <w:rPr>
                <w:sz w:val="22"/>
                <w:szCs w:val="22"/>
                <w:highlight w:val="yellow"/>
              </w:rPr>
            </w:pPr>
            <w:r w:rsidRPr="00B110BD">
              <w:rPr>
                <w:bCs/>
                <w:color w:val="000000"/>
                <w:sz w:val="22"/>
                <w:szCs w:val="22"/>
              </w:rPr>
              <w:t>2 участника</w:t>
            </w:r>
          </w:p>
        </w:tc>
        <w:tc>
          <w:tcPr>
            <w:tcW w:w="4073" w:type="dxa"/>
            <w:tcBorders>
              <w:top w:val="single" w:sz="4" w:space="0" w:color="auto"/>
              <w:left w:val="single" w:sz="4" w:space="0" w:color="auto"/>
              <w:bottom w:val="single" w:sz="4" w:space="0" w:color="auto"/>
              <w:right w:val="single" w:sz="4" w:space="0" w:color="auto"/>
            </w:tcBorders>
          </w:tcPr>
          <w:p w:rsidR="009478BC" w:rsidRPr="003A0835" w:rsidRDefault="009478BC" w:rsidP="009A5F21">
            <w:pPr>
              <w:rPr>
                <w:sz w:val="22"/>
                <w:szCs w:val="22"/>
              </w:rPr>
            </w:pPr>
            <w:r>
              <w:rPr>
                <w:sz w:val="22"/>
                <w:szCs w:val="22"/>
              </w:rPr>
              <w:t xml:space="preserve">Диплом </w:t>
            </w:r>
            <w:r>
              <w:rPr>
                <w:sz w:val="22"/>
                <w:szCs w:val="22"/>
                <w:lang w:val="en-US"/>
              </w:rPr>
              <w:t>II</w:t>
            </w:r>
            <w:r>
              <w:rPr>
                <w:sz w:val="22"/>
                <w:szCs w:val="22"/>
              </w:rPr>
              <w:t xml:space="preserve"> степени – Пейсахович А., Печеницына Д., 11А кл. </w:t>
            </w:r>
          </w:p>
        </w:tc>
      </w:tr>
      <w:tr w:rsidR="009478BC" w:rsidRPr="000731D4" w:rsidTr="00632C3C">
        <w:trPr>
          <w:jc w:val="center"/>
        </w:trPr>
        <w:tc>
          <w:tcPr>
            <w:tcW w:w="2717" w:type="dxa"/>
            <w:tcBorders>
              <w:top w:val="single" w:sz="4" w:space="0" w:color="auto"/>
              <w:left w:val="single" w:sz="4" w:space="0" w:color="auto"/>
              <w:bottom w:val="single" w:sz="4" w:space="0" w:color="auto"/>
              <w:right w:val="single" w:sz="4" w:space="0" w:color="auto"/>
            </w:tcBorders>
          </w:tcPr>
          <w:p w:rsidR="009478BC" w:rsidRDefault="009478BC" w:rsidP="009A5F21">
            <w:pPr>
              <w:tabs>
                <w:tab w:val="left" w:pos="1148"/>
              </w:tabs>
              <w:jc w:val="both"/>
              <w:rPr>
                <w:sz w:val="22"/>
                <w:szCs w:val="22"/>
              </w:rPr>
            </w:pPr>
            <w:r>
              <w:rPr>
                <w:sz w:val="22"/>
                <w:szCs w:val="22"/>
              </w:rPr>
              <w:t>Городской конкурс рисунков «За чистую воду!»</w:t>
            </w:r>
          </w:p>
        </w:tc>
        <w:tc>
          <w:tcPr>
            <w:tcW w:w="2781" w:type="dxa"/>
            <w:tcBorders>
              <w:top w:val="single" w:sz="4" w:space="0" w:color="auto"/>
              <w:left w:val="single" w:sz="4" w:space="0" w:color="auto"/>
              <w:bottom w:val="single" w:sz="4" w:space="0" w:color="auto"/>
              <w:right w:val="single" w:sz="4" w:space="0" w:color="auto"/>
            </w:tcBorders>
          </w:tcPr>
          <w:p w:rsidR="009478BC" w:rsidRPr="00B110BD" w:rsidRDefault="009478BC" w:rsidP="009A5F21">
            <w:pPr>
              <w:jc w:val="center"/>
              <w:rPr>
                <w:bCs/>
                <w:color w:val="000000"/>
                <w:sz w:val="22"/>
                <w:szCs w:val="22"/>
              </w:rPr>
            </w:pPr>
            <w:r>
              <w:rPr>
                <w:bCs/>
                <w:color w:val="000000"/>
                <w:sz w:val="22"/>
                <w:szCs w:val="22"/>
              </w:rPr>
              <w:t>8 участников</w:t>
            </w:r>
          </w:p>
        </w:tc>
        <w:tc>
          <w:tcPr>
            <w:tcW w:w="4073" w:type="dxa"/>
            <w:tcBorders>
              <w:top w:val="single" w:sz="4" w:space="0" w:color="auto"/>
              <w:left w:val="single" w:sz="4" w:space="0" w:color="auto"/>
              <w:bottom w:val="single" w:sz="4" w:space="0" w:color="auto"/>
              <w:right w:val="single" w:sz="4" w:space="0" w:color="auto"/>
            </w:tcBorders>
          </w:tcPr>
          <w:p w:rsidR="009478BC" w:rsidRDefault="009478BC" w:rsidP="009A5F21">
            <w:pPr>
              <w:rPr>
                <w:sz w:val="22"/>
                <w:szCs w:val="22"/>
              </w:rPr>
            </w:pPr>
            <w:r>
              <w:rPr>
                <w:sz w:val="22"/>
                <w:szCs w:val="22"/>
              </w:rPr>
              <w:t>Секртификаты</w:t>
            </w:r>
          </w:p>
        </w:tc>
      </w:tr>
      <w:tr w:rsidR="009478BC" w:rsidRPr="003F422F" w:rsidTr="00632C3C">
        <w:trPr>
          <w:jc w:val="center"/>
        </w:trPr>
        <w:tc>
          <w:tcPr>
            <w:tcW w:w="2717" w:type="dxa"/>
          </w:tcPr>
          <w:p w:rsidR="009478BC" w:rsidRPr="00FF6995" w:rsidRDefault="009478BC" w:rsidP="009A5F21">
            <w:r w:rsidRPr="00FF6995">
              <w:rPr>
                <w:sz w:val="22"/>
                <w:szCs w:val="22"/>
              </w:rPr>
              <w:t xml:space="preserve">Городской конкурс плакатов «Автокресло </w:t>
            </w:r>
            <w:r>
              <w:rPr>
                <w:sz w:val="22"/>
                <w:szCs w:val="22"/>
              </w:rPr>
              <w:t>–</w:t>
            </w:r>
            <w:r w:rsidRPr="00FF6995">
              <w:rPr>
                <w:sz w:val="22"/>
                <w:szCs w:val="22"/>
              </w:rPr>
              <w:t xml:space="preserve"> детям!»</w:t>
            </w:r>
          </w:p>
        </w:tc>
        <w:tc>
          <w:tcPr>
            <w:tcW w:w="2781" w:type="dxa"/>
          </w:tcPr>
          <w:p w:rsidR="009478BC" w:rsidRPr="00FF6995" w:rsidRDefault="009478BC" w:rsidP="009A5F21">
            <w:pPr>
              <w:jc w:val="center"/>
              <w:rPr>
                <w:bCs/>
                <w:color w:val="000000"/>
              </w:rPr>
            </w:pPr>
            <w:r w:rsidRPr="00FF6995">
              <w:rPr>
                <w:bCs/>
                <w:color w:val="000000"/>
                <w:sz w:val="22"/>
                <w:szCs w:val="22"/>
              </w:rPr>
              <w:t>21 участник</w:t>
            </w:r>
          </w:p>
          <w:p w:rsidR="009478BC" w:rsidRPr="00FF6995" w:rsidRDefault="009478BC" w:rsidP="009A5F21">
            <w:pPr>
              <w:jc w:val="center"/>
              <w:rPr>
                <w:bCs/>
                <w:color w:val="000000"/>
              </w:rPr>
            </w:pPr>
          </w:p>
          <w:p w:rsidR="009478BC" w:rsidRPr="00FF6995" w:rsidRDefault="009478BC" w:rsidP="009A5F21">
            <w:pPr>
              <w:jc w:val="center"/>
              <w:rPr>
                <w:bCs/>
                <w:color w:val="000000"/>
              </w:rPr>
            </w:pPr>
          </w:p>
        </w:tc>
        <w:tc>
          <w:tcPr>
            <w:tcW w:w="4073" w:type="dxa"/>
          </w:tcPr>
          <w:p w:rsidR="009478BC" w:rsidRPr="00FF6995" w:rsidRDefault="00F523C0" w:rsidP="009A5F21">
            <w:pPr>
              <w:autoSpaceDE w:val="0"/>
              <w:autoSpaceDN w:val="0"/>
              <w:adjustRightInd w:val="0"/>
              <w:rPr>
                <w:bCs/>
                <w:color w:val="000000"/>
              </w:rPr>
            </w:pPr>
            <w:r>
              <w:rPr>
                <w:bCs/>
                <w:color w:val="000000"/>
              </w:rPr>
              <w:t>Сертификаты</w:t>
            </w:r>
          </w:p>
        </w:tc>
      </w:tr>
      <w:tr w:rsidR="009478BC" w:rsidRPr="003A0835" w:rsidTr="00632C3C">
        <w:trPr>
          <w:jc w:val="center"/>
        </w:trPr>
        <w:tc>
          <w:tcPr>
            <w:tcW w:w="2717" w:type="dxa"/>
          </w:tcPr>
          <w:p w:rsidR="009478BC" w:rsidRPr="003A0835" w:rsidRDefault="009478BC" w:rsidP="009A5F21">
            <w:pPr>
              <w:tabs>
                <w:tab w:val="left" w:pos="1148"/>
              </w:tabs>
              <w:jc w:val="both"/>
              <w:rPr>
                <w:sz w:val="22"/>
                <w:szCs w:val="22"/>
                <w:highlight w:val="yellow"/>
              </w:rPr>
            </w:pPr>
            <w:r w:rsidRPr="003A0835">
              <w:rPr>
                <w:sz w:val="22"/>
                <w:szCs w:val="22"/>
              </w:rPr>
              <w:t>Конкурс «Узнай Пермский край»</w:t>
            </w:r>
          </w:p>
        </w:tc>
        <w:tc>
          <w:tcPr>
            <w:tcW w:w="2781" w:type="dxa"/>
          </w:tcPr>
          <w:p w:rsidR="009478BC" w:rsidRPr="003A0835" w:rsidRDefault="009478BC" w:rsidP="009A5F21">
            <w:pPr>
              <w:jc w:val="center"/>
              <w:rPr>
                <w:bCs/>
                <w:color w:val="000000"/>
                <w:sz w:val="22"/>
                <w:szCs w:val="22"/>
                <w:highlight w:val="yellow"/>
              </w:rPr>
            </w:pPr>
            <w:r w:rsidRPr="004F5751">
              <w:rPr>
                <w:bCs/>
                <w:color w:val="000000"/>
                <w:sz w:val="22"/>
                <w:szCs w:val="22"/>
              </w:rPr>
              <w:t>2 человека</w:t>
            </w:r>
          </w:p>
        </w:tc>
        <w:tc>
          <w:tcPr>
            <w:tcW w:w="4073" w:type="dxa"/>
          </w:tcPr>
          <w:p w:rsidR="009478BC" w:rsidRPr="003A0835" w:rsidRDefault="009478BC" w:rsidP="009A5F21">
            <w:pPr>
              <w:autoSpaceDE w:val="0"/>
              <w:autoSpaceDN w:val="0"/>
              <w:adjustRightInd w:val="0"/>
              <w:rPr>
                <w:sz w:val="22"/>
                <w:szCs w:val="22"/>
              </w:rPr>
            </w:pPr>
            <w:r w:rsidRPr="003A0835">
              <w:rPr>
                <w:sz w:val="22"/>
                <w:szCs w:val="22"/>
                <w:lang w:val="en-US"/>
              </w:rPr>
              <w:t>II</w:t>
            </w:r>
            <w:r w:rsidRPr="003A0835">
              <w:rPr>
                <w:sz w:val="22"/>
                <w:szCs w:val="22"/>
              </w:rPr>
              <w:t xml:space="preserve"> место – Чакилева Ю., 7Б кл., </w:t>
            </w:r>
          </w:p>
          <w:p w:rsidR="009478BC" w:rsidRPr="003A0835" w:rsidRDefault="009478BC" w:rsidP="009A5F21">
            <w:pPr>
              <w:autoSpaceDE w:val="0"/>
              <w:autoSpaceDN w:val="0"/>
              <w:adjustRightInd w:val="0"/>
              <w:rPr>
                <w:bCs/>
                <w:color w:val="000000"/>
                <w:sz w:val="22"/>
                <w:szCs w:val="22"/>
                <w:highlight w:val="yellow"/>
              </w:rPr>
            </w:pPr>
            <w:r w:rsidRPr="003A0835">
              <w:rPr>
                <w:sz w:val="22"/>
                <w:szCs w:val="22"/>
                <w:lang w:val="en-US"/>
              </w:rPr>
              <w:t>III</w:t>
            </w:r>
            <w:r w:rsidRPr="003A0835">
              <w:rPr>
                <w:sz w:val="22"/>
                <w:szCs w:val="22"/>
              </w:rPr>
              <w:t xml:space="preserve"> место – Опутин П., 7 Б кл.</w:t>
            </w:r>
          </w:p>
        </w:tc>
      </w:tr>
      <w:tr w:rsidR="009478BC" w:rsidRPr="002C48DF" w:rsidTr="00632C3C">
        <w:trPr>
          <w:jc w:val="center"/>
        </w:trPr>
        <w:tc>
          <w:tcPr>
            <w:tcW w:w="2717" w:type="dxa"/>
          </w:tcPr>
          <w:p w:rsidR="009478BC" w:rsidRPr="002C48DF" w:rsidRDefault="009478BC" w:rsidP="009A5F21">
            <w:pPr>
              <w:rPr>
                <w:sz w:val="22"/>
                <w:szCs w:val="22"/>
              </w:rPr>
            </w:pPr>
            <w:r w:rsidRPr="002C48DF">
              <w:rPr>
                <w:sz w:val="22"/>
                <w:szCs w:val="22"/>
              </w:rPr>
              <w:t>Краевой конкурс «Хочу быть вожатым!»</w:t>
            </w:r>
          </w:p>
        </w:tc>
        <w:tc>
          <w:tcPr>
            <w:tcW w:w="2781" w:type="dxa"/>
          </w:tcPr>
          <w:p w:rsidR="009478BC" w:rsidRPr="002C48DF" w:rsidRDefault="009478BC" w:rsidP="009A5F21">
            <w:pPr>
              <w:jc w:val="center"/>
              <w:rPr>
                <w:bCs/>
                <w:color w:val="000000"/>
                <w:sz w:val="22"/>
                <w:szCs w:val="22"/>
              </w:rPr>
            </w:pPr>
            <w:r w:rsidRPr="002C48DF">
              <w:rPr>
                <w:bCs/>
                <w:color w:val="000000"/>
                <w:sz w:val="22"/>
                <w:szCs w:val="22"/>
              </w:rPr>
              <w:t>1 человек</w:t>
            </w:r>
          </w:p>
        </w:tc>
        <w:tc>
          <w:tcPr>
            <w:tcW w:w="4073" w:type="dxa"/>
          </w:tcPr>
          <w:p w:rsidR="009478BC" w:rsidRPr="002C48DF" w:rsidRDefault="009478BC" w:rsidP="009A5F21">
            <w:pPr>
              <w:autoSpaceDE w:val="0"/>
              <w:autoSpaceDN w:val="0"/>
              <w:adjustRightInd w:val="0"/>
              <w:rPr>
                <w:bCs/>
                <w:color w:val="000000"/>
                <w:sz w:val="22"/>
                <w:szCs w:val="22"/>
              </w:rPr>
            </w:pPr>
            <w:r w:rsidRPr="002C48DF">
              <w:rPr>
                <w:bCs/>
                <w:color w:val="000000"/>
                <w:sz w:val="22"/>
                <w:szCs w:val="22"/>
              </w:rPr>
              <w:t>Победитель в номинации «Игра с залом» (Стукова А., 8  кл.)</w:t>
            </w:r>
          </w:p>
        </w:tc>
      </w:tr>
      <w:tr w:rsidR="009478BC" w:rsidRPr="003F422F" w:rsidTr="00632C3C">
        <w:trPr>
          <w:jc w:val="center"/>
        </w:trPr>
        <w:tc>
          <w:tcPr>
            <w:tcW w:w="2717" w:type="dxa"/>
          </w:tcPr>
          <w:p w:rsidR="009478BC" w:rsidRPr="003F422F" w:rsidRDefault="009478BC" w:rsidP="009A5F21">
            <w:pPr>
              <w:rPr>
                <w:highlight w:val="yellow"/>
              </w:rPr>
            </w:pPr>
            <w:r w:rsidRPr="000827D4">
              <w:rPr>
                <w:sz w:val="22"/>
                <w:szCs w:val="22"/>
              </w:rPr>
              <w:t>Фес</w:t>
            </w:r>
            <w:r>
              <w:rPr>
                <w:sz w:val="22"/>
                <w:szCs w:val="22"/>
              </w:rPr>
              <w:t>тиваль- конкурс киновидеотворчества «Карьера молодых» за лучший фильм в номинации «Вперед, в будущее!»</w:t>
            </w:r>
          </w:p>
        </w:tc>
        <w:tc>
          <w:tcPr>
            <w:tcW w:w="2781" w:type="dxa"/>
          </w:tcPr>
          <w:p w:rsidR="009478BC" w:rsidRPr="003F422F" w:rsidRDefault="009478BC" w:rsidP="009A5F21">
            <w:pPr>
              <w:jc w:val="center"/>
              <w:rPr>
                <w:bCs/>
                <w:color w:val="000000"/>
                <w:highlight w:val="yellow"/>
              </w:rPr>
            </w:pPr>
            <w:r w:rsidRPr="000827D4">
              <w:rPr>
                <w:bCs/>
                <w:color w:val="000000"/>
                <w:sz w:val="22"/>
                <w:szCs w:val="22"/>
              </w:rPr>
              <w:t>1 человек</w:t>
            </w:r>
          </w:p>
        </w:tc>
        <w:tc>
          <w:tcPr>
            <w:tcW w:w="4073" w:type="dxa"/>
          </w:tcPr>
          <w:p w:rsidR="009478BC" w:rsidRPr="000827D4" w:rsidRDefault="009478BC" w:rsidP="009A5F21">
            <w:pPr>
              <w:autoSpaceDE w:val="0"/>
              <w:autoSpaceDN w:val="0"/>
              <w:adjustRightInd w:val="0"/>
              <w:rPr>
                <w:bCs/>
                <w:color w:val="000000"/>
                <w:highlight w:val="yellow"/>
              </w:rPr>
            </w:pPr>
            <w:r w:rsidRPr="000827D4">
              <w:rPr>
                <w:bCs/>
                <w:color w:val="000000"/>
                <w:sz w:val="22"/>
                <w:szCs w:val="22"/>
              </w:rPr>
              <w:t xml:space="preserve">Диплом </w:t>
            </w:r>
            <w:r w:rsidRPr="000827D4">
              <w:rPr>
                <w:bCs/>
                <w:color w:val="000000"/>
                <w:sz w:val="22"/>
                <w:szCs w:val="22"/>
                <w:lang w:val="en-US"/>
              </w:rPr>
              <w:t>III</w:t>
            </w:r>
            <w:r w:rsidRPr="000827D4">
              <w:rPr>
                <w:bCs/>
                <w:color w:val="000000"/>
                <w:sz w:val="22"/>
                <w:szCs w:val="22"/>
              </w:rPr>
              <w:t xml:space="preserve"> степени</w:t>
            </w:r>
            <w:r>
              <w:rPr>
                <w:bCs/>
                <w:color w:val="000000"/>
                <w:sz w:val="22"/>
                <w:szCs w:val="22"/>
              </w:rPr>
              <w:t>- (Орлов М. 7 кл.)</w:t>
            </w:r>
          </w:p>
        </w:tc>
      </w:tr>
      <w:tr w:rsidR="009478BC" w:rsidRPr="003F422F" w:rsidTr="00632C3C">
        <w:trPr>
          <w:jc w:val="center"/>
        </w:trPr>
        <w:tc>
          <w:tcPr>
            <w:tcW w:w="2717" w:type="dxa"/>
          </w:tcPr>
          <w:p w:rsidR="009478BC" w:rsidRPr="000827D4" w:rsidRDefault="009478BC" w:rsidP="009A5F21">
            <w:r w:rsidRPr="000827D4">
              <w:rPr>
                <w:sz w:val="22"/>
                <w:szCs w:val="22"/>
              </w:rPr>
              <w:t>Фес</w:t>
            </w:r>
            <w:r>
              <w:rPr>
                <w:sz w:val="22"/>
                <w:szCs w:val="22"/>
              </w:rPr>
              <w:t xml:space="preserve">тиваль- конкурс киновидеотворчества «Карьера молодых» </w:t>
            </w:r>
          </w:p>
        </w:tc>
        <w:tc>
          <w:tcPr>
            <w:tcW w:w="2781" w:type="dxa"/>
          </w:tcPr>
          <w:p w:rsidR="009478BC" w:rsidRPr="000827D4" w:rsidRDefault="009478BC" w:rsidP="009A5F21">
            <w:pPr>
              <w:jc w:val="center"/>
              <w:rPr>
                <w:bCs/>
                <w:color w:val="000000"/>
              </w:rPr>
            </w:pPr>
            <w:r>
              <w:rPr>
                <w:bCs/>
                <w:color w:val="000000"/>
                <w:sz w:val="22"/>
                <w:szCs w:val="22"/>
              </w:rPr>
              <w:t>Команда школы</w:t>
            </w:r>
          </w:p>
        </w:tc>
        <w:tc>
          <w:tcPr>
            <w:tcW w:w="4073" w:type="dxa"/>
          </w:tcPr>
          <w:p w:rsidR="009478BC" w:rsidRPr="00657373" w:rsidRDefault="009478BC" w:rsidP="009A5F21">
            <w:pPr>
              <w:autoSpaceDE w:val="0"/>
              <w:autoSpaceDN w:val="0"/>
              <w:adjustRightInd w:val="0"/>
              <w:rPr>
                <w:bCs/>
                <w:color w:val="000000"/>
              </w:rPr>
            </w:pPr>
            <w:r>
              <w:rPr>
                <w:bCs/>
                <w:color w:val="000000"/>
                <w:sz w:val="22"/>
                <w:szCs w:val="22"/>
              </w:rPr>
              <w:t xml:space="preserve">Диплом </w:t>
            </w:r>
            <w:r>
              <w:rPr>
                <w:bCs/>
                <w:color w:val="000000"/>
                <w:sz w:val="22"/>
                <w:szCs w:val="22"/>
                <w:lang w:val="en-US"/>
              </w:rPr>
              <w:t>III</w:t>
            </w:r>
            <w:r>
              <w:rPr>
                <w:bCs/>
                <w:color w:val="000000"/>
                <w:sz w:val="22"/>
                <w:szCs w:val="22"/>
              </w:rPr>
              <w:t xml:space="preserve"> степени</w:t>
            </w:r>
          </w:p>
        </w:tc>
      </w:tr>
      <w:tr w:rsidR="009478BC" w:rsidRPr="003F422F" w:rsidTr="00632C3C">
        <w:trPr>
          <w:jc w:val="center"/>
        </w:trPr>
        <w:tc>
          <w:tcPr>
            <w:tcW w:w="2717" w:type="dxa"/>
          </w:tcPr>
          <w:p w:rsidR="009478BC" w:rsidRPr="000827D4" w:rsidRDefault="009478BC" w:rsidP="009A5F21">
            <w:pPr>
              <w:rPr>
                <w:sz w:val="22"/>
                <w:szCs w:val="22"/>
              </w:rPr>
            </w:pPr>
            <w:r>
              <w:rPr>
                <w:sz w:val="22"/>
                <w:szCs w:val="22"/>
              </w:rPr>
              <w:t>Районная игра «День яблока»</w:t>
            </w:r>
          </w:p>
        </w:tc>
        <w:tc>
          <w:tcPr>
            <w:tcW w:w="2781" w:type="dxa"/>
          </w:tcPr>
          <w:p w:rsidR="009478BC" w:rsidRDefault="009478BC" w:rsidP="009A5F21">
            <w:pPr>
              <w:jc w:val="center"/>
              <w:rPr>
                <w:bCs/>
                <w:color w:val="000000"/>
                <w:sz w:val="22"/>
                <w:szCs w:val="22"/>
              </w:rPr>
            </w:pPr>
            <w:r>
              <w:rPr>
                <w:bCs/>
                <w:color w:val="000000"/>
                <w:sz w:val="22"/>
                <w:szCs w:val="22"/>
              </w:rPr>
              <w:t>3 семьи от школы</w:t>
            </w:r>
          </w:p>
        </w:tc>
        <w:tc>
          <w:tcPr>
            <w:tcW w:w="4073" w:type="dxa"/>
          </w:tcPr>
          <w:p w:rsidR="009478BC" w:rsidRDefault="009478BC" w:rsidP="009A5F21">
            <w:pPr>
              <w:autoSpaceDE w:val="0"/>
              <w:autoSpaceDN w:val="0"/>
              <w:adjustRightInd w:val="0"/>
              <w:rPr>
                <w:bCs/>
                <w:color w:val="000000"/>
                <w:sz w:val="22"/>
                <w:szCs w:val="22"/>
              </w:rPr>
            </w:pPr>
            <w:r>
              <w:rPr>
                <w:bCs/>
                <w:color w:val="000000"/>
                <w:sz w:val="22"/>
                <w:szCs w:val="22"/>
              </w:rPr>
              <w:t>Сертификаты</w:t>
            </w:r>
          </w:p>
        </w:tc>
      </w:tr>
      <w:tr w:rsidR="009478BC" w:rsidRPr="003F422F" w:rsidTr="00632C3C">
        <w:trPr>
          <w:jc w:val="center"/>
        </w:trPr>
        <w:tc>
          <w:tcPr>
            <w:tcW w:w="2717" w:type="dxa"/>
          </w:tcPr>
          <w:p w:rsidR="009478BC" w:rsidRPr="000827D4" w:rsidRDefault="009478BC" w:rsidP="009A5F21">
            <w:r>
              <w:rPr>
                <w:sz w:val="22"/>
                <w:szCs w:val="22"/>
              </w:rPr>
              <w:t>Районный конкурс школьных вокальных ансамблей «Мотовилиха- песня моя!»</w:t>
            </w:r>
          </w:p>
        </w:tc>
        <w:tc>
          <w:tcPr>
            <w:tcW w:w="2781" w:type="dxa"/>
          </w:tcPr>
          <w:p w:rsidR="009478BC" w:rsidRDefault="009478BC" w:rsidP="009A5F21">
            <w:pPr>
              <w:jc w:val="center"/>
              <w:rPr>
                <w:bCs/>
                <w:color w:val="000000"/>
              </w:rPr>
            </w:pPr>
            <w:r>
              <w:rPr>
                <w:bCs/>
                <w:color w:val="000000"/>
                <w:sz w:val="22"/>
                <w:szCs w:val="22"/>
              </w:rPr>
              <w:t>Ансамбль «Солнышко»</w:t>
            </w:r>
          </w:p>
        </w:tc>
        <w:tc>
          <w:tcPr>
            <w:tcW w:w="4073" w:type="dxa"/>
          </w:tcPr>
          <w:p w:rsidR="009478BC" w:rsidRPr="009F1AB8" w:rsidRDefault="009478BC" w:rsidP="009A5F21">
            <w:pPr>
              <w:autoSpaceDE w:val="0"/>
              <w:autoSpaceDN w:val="0"/>
              <w:adjustRightInd w:val="0"/>
              <w:rPr>
                <w:bCs/>
                <w:color w:val="000000"/>
                <w:lang w:val="en-US"/>
              </w:rPr>
            </w:pPr>
            <w:r>
              <w:rPr>
                <w:bCs/>
                <w:color w:val="000000"/>
                <w:sz w:val="22"/>
                <w:szCs w:val="22"/>
              </w:rPr>
              <w:t xml:space="preserve">Диплом </w:t>
            </w:r>
            <w:r>
              <w:rPr>
                <w:bCs/>
                <w:color w:val="000000"/>
                <w:sz w:val="22"/>
                <w:szCs w:val="22"/>
                <w:lang w:val="en-US"/>
              </w:rPr>
              <w:t xml:space="preserve">III </w:t>
            </w:r>
          </w:p>
        </w:tc>
      </w:tr>
      <w:tr w:rsidR="009478BC" w:rsidRPr="003F422F" w:rsidTr="00632C3C">
        <w:trPr>
          <w:jc w:val="center"/>
        </w:trPr>
        <w:tc>
          <w:tcPr>
            <w:tcW w:w="2717" w:type="dxa"/>
          </w:tcPr>
          <w:p w:rsidR="009478BC" w:rsidRDefault="009478BC" w:rsidP="009A5F21">
            <w:pPr>
              <w:rPr>
                <w:sz w:val="22"/>
                <w:szCs w:val="22"/>
              </w:rPr>
            </w:pPr>
            <w:r>
              <w:rPr>
                <w:sz w:val="22"/>
                <w:szCs w:val="22"/>
              </w:rPr>
              <w:t xml:space="preserve">Районный конкурс чтецов </w:t>
            </w:r>
            <w:r>
              <w:rPr>
                <w:sz w:val="22"/>
                <w:szCs w:val="22"/>
              </w:rPr>
              <w:lastRenderedPageBreak/>
              <w:t>«Читай-экспресс»</w:t>
            </w:r>
          </w:p>
        </w:tc>
        <w:tc>
          <w:tcPr>
            <w:tcW w:w="2781" w:type="dxa"/>
          </w:tcPr>
          <w:p w:rsidR="009478BC" w:rsidRDefault="009478BC" w:rsidP="009A5F21">
            <w:pPr>
              <w:jc w:val="center"/>
              <w:rPr>
                <w:bCs/>
                <w:color w:val="000000"/>
                <w:sz w:val="22"/>
                <w:szCs w:val="22"/>
              </w:rPr>
            </w:pPr>
            <w:r>
              <w:rPr>
                <w:bCs/>
                <w:color w:val="000000"/>
                <w:sz w:val="22"/>
                <w:szCs w:val="22"/>
              </w:rPr>
              <w:lastRenderedPageBreak/>
              <w:t>2 человека</w:t>
            </w:r>
          </w:p>
        </w:tc>
        <w:tc>
          <w:tcPr>
            <w:tcW w:w="4073" w:type="dxa"/>
          </w:tcPr>
          <w:p w:rsidR="009478BC" w:rsidRDefault="009478BC" w:rsidP="009A5F21">
            <w:pPr>
              <w:autoSpaceDE w:val="0"/>
              <w:autoSpaceDN w:val="0"/>
              <w:adjustRightInd w:val="0"/>
              <w:rPr>
                <w:bCs/>
                <w:color w:val="000000"/>
                <w:sz w:val="22"/>
                <w:szCs w:val="22"/>
              </w:rPr>
            </w:pPr>
            <w:r>
              <w:rPr>
                <w:bCs/>
                <w:color w:val="000000"/>
                <w:sz w:val="22"/>
                <w:szCs w:val="22"/>
                <w:lang w:val="en-US"/>
              </w:rPr>
              <w:t>I</w:t>
            </w:r>
            <w:r w:rsidRPr="00FF6995">
              <w:rPr>
                <w:bCs/>
                <w:color w:val="000000"/>
                <w:sz w:val="22"/>
                <w:szCs w:val="22"/>
              </w:rPr>
              <w:t xml:space="preserve"> </w:t>
            </w:r>
            <w:r>
              <w:rPr>
                <w:bCs/>
                <w:color w:val="000000"/>
                <w:sz w:val="22"/>
                <w:szCs w:val="22"/>
              </w:rPr>
              <w:t xml:space="preserve">место – Рузанова А., 4 Б кл., </w:t>
            </w:r>
          </w:p>
          <w:p w:rsidR="009478BC" w:rsidRPr="00FF6995" w:rsidRDefault="009478BC" w:rsidP="009A5F21">
            <w:pPr>
              <w:autoSpaceDE w:val="0"/>
              <w:autoSpaceDN w:val="0"/>
              <w:adjustRightInd w:val="0"/>
              <w:rPr>
                <w:bCs/>
                <w:color w:val="000000"/>
                <w:sz w:val="22"/>
                <w:szCs w:val="22"/>
              </w:rPr>
            </w:pPr>
            <w:r>
              <w:rPr>
                <w:bCs/>
                <w:color w:val="000000"/>
                <w:sz w:val="22"/>
                <w:szCs w:val="22"/>
                <w:lang w:val="en-US"/>
              </w:rPr>
              <w:lastRenderedPageBreak/>
              <w:t>II</w:t>
            </w:r>
            <w:r>
              <w:rPr>
                <w:bCs/>
                <w:color w:val="000000"/>
                <w:sz w:val="22"/>
                <w:szCs w:val="22"/>
              </w:rPr>
              <w:t xml:space="preserve"> место – Орлова Е., 4 Б кл.</w:t>
            </w:r>
          </w:p>
        </w:tc>
      </w:tr>
      <w:tr w:rsidR="009478BC" w:rsidRPr="003F422F" w:rsidTr="00632C3C">
        <w:trPr>
          <w:jc w:val="center"/>
        </w:trPr>
        <w:tc>
          <w:tcPr>
            <w:tcW w:w="2717" w:type="dxa"/>
          </w:tcPr>
          <w:p w:rsidR="009478BC" w:rsidRDefault="009478BC" w:rsidP="009A5F21">
            <w:pPr>
              <w:rPr>
                <w:sz w:val="22"/>
                <w:szCs w:val="22"/>
              </w:rPr>
            </w:pPr>
            <w:r>
              <w:rPr>
                <w:sz w:val="22"/>
                <w:szCs w:val="22"/>
              </w:rPr>
              <w:lastRenderedPageBreak/>
              <w:t>Районный фестиваль «За чистую воду»</w:t>
            </w:r>
          </w:p>
        </w:tc>
        <w:tc>
          <w:tcPr>
            <w:tcW w:w="2781" w:type="dxa"/>
          </w:tcPr>
          <w:p w:rsidR="009478BC" w:rsidRDefault="009478BC" w:rsidP="009A5F21">
            <w:pPr>
              <w:jc w:val="center"/>
              <w:rPr>
                <w:bCs/>
                <w:color w:val="000000"/>
                <w:sz w:val="22"/>
                <w:szCs w:val="22"/>
              </w:rPr>
            </w:pPr>
            <w:r>
              <w:rPr>
                <w:bCs/>
                <w:color w:val="000000"/>
                <w:sz w:val="22"/>
                <w:szCs w:val="22"/>
              </w:rPr>
              <w:t>13 человек</w:t>
            </w:r>
          </w:p>
        </w:tc>
        <w:tc>
          <w:tcPr>
            <w:tcW w:w="4073" w:type="dxa"/>
          </w:tcPr>
          <w:p w:rsidR="009478BC" w:rsidRPr="003A0835" w:rsidRDefault="009478BC" w:rsidP="009A5F21">
            <w:pPr>
              <w:autoSpaceDE w:val="0"/>
              <w:autoSpaceDN w:val="0"/>
              <w:adjustRightInd w:val="0"/>
              <w:rPr>
                <w:bCs/>
                <w:color w:val="000000"/>
                <w:sz w:val="22"/>
                <w:szCs w:val="22"/>
              </w:rPr>
            </w:pPr>
            <w:r>
              <w:rPr>
                <w:bCs/>
                <w:color w:val="000000"/>
                <w:sz w:val="22"/>
                <w:szCs w:val="22"/>
              </w:rPr>
              <w:t>Сертификаты</w:t>
            </w:r>
          </w:p>
        </w:tc>
      </w:tr>
      <w:tr w:rsidR="009478BC" w:rsidRPr="003F422F" w:rsidTr="00632C3C">
        <w:trPr>
          <w:jc w:val="center"/>
        </w:trPr>
        <w:tc>
          <w:tcPr>
            <w:tcW w:w="2717" w:type="dxa"/>
          </w:tcPr>
          <w:p w:rsidR="009478BC" w:rsidRDefault="009478BC" w:rsidP="009A5F21">
            <w:r>
              <w:rPr>
                <w:sz w:val="22"/>
                <w:szCs w:val="22"/>
              </w:rPr>
              <w:t>Пермский центр развития добровольчества «Организация добровольческой деятельности»</w:t>
            </w:r>
          </w:p>
        </w:tc>
        <w:tc>
          <w:tcPr>
            <w:tcW w:w="2781" w:type="dxa"/>
          </w:tcPr>
          <w:p w:rsidR="009478BC" w:rsidRDefault="009478BC" w:rsidP="009A5F21">
            <w:pPr>
              <w:jc w:val="center"/>
              <w:rPr>
                <w:bCs/>
                <w:color w:val="000000"/>
              </w:rPr>
            </w:pPr>
            <w:r>
              <w:rPr>
                <w:bCs/>
                <w:color w:val="000000"/>
                <w:sz w:val="22"/>
                <w:szCs w:val="22"/>
              </w:rPr>
              <w:t>8 участников</w:t>
            </w:r>
          </w:p>
        </w:tc>
        <w:tc>
          <w:tcPr>
            <w:tcW w:w="4073" w:type="dxa"/>
          </w:tcPr>
          <w:p w:rsidR="009478BC" w:rsidRDefault="009478BC" w:rsidP="009A5F21">
            <w:pPr>
              <w:autoSpaceDE w:val="0"/>
              <w:autoSpaceDN w:val="0"/>
              <w:adjustRightInd w:val="0"/>
              <w:rPr>
                <w:bCs/>
                <w:color w:val="000000"/>
              </w:rPr>
            </w:pPr>
            <w:r>
              <w:rPr>
                <w:bCs/>
                <w:color w:val="000000"/>
                <w:sz w:val="22"/>
                <w:szCs w:val="22"/>
              </w:rPr>
              <w:t>Сертификаты</w:t>
            </w:r>
          </w:p>
        </w:tc>
      </w:tr>
      <w:tr w:rsidR="009478BC" w:rsidRPr="003F422F" w:rsidTr="00632C3C">
        <w:trPr>
          <w:jc w:val="center"/>
        </w:trPr>
        <w:tc>
          <w:tcPr>
            <w:tcW w:w="2717" w:type="dxa"/>
          </w:tcPr>
          <w:p w:rsidR="009478BC" w:rsidRDefault="009478BC" w:rsidP="009A5F21">
            <w:pPr>
              <w:rPr>
                <w:sz w:val="22"/>
                <w:szCs w:val="22"/>
              </w:rPr>
            </w:pPr>
            <w:r>
              <w:rPr>
                <w:sz w:val="22"/>
                <w:szCs w:val="22"/>
              </w:rPr>
              <w:t>Районный конкурс рисунков по противопожарной тематике</w:t>
            </w:r>
          </w:p>
        </w:tc>
        <w:tc>
          <w:tcPr>
            <w:tcW w:w="2781" w:type="dxa"/>
          </w:tcPr>
          <w:p w:rsidR="009478BC" w:rsidRDefault="009478BC" w:rsidP="009A5F21">
            <w:pPr>
              <w:jc w:val="center"/>
              <w:rPr>
                <w:bCs/>
                <w:color w:val="000000"/>
                <w:sz w:val="22"/>
                <w:szCs w:val="22"/>
              </w:rPr>
            </w:pPr>
            <w:r>
              <w:rPr>
                <w:bCs/>
                <w:color w:val="000000"/>
                <w:sz w:val="22"/>
                <w:szCs w:val="22"/>
              </w:rPr>
              <w:t>25 участников</w:t>
            </w:r>
          </w:p>
        </w:tc>
        <w:tc>
          <w:tcPr>
            <w:tcW w:w="4073" w:type="dxa"/>
          </w:tcPr>
          <w:p w:rsidR="009478BC" w:rsidRPr="00164BA2" w:rsidRDefault="009478BC" w:rsidP="009A5F21">
            <w:pPr>
              <w:autoSpaceDE w:val="0"/>
              <w:autoSpaceDN w:val="0"/>
              <w:adjustRightInd w:val="0"/>
              <w:rPr>
                <w:bCs/>
                <w:color w:val="000000"/>
                <w:sz w:val="22"/>
                <w:szCs w:val="22"/>
              </w:rPr>
            </w:pPr>
            <w:r>
              <w:rPr>
                <w:bCs/>
                <w:color w:val="000000"/>
                <w:sz w:val="22"/>
                <w:szCs w:val="22"/>
              </w:rPr>
              <w:t xml:space="preserve">Диплом, </w:t>
            </w:r>
            <w:r>
              <w:rPr>
                <w:bCs/>
                <w:color w:val="000000"/>
                <w:sz w:val="22"/>
                <w:szCs w:val="22"/>
                <w:lang w:val="en-US"/>
              </w:rPr>
              <w:t>I</w:t>
            </w:r>
            <w:r>
              <w:rPr>
                <w:bCs/>
                <w:color w:val="000000"/>
                <w:sz w:val="22"/>
                <w:szCs w:val="22"/>
              </w:rPr>
              <w:t xml:space="preserve"> место – Савицкая А., 1Б кл.</w:t>
            </w:r>
          </w:p>
        </w:tc>
      </w:tr>
      <w:tr w:rsidR="009478BC" w:rsidRPr="003F422F" w:rsidTr="00632C3C">
        <w:trPr>
          <w:jc w:val="center"/>
        </w:trPr>
        <w:tc>
          <w:tcPr>
            <w:tcW w:w="2717" w:type="dxa"/>
          </w:tcPr>
          <w:p w:rsidR="009478BC" w:rsidRDefault="009478BC" w:rsidP="009A5F21">
            <w:pPr>
              <w:rPr>
                <w:sz w:val="22"/>
                <w:szCs w:val="22"/>
              </w:rPr>
            </w:pPr>
            <w:r>
              <w:rPr>
                <w:sz w:val="22"/>
                <w:szCs w:val="22"/>
              </w:rPr>
              <w:t>Городской конкурс детских рисунков «Здравствуй, Новый год!»</w:t>
            </w:r>
          </w:p>
        </w:tc>
        <w:tc>
          <w:tcPr>
            <w:tcW w:w="2781" w:type="dxa"/>
          </w:tcPr>
          <w:p w:rsidR="009478BC" w:rsidRDefault="009478BC" w:rsidP="009A5F21">
            <w:pPr>
              <w:jc w:val="center"/>
              <w:rPr>
                <w:bCs/>
                <w:color w:val="000000"/>
                <w:sz w:val="22"/>
                <w:szCs w:val="22"/>
              </w:rPr>
            </w:pPr>
          </w:p>
        </w:tc>
        <w:tc>
          <w:tcPr>
            <w:tcW w:w="4073" w:type="dxa"/>
          </w:tcPr>
          <w:p w:rsidR="009478BC" w:rsidRDefault="009478BC" w:rsidP="009A5F21">
            <w:pPr>
              <w:autoSpaceDE w:val="0"/>
              <w:autoSpaceDN w:val="0"/>
              <w:adjustRightInd w:val="0"/>
              <w:rPr>
                <w:bCs/>
                <w:color w:val="000000"/>
                <w:sz w:val="22"/>
                <w:szCs w:val="22"/>
              </w:rPr>
            </w:pPr>
            <w:r>
              <w:rPr>
                <w:bCs/>
                <w:color w:val="000000"/>
                <w:sz w:val="22"/>
                <w:szCs w:val="22"/>
              </w:rPr>
              <w:t xml:space="preserve">Диплом </w:t>
            </w:r>
            <w:r>
              <w:rPr>
                <w:bCs/>
                <w:color w:val="000000"/>
                <w:sz w:val="22"/>
                <w:szCs w:val="22"/>
              </w:rPr>
              <w:noBreakHyphen/>
              <w:t xml:space="preserve"> Сажина К., 1Б кл.</w:t>
            </w:r>
          </w:p>
        </w:tc>
      </w:tr>
    </w:tbl>
    <w:p w:rsidR="003D7AC3" w:rsidRPr="003F422F" w:rsidRDefault="003D7AC3" w:rsidP="0051032D">
      <w:pPr>
        <w:tabs>
          <w:tab w:val="left" w:pos="1148"/>
        </w:tabs>
        <w:ind w:firstLine="885"/>
        <w:jc w:val="both"/>
        <w:rPr>
          <w:highlight w:val="yellow"/>
          <w:u w:val="single"/>
        </w:rPr>
      </w:pPr>
    </w:p>
    <w:p w:rsidR="003D7AC3" w:rsidRPr="00632C3C" w:rsidRDefault="003D7AC3" w:rsidP="0051032D">
      <w:pPr>
        <w:tabs>
          <w:tab w:val="left" w:pos="1148"/>
        </w:tabs>
        <w:ind w:firstLine="885"/>
        <w:jc w:val="both"/>
        <w:rPr>
          <w:u w:val="single"/>
        </w:rPr>
      </w:pPr>
      <w:r w:rsidRPr="00632C3C">
        <w:rPr>
          <w:u w:val="single"/>
        </w:rPr>
        <w:t xml:space="preserve">Команды школы приняли участие </w:t>
      </w:r>
      <w:r w:rsidR="00FF3E85" w:rsidRPr="00632C3C">
        <w:rPr>
          <w:u w:val="single"/>
        </w:rPr>
        <w:t>в творческих и предметных конкурсах</w:t>
      </w:r>
    </w:p>
    <w:p w:rsidR="00897A3A" w:rsidRDefault="00897A3A" w:rsidP="00B54FDA">
      <w:pPr>
        <w:numPr>
          <w:ilvl w:val="0"/>
          <w:numId w:val="18"/>
        </w:numPr>
        <w:tabs>
          <w:tab w:val="clear" w:pos="1080"/>
          <w:tab w:val="num" w:pos="426"/>
          <w:tab w:val="left" w:pos="1148"/>
        </w:tabs>
        <w:ind w:left="0" w:firstLine="885"/>
        <w:jc w:val="both"/>
      </w:pPr>
      <w:r>
        <w:t>в районном открытом турнире по</w:t>
      </w:r>
      <w:r w:rsidRPr="00897A3A">
        <w:t xml:space="preserve"> </w:t>
      </w:r>
      <w:r>
        <w:t xml:space="preserve">интеллектуальным играм, </w:t>
      </w:r>
    </w:p>
    <w:p w:rsidR="00897A3A" w:rsidRDefault="00897A3A" w:rsidP="00B54FDA">
      <w:pPr>
        <w:numPr>
          <w:ilvl w:val="0"/>
          <w:numId w:val="18"/>
        </w:numPr>
        <w:tabs>
          <w:tab w:val="clear" w:pos="1080"/>
          <w:tab w:val="num" w:pos="426"/>
          <w:tab w:val="left" w:pos="1148"/>
        </w:tabs>
        <w:ind w:left="0" w:firstLine="885"/>
        <w:jc w:val="both"/>
      </w:pPr>
      <w:r>
        <w:t xml:space="preserve">в городском конкурсе «Краеведческое ориентирование» </w:t>
      </w:r>
      <w:r>
        <w:noBreakHyphen/>
        <w:t xml:space="preserve"> </w:t>
      </w:r>
      <w:r>
        <w:rPr>
          <w:lang w:val="en-US"/>
        </w:rPr>
        <w:t>III</w:t>
      </w:r>
      <w:r>
        <w:t xml:space="preserve"> место</w:t>
      </w:r>
    </w:p>
    <w:p w:rsidR="003D7AC3" w:rsidRDefault="00FF6995" w:rsidP="00B54FDA">
      <w:pPr>
        <w:numPr>
          <w:ilvl w:val="0"/>
          <w:numId w:val="18"/>
        </w:numPr>
        <w:tabs>
          <w:tab w:val="clear" w:pos="1080"/>
          <w:tab w:val="num" w:pos="426"/>
          <w:tab w:val="left" w:pos="1148"/>
        </w:tabs>
        <w:ind w:left="0" w:firstLine="885"/>
        <w:jc w:val="both"/>
      </w:pPr>
      <w:r>
        <w:t>в городском</w:t>
      </w:r>
      <w:r w:rsidR="003D7AC3" w:rsidRPr="003D7AC3">
        <w:t xml:space="preserve"> </w:t>
      </w:r>
      <w:r w:rsidR="003D7AC3">
        <w:t xml:space="preserve">творческом конкурсе «Фотокросс» (8 классы) – </w:t>
      </w:r>
      <w:r w:rsidR="00897A3A">
        <w:rPr>
          <w:lang w:val="en-US"/>
        </w:rPr>
        <w:t>VI</w:t>
      </w:r>
      <w:r w:rsidR="003D7AC3">
        <w:t xml:space="preserve"> место,</w:t>
      </w:r>
    </w:p>
    <w:p w:rsidR="003D7AC3" w:rsidRDefault="003D7AC3" w:rsidP="00B54FDA">
      <w:pPr>
        <w:numPr>
          <w:ilvl w:val="0"/>
          <w:numId w:val="18"/>
        </w:numPr>
        <w:tabs>
          <w:tab w:val="clear" w:pos="1080"/>
          <w:tab w:val="num" w:pos="426"/>
          <w:tab w:val="left" w:pos="1148"/>
        </w:tabs>
        <w:ind w:left="0" w:firstLine="885"/>
        <w:jc w:val="both"/>
      </w:pPr>
      <w:r>
        <w:t>в городском конкурсе фильмов о школе на английском языке (</w:t>
      </w:r>
      <w:r w:rsidR="00897A3A">
        <w:rPr>
          <w:lang w:val="en-US"/>
        </w:rPr>
        <w:t>I</w:t>
      </w:r>
      <w:r>
        <w:t xml:space="preserve"> место в номинациях «Лучшая режиссура», «Лучшая женская роль», «Лучший английский»)</w:t>
      </w:r>
      <w:r w:rsidR="002C48DF">
        <w:t>;</w:t>
      </w:r>
    </w:p>
    <w:p w:rsidR="002C48DF" w:rsidRDefault="002C48DF" w:rsidP="00B54FDA">
      <w:pPr>
        <w:numPr>
          <w:ilvl w:val="0"/>
          <w:numId w:val="18"/>
        </w:numPr>
        <w:tabs>
          <w:tab w:val="clear" w:pos="1080"/>
          <w:tab w:val="num" w:pos="426"/>
          <w:tab w:val="left" w:pos="1148"/>
        </w:tabs>
        <w:ind w:left="0" w:firstLine="885"/>
        <w:jc w:val="both"/>
      </w:pPr>
      <w:r>
        <w:t xml:space="preserve">в конкурсе агитбригад по ПДД в районе – </w:t>
      </w:r>
      <w:r>
        <w:rPr>
          <w:lang w:val="en-US"/>
        </w:rPr>
        <w:t>I</w:t>
      </w:r>
      <w:r>
        <w:t xml:space="preserve"> место</w:t>
      </w:r>
      <w:r w:rsidR="00FF6995">
        <w:t xml:space="preserve"> (4Б кл., 7А кл.)</w:t>
      </w:r>
      <w:r>
        <w:t>, в городе –</w:t>
      </w:r>
      <w:r w:rsidRPr="002C48DF">
        <w:t xml:space="preserve"> </w:t>
      </w:r>
      <w:r>
        <w:rPr>
          <w:lang w:val="en-US"/>
        </w:rPr>
        <w:t>II</w:t>
      </w:r>
      <w:r>
        <w:t xml:space="preserve"> место</w:t>
      </w:r>
      <w:r w:rsidR="00FF6995">
        <w:t xml:space="preserve"> (7А кл.)</w:t>
      </w:r>
      <w:r>
        <w:t>;</w:t>
      </w:r>
    </w:p>
    <w:p w:rsidR="00897A3A" w:rsidRDefault="003D7AC3" w:rsidP="00B54FDA">
      <w:pPr>
        <w:numPr>
          <w:ilvl w:val="0"/>
          <w:numId w:val="18"/>
        </w:numPr>
        <w:tabs>
          <w:tab w:val="clear" w:pos="1080"/>
          <w:tab w:val="num" w:pos="426"/>
          <w:tab w:val="left" w:pos="1148"/>
        </w:tabs>
        <w:ind w:left="0" w:firstLine="885"/>
        <w:jc w:val="both"/>
      </w:pPr>
      <w:r w:rsidRPr="00897A3A">
        <w:t xml:space="preserve">в краевом конкурсе </w:t>
      </w:r>
      <w:r w:rsidR="00897A3A" w:rsidRPr="00897A3A">
        <w:t>«Всем краеведам краевед!»</w:t>
      </w:r>
      <w:r w:rsidR="00632C3C">
        <w:t>.</w:t>
      </w:r>
    </w:p>
    <w:p w:rsidR="00897A3A" w:rsidRPr="00897A3A" w:rsidRDefault="00897A3A" w:rsidP="00632C3C">
      <w:pPr>
        <w:tabs>
          <w:tab w:val="left" w:pos="1148"/>
        </w:tabs>
        <w:ind w:left="885"/>
        <w:jc w:val="both"/>
      </w:pPr>
    </w:p>
    <w:p w:rsidR="003D7AC3" w:rsidRPr="00632C3C" w:rsidRDefault="00FF3E85" w:rsidP="0051032D">
      <w:pPr>
        <w:tabs>
          <w:tab w:val="left" w:pos="1148"/>
        </w:tabs>
        <w:ind w:firstLine="885"/>
        <w:jc w:val="both"/>
        <w:rPr>
          <w:u w:val="single"/>
        </w:rPr>
      </w:pPr>
      <w:r w:rsidRPr="00632C3C">
        <w:rPr>
          <w:u w:val="single"/>
        </w:rPr>
        <w:t>Команды школы приняли участие в спортивных соревнованиях:</w:t>
      </w:r>
    </w:p>
    <w:p w:rsidR="00FF3E85" w:rsidRDefault="00FF3E85" w:rsidP="0051032D">
      <w:pPr>
        <w:tabs>
          <w:tab w:val="left" w:pos="1148"/>
        </w:tabs>
        <w:ind w:firstLine="885"/>
        <w:jc w:val="both"/>
      </w:pPr>
      <w:r w:rsidRPr="00FF3E85">
        <w:t xml:space="preserve">- в </w:t>
      </w:r>
      <w:r>
        <w:t xml:space="preserve">районных соревнованиях «Кубок героев» </w:t>
      </w:r>
      <w:r>
        <w:noBreakHyphen/>
        <w:t xml:space="preserve"> </w:t>
      </w:r>
      <w:r>
        <w:rPr>
          <w:lang w:val="en-US"/>
        </w:rPr>
        <w:t>IV</w:t>
      </w:r>
      <w:r>
        <w:t xml:space="preserve"> место;</w:t>
      </w:r>
    </w:p>
    <w:p w:rsidR="00830A26" w:rsidRDefault="00830A26" w:rsidP="0051032D">
      <w:pPr>
        <w:tabs>
          <w:tab w:val="left" w:pos="1148"/>
        </w:tabs>
        <w:ind w:firstLine="885"/>
        <w:jc w:val="both"/>
      </w:pPr>
      <w:r>
        <w:t>- в районных соревнованиях по футболу, девушки;</w:t>
      </w:r>
    </w:p>
    <w:p w:rsidR="004C2BD9" w:rsidRPr="004C2BD9" w:rsidRDefault="004C2BD9" w:rsidP="0051032D">
      <w:pPr>
        <w:tabs>
          <w:tab w:val="left" w:pos="1148"/>
        </w:tabs>
        <w:ind w:firstLine="885"/>
        <w:jc w:val="both"/>
      </w:pPr>
      <w:r>
        <w:t>- районной спортивной игре «</w:t>
      </w:r>
      <w:r w:rsidR="00287079">
        <w:t>Широкая м</w:t>
      </w:r>
      <w:r>
        <w:t>асленица</w:t>
      </w:r>
      <w:r w:rsidR="00287079">
        <w:t xml:space="preserve"> - 2013</w:t>
      </w:r>
      <w:r>
        <w:t xml:space="preserve">» </w:t>
      </w:r>
      <w:r>
        <w:noBreakHyphen/>
        <w:t xml:space="preserve"> </w:t>
      </w:r>
      <w:r>
        <w:rPr>
          <w:lang w:val="en-US"/>
        </w:rPr>
        <w:t>I</w:t>
      </w:r>
      <w:r>
        <w:t xml:space="preserve"> место;</w:t>
      </w:r>
    </w:p>
    <w:p w:rsidR="00FF3E85" w:rsidRPr="00F523C0" w:rsidRDefault="00FF3E85" w:rsidP="0051032D">
      <w:pPr>
        <w:tabs>
          <w:tab w:val="left" w:pos="1148"/>
        </w:tabs>
        <w:ind w:firstLine="885"/>
        <w:jc w:val="both"/>
      </w:pPr>
      <w:r>
        <w:t xml:space="preserve">- в районной Спартакиаде Мотовилихинского района, 2 группа </w:t>
      </w:r>
      <w:r w:rsidRPr="00B244C8">
        <w:t xml:space="preserve">– </w:t>
      </w:r>
      <w:r w:rsidRPr="00B244C8">
        <w:rPr>
          <w:lang w:val="en-US"/>
        </w:rPr>
        <w:t>II</w:t>
      </w:r>
      <w:r w:rsidR="00F523C0" w:rsidRPr="00B244C8">
        <w:t xml:space="preserve"> место,</w:t>
      </w:r>
    </w:p>
    <w:p w:rsidR="007B0D2C" w:rsidRPr="007B0D2C" w:rsidRDefault="007B0D2C" w:rsidP="0051032D">
      <w:pPr>
        <w:tabs>
          <w:tab w:val="left" w:pos="1148"/>
        </w:tabs>
        <w:ind w:firstLine="885"/>
        <w:jc w:val="both"/>
      </w:pPr>
      <w:r>
        <w:t xml:space="preserve">- в гимнастическом многоборье среди девушек ОУ Мотовилихинского района – </w:t>
      </w:r>
      <w:r>
        <w:rPr>
          <w:lang w:val="en-US"/>
        </w:rPr>
        <w:t>II</w:t>
      </w:r>
      <w:r>
        <w:t xml:space="preserve"> место</w:t>
      </w:r>
    </w:p>
    <w:p w:rsidR="00FF3E85" w:rsidRDefault="00FF3E85" w:rsidP="0051032D">
      <w:pPr>
        <w:tabs>
          <w:tab w:val="left" w:pos="1148"/>
        </w:tabs>
        <w:ind w:firstLine="885"/>
        <w:jc w:val="both"/>
      </w:pPr>
      <w:r>
        <w:t xml:space="preserve">- в школьной легкоатлетической эстафете Мотовилихинского района – </w:t>
      </w:r>
      <w:r>
        <w:rPr>
          <w:lang w:val="en-US"/>
        </w:rPr>
        <w:t>III</w:t>
      </w:r>
      <w:r>
        <w:t xml:space="preserve"> место,</w:t>
      </w:r>
    </w:p>
    <w:p w:rsidR="007B0D2C" w:rsidRDefault="007B0D2C" w:rsidP="0051032D">
      <w:pPr>
        <w:tabs>
          <w:tab w:val="left" w:pos="1148"/>
        </w:tabs>
        <w:ind w:firstLine="885"/>
        <w:jc w:val="both"/>
      </w:pPr>
    </w:p>
    <w:p w:rsidR="00FF3E85" w:rsidRDefault="00FF3E85" w:rsidP="0051032D">
      <w:pPr>
        <w:tabs>
          <w:tab w:val="left" w:pos="1148"/>
        </w:tabs>
        <w:ind w:firstLine="885"/>
        <w:jc w:val="both"/>
      </w:pPr>
      <w:r>
        <w:t xml:space="preserve">- в Первенстве Мотовилихинского района по волейболу среди девушек – </w:t>
      </w:r>
      <w:r>
        <w:rPr>
          <w:lang w:val="en-US"/>
        </w:rPr>
        <w:t>I</w:t>
      </w:r>
      <w:r>
        <w:t xml:space="preserve"> место,</w:t>
      </w:r>
    </w:p>
    <w:p w:rsidR="00FF3E85" w:rsidRPr="00DD3EC2" w:rsidRDefault="00FF3E85" w:rsidP="0051032D">
      <w:pPr>
        <w:tabs>
          <w:tab w:val="left" w:pos="1148"/>
        </w:tabs>
        <w:ind w:firstLine="885"/>
        <w:jc w:val="both"/>
      </w:pPr>
      <w:r>
        <w:t>-</w:t>
      </w:r>
      <w:r w:rsidRPr="00FF3E85">
        <w:t xml:space="preserve"> </w:t>
      </w:r>
      <w:r>
        <w:t xml:space="preserve">в Первенстве Мотовилихинского района по лыжным гонкам среди учащихся ОУ, юноши, 2 группа – </w:t>
      </w:r>
      <w:r>
        <w:rPr>
          <w:lang w:val="en-US"/>
        </w:rPr>
        <w:t>III</w:t>
      </w:r>
      <w:r>
        <w:t xml:space="preserve"> место,</w:t>
      </w:r>
    </w:p>
    <w:p w:rsidR="00FF3E85" w:rsidRDefault="00FF3E85" w:rsidP="0051032D">
      <w:pPr>
        <w:tabs>
          <w:tab w:val="left" w:pos="1148"/>
        </w:tabs>
        <w:ind w:firstLine="885"/>
        <w:jc w:val="both"/>
      </w:pPr>
      <w:r>
        <w:t xml:space="preserve">- в «Веселых стартах» среди ОУ Мотовилихинского района, 2 группа – </w:t>
      </w:r>
      <w:r w:rsidRPr="00F523C0">
        <w:rPr>
          <w:lang w:val="en-US"/>
        </w:rPr>
        <w:t>I</w:t>
      </w:r>
      <w:r w:rsidR="00F523C0" w:rsidRPr="00F523C0">
        <w:t xml:space="preserve">, </w:t>
      </w:r>
      <w:r w:rsidR="00F523C0" w:rsidRPr="00F523C0">
        <w:rPr>
          <w:lang w:val="en-US"/>
        </w:rPr>
        <w:t>II</w:t>
      </w:r>
      <w:r w:rsidRPr="00F523C0">
        <w:rPr>
          <w:lang w:val="en-US"/>
        </w:rPr>
        <w:t>I</w:t>
      </w:r>
      <w:r w:rsidR="00F523C0" w:rsidRPr="00F523C0">
        <w:t xml:space="preserve"> мест</w:t>
      </w:r>
      <w:r w:rsidR="00F523C0" w:rsidRPr="00F523C0">
        <w:rPr>
          <w:lang w:val="en-US"/>
        </w:rPr>
        <w:t>a</w:t>
      </w:r>
      <w:r w:rsidR="00FC7CC3" w:rsidRPr="00F523C0">
        <w:t>,</w:t>
      </w:r>
    </w:p>
    <w:p w:rsidR="00FC7CC3" w:rsidRDefault="00FC7CC3" w:rsidP="0051032D">
      <w:pPr>
        <w:tabs>
          <w:tab w:val="left" w:pos="1148"/>
        </w:tabs>
        <w:ind w:firstLine="885"/>
        <w:jc w:val="both"/>
      </w:pPr>
      <w:r>
        <w:t xml:space="preserve">- в комбинированной эстафете на полосе препятствий в рамках Молодежного форума </w:t>
      </w:r>
      <w:r w:rsidRPr="00FC7CC3">
        <w:t>“</w:t>
      </w:r>
      <w:r>
        <w:rPr>
          <w:lang w:val="en-US"/>
        </w:rPr>
        <w:t>Vivat</w:t>
      </w:r>
      <w:r w:rsidRPr="00FC7CC3">
        <w:t xml:space="preserve"> </w:t>
      </w:r>
      <w:r>
        <w:rPr>
          <w:lang w:val="en-US"/>
        </w:rPr>
        <w:t>academia</w:t>
      </w:r>
      <w:r>
        <w:t>!</w:t>
      </w:r>
      <w:r w:rsidRPr="00FC7CC3">
        <w:t>”</w:t>
      </w:r>
      <w:r>
        <w:t xml:space="preserve"> в ПГНИУ</w:t>
      </w:r>
    </w:p>
    <w:p w:rsidR="00632C3C" w:rsidRPr="00FC7CC3" w:rsidRDefault="00632C3C" w:rsidP="0051032D">
      <w:pPr>
        <w:tabs>
          <w:tab w:val="left" w:pos="1148"/>
        </w:tabs>
        <w:ind w:firstLine="885"/>
        <w:jc w:val="both"/>
        <w:rPr>
          <w:b/>
          <w:i/>
        </w:rPr>
      </w:pPr>
    </w:p>
    <w:p w:rsidR="003D7AC3" w:rsidRPr="00F523C0" w:rsidRDefault="004810A9" w:rsidP="0051032D">
      <w:pPr>
        <w:tabs>
          <w:tab w:val="left" w:pos="1148"/>
        </w:tabs>
        <w:ind w:firstLine="885"/>
        <w:jc w:val="both"/>
        <w:rPr>
          <w:b/>
          <w:i/>
        </w:rPr>
      </w:pPr>
      <w:r>
        <w:rPr>
          <w:b/>
          <w:i/>
        </w:rPr>
        <w:t>6.6</w:t>
      </w:r>
      <w:r w:rsidR="003D7AC3" w:rsidRPr="00F523C0">
        <w:rPr>
          <w:b/>
          <w:i/>
        </w:rPr>
        <w:t>. Результаты научно-исследовательской деятельности учащихся</w:t>
      </w:r>
    </w:p>
    <w:p w:rsidR="00672AEB" w:rsidRPr="00F523C0" w:rsidRDefault="003D7AC3" w:rsidP="0051032D">
      <w:pPr>
        <w:tabs>
          <w:tab w:val="left" w:pos="1148"/>
        </w:tabs>
        <w:ind w:firstLine="885"/>
        <w:jc w:val="both"/>
      </w:pPr>
      <w:r w:rsidRPr="00F523C0">
        <w:t>В 201</w:t>
      </w:r>
      <w:r w:rsidR="00632C3C" w:rsidRPr="00F523C0">
        <w:t>2</w:t>
      </w:r>
      <w:r w:rsidRPr="00F523C0">
        <w:t>/1</w:t>
      </w:r>
      <w:r w:rsidR="00632C3C" w:rsidRPr="00F523C0">
        <w:t>3</w:t>
      </w:r>
      <w:r w:rsidRPr="00F523C0">
        <w:t xml:space="preserve"> учебном году прошла школьная научно-практическая конференция для учащихся</w:t>
      </w:r>
      <w:r w:rsidR="00672AEB" w:rsidRPr="00F523C0">
        <w:t xml:space="preserve"> 2-4, </w:t>
      </w:r>
      <w:r w:rsidRPr="00F523C0">
        <w:t xml:space="preserve">5-7, 8-11 классов. </w:t>
      </w:r>
    </w:p>
    <w:p w:rsidR="00672AEB" w:rsidRPr="00681321" w:rsidRDefault="00672AEB" w:rsidP="00672AEB">
      <w:pPr>
        <w:jc w:val="center"/>
      </w:pPr>
      <w:r w:rsidRPr="00681321">
        <w:t>Результаты  НПК секции «Начальные классы»:</w:t>
      </w:r>
    </w:p>
    <w:tbl>
      <w:tblPr>
        <w:tblStyle w:val="a4"/>
        <w:tblW w:w="0" w:type="auto"/>
        <w:tblInd w:w="1526" w:type="dxa"/>
        <w:tblLook w:val="04A0"/>
      </w:tblPr>
      <w:tblGrid>
        <w:gridCol w:w="1010"/>
        <w:gridCol w:w="2393"/>
        <w:gridCol w:w="2393"/>
        <w:gridCol w:w="2393"/>
      </w:tblGrid>
      <w:tr w:rsidR="00672AEB" w:rsidRPr="00F523C0" w:rsidTr="00672AEB">
        <w:tc>
          <w:tcPr>
            <w:tcW w:w="866" w:type="dxa"/>
          </w:tcPr>
          <w:p w:rsidR="00672AEB" w:rsidRPr="00F523C0" w:rsidRDefault="00672AEB" w:rsidP="000E738A">
            <w:pPr>
              <w:rPr>
                <w:b/>
              </w:rPr>
            </w:pPr>
            <w:r w:rsidRPr="00F523C0">
              <w:rPr>
                <w:b/>
              </w:rPr>
              <w:t>классы</w:t>
            </w:r>
          </w:p>
        </w:tc>
        <w:tc>
          <w:tcPr>
            <w:tcW w:w="2393" w:type="dxa"/>
          </w:tcPr>
          <w:p w:rsidR="00672AEB" w:rsidRPr="00F523C0" w:rsidRDefault="00672AEB" w:rsidP="000E738A">
            <w:pPr>
              <w:rPr>
                <w:b/>
              </w:rPr>
            </w:pPr>
            <w:r w:rsidRPr="00F523C0">
              <w:rPr>
                <w:b/>
                <w:lang w:val="en-US"/>
              </w:rPr>
              <w:t xml:space="preserve">I </w:t>
            </w:r>
            <w:r w:rsidRPr="00F523C0">
              <w:rPr>
                <w:b/>
              </w:rPr>
              <w:t>место</w:t>
            </w:r>
          </w:p>
        </w:tc>
        <w:tc>
          <w:tcPr>
            <w:tcW w:w="2393" w:type="dxa"/>
          </w:tcPr>
          <w:p w:rsidR="00672AEB" w:rsidRPr="00F523C0" w:rsidRDefault="00672AEB" w:rsidP="000E738A">
            <w:pPr>
              <w:rPr>
                <w:b/>
              </w:rPr>
            </w:pPr>
            <w:r w:rsidRPr="00F523C0">
              <w:rPr>
                <w:b/>
                <w:lang w:val="en-US"/>
              </w:rPr>
              <w:t>II</w:t>
            </w:r>
            <w:r w:rsidRPr="00F523C0">
              <w:rPr>
                <w:b/>
              </w:rPr>
              <w:t xml:space="preserve"> место</w:t>
            </w:r>
          </w:p>
        </w:tc>
        <w:tc>
          <w:tcPr>
            <w:tcW w:w="2393" w:type="dxa"/>
          </w:tcPr>
          <w:p w:rsidR="00672AEB" w:rsidRPr="00F523C0" w:rsidRDefault="00672AEB" w:rsidP="000E738A">
            <w:pPr>
              <w:rPr>
                <w:b/>
              </w:rPr>
            </w:pPr>
            <w:r w:rsidRPr="00F523C0">
              <w:rPr>
                <w:b/>
                <w:lang w:val="en-US"/>
              </w:rPr>
              <w:t>III</w:t>
            </w:r>
            <w:r w:rsidRPr="00F523C0">
              <w:rPr>
                <w:b/>
              </w:rPr>
              <w:t xml:space="preserve"> место</w:t>
            </w:r>
          </w:p>
        </w:tc>
      </w:tr>
      <w:tr w:rsidR="00672AEB" w:rsidRPr="00681321" w:rsidTr="00672AEB">
        <w:tc>
          <w:tcPr>
            <w:tcW w:w="866" w:type="dxa"/>
          </w:tcPr>
          <w:p w:rsidR="00672AEB" w:rsidRPr="00681321" w:rsidRDefault="00672AEB" w:rsidP="000E738A">
            <w:r w:rsidRPr="00681321">
              <w:t>4-е</w:t>
            </w:r>
          </w:p>
        </w:tc>
        <w:tc>
          <w:tcPr>
            <w:tcW w:w="2393" w:type="dxa"/>
          </w:tcPr>
          <w:p w:rsidR="00672AEB" w:rsidRPr="00681321" w:rsidRDefault="00672AEB" w:rsidP="000E738A">
            <w:r w:rsidRPr="00681321">
              <w:t>Савицкая Анастасия 4Б</w:t>
            </w:r>
          </w:p>
        </w:tc>
        <w:tc>
          <w:tcPr>
            <w:tcW w:w="2393" w:type="dxa"/>
          </w:tcPr>
          <w:p w:rsidR="00672AEB" w:rsidRPr="00681321" w:rsidRDefault="00672AEB" w:rsidP="000E738A"/>
        </w:tc>
        <w:tc>
          <w:tcPr>
            <w:tcW w:w="2393" w:type="dxa"/>
          </w:tcPr>
          <w:p w:rsidR="00672AEB" w:rsidRPr="00681321" w:rsidRDefault="00672AEB" w:rsidP="000E738A">
            <w:r w:rsidRPr="00681321">
              <w:t>Фадеев Артем 4Б, Меньшикова Елизавета 4А</w:t>
            </w:r>
          </w:p>
        </w:tc>
      </w:tr>
      <w:tr w:rsidR="00672AEB" w:rsidRPr="00681321" w:rsidTr="00672AEB">
        <w:tc>
          <w:tcPr>
            <w:tcW w:w="866" w:type="dxa"/>
          </w:tcPr>
          <w:p w:rsidR="00672AEB" w:rsidRPr="00681321" w:rsidRDefault="00672AEB" w:rsidP="000E738A">
            <w:r w:rsidRPr="00681321">
              <w:t>3-е</w:t>
            </w:r>
          </w:p>
        </w:tc>
        <w:tc>
          <w:tcPr>
            <w:tcW w:w="2393" w:type="dxa"/>
          </w:tcPr>
          <w:p w:rsidR="00672AEB" w:rsidRPr="00681321" w:rsidRDefault="00672AEB" w:rsidP="000E738A">
            <w:r w:rsidRPr="00681321">
              <w:t>Злыгостев Артем 3В</w:t>
            </w:r>
          </w:p>
        </w:tc>
        <w:tc>
          <w:tcPr>
            <w:tcW w:w="2393" w:type="dxa"/>
          </w:tcPr>
          <w:p w:rsidR="00672AEB" w:rsidRPr="00681321" w:rsidRDefault="00672AEB" w:rsidP="000E738A">
            <w:r w:rsidRPr="00681321">
              <w:t>Кутузова София 3Б, Замятина Марина 4Б</w:t>
            </w:r>
          </w:p>
        </w:tc>
        <w:tc>
          <w:tcPr>
            <w:tcW w:w="2393" w:type="dxa"/>
          </w:tcPr>
          <w:p w:rsidR="00672AEB" w:rsidRPr="00681321" w:rsidRDefault="00672AEB" w:rsidP="000E738A">
            <w:r w:rsidRPr="00681321">
              <w:t>Агейчик София 3Б</w:t>
            </w:r>
          </w:p>
        </w:tc>
      </w:tr>
      <w:tr w:rsidR="00672AEB" w:rsidRPr="00681321" w:rsidTr="00672AEB">
        <w:tc>
          <w:tcPr>
            <w:tcW w:w="866" w:type="dxa"/>
          </w:tcPr>
          <w:p w:rsidR="00672AEB" w:rsidRPr="00681321" w:rsidRDefault="00672AEB" w:rsidP="000E738A">
            <w:r w:rsidRPr="00681321">
              <w:t>2-е</w:t>
            </w:r>
          </w:p>
        </w:tc>
        <w:tc>
          <w:tcPr>
            <w:tcW w:w="2393" w:type="dxa"/>
          </w:tcPr>
          <w:p w:rsidR="00672AEB" w:rsidRPr="00681321" w:rsidRDefault="00672AEB" w:rsidP="000E738A">
            <w:r w:rsidRPr="00681321">
              <w:t xml:space="preserve">Канторович Марина </w:t>
            </w:r>
            <w:r w:rsidRPr="00681321">
              <w:lastRenderedPageBreak/>
              <w:t>2В</w:t>
            </w:r>
          </w:p>
        </w:tc>
        <w:tc>
          <w:tcPr>
            <w:tcW w:w="2393" w:type="dxa"/>
          </w:tcPr>
          <w:p w:rsidR="00672AEB" w:rsidRPr="00681321" w:rsidRDefault="00672AEB" w:rsidP="000E738A"/>
        </w:tc>
        <w:tc>
          <w:tcPr>
            <w:tcW w:w="2393" w:type="dxa"/>
          </w:tcPr>
          <w:p w:rsidR="00672AEB" w:rsidRPr="00681321" w:rsidRDefault="00672AEB" w:rsidP="000E738A"/>
        </w:tc>
      </w:tr>
    </w:tbl>
    <w:p w:rsidR="00672AEB" w:rsidRDefault="00672AEB" w:rsidP="00672AEB">
      <w:pPr>
        <w:ind w:firstLine="708"/>
      </w:pPr>
      <w:r w:rsidRPr="00681321">
        <w:lastRenderedPageBreak/>
        <w:t>Приз зрительских симпатий получил ученик 2В класса Базуев Никита</w:t>
      </w:r>
      <w:r>
        <w:t>.</w:t>
      </w:r>
    </w:p>
    <w:p w:rsidR="00672AEB" w:rsidRDefault="00672AEB" w:rsidP="00672AEB">
      <w:pPr>
        <w:tabs>
          <w:tab w:val="left" w:pos="1148"/>
        </w:tabs>
        <w:jc w:val="both"/>
      </w:pPr>
      <w:r>
        <w:tab/>
      </w:r>
    </w:p>
    <w:p w:rsidR="003D7AC3" w:rsidRPr="00632C3C" w:rsidRDefault="00672AEB" w:rsidP="00672AEB">
      <w:pPr>
        <w:tabs>
          <w:tab w:val="left" w:pos="1148"/>
        </w:tabs>
        <w:jc w:val="both"/>
      </w:pPr>
      <w:r>
        <w:tab/>
      </w:r>
      <w:r w:rsidR="003D7AC3" w:rsidRPr="00632C3C">
        <w:t>В среднем и старшем звене на</w:t>
      </w:r>
      <w:r w:rsidR="00632C3C" w:rsidRPr="00632C3C">
        <w:t xml:space="preserve"> конференции было организовано 7</w:t>
      </w:r>
      <w:r w:rsidR="003D7AC3" w:rsidRPr="00632C3C">
        <w:t xml:space="preserve"> секций, 4 из них на английском и немецком языках. Всего было представлено </w:t>
      </w:r>
      <w:r w:rsidR="00632C3C" w:rsidRPr="00632C3C">
        <w:t>49</w:t>
      </w:r>
      <w:r w:rsidR="003D7AC3" w:rsidRPr="00632C3C">
        <w:t xml:space="preserve"> </w:t>
      </w:r>
      <w:r w:rsidR="00632C3C" w:rsidRPr="00632C3C">
        <w:t>исследовательских,</w:t>
      </w:r>
      <w:r w:rsidR="003D7AC3" w:rsidRPr="00632C3C">
        <w:t xml:space="preserve"> </w:t>
      </w:r>
      <w:r w:rsidR="00632C3C" w:rsidRPr="00632C3C">
        <w:t>в</w:t>
      </w:r>
      <w:r w:rsidR="003D7AC3" w:rsidRPr="00632C3C">
        <w:t>ыступления сопровождались компьютерными презентациями.</w:t>
      </w:r>
    </w:p>
    <w:p w:rsidR="00632C3C" w:rsidRPr="00632C3C" w:rsidRDefault="00632C3C" w:rsidP="00632C3C">
      <w:pPr>
        <w:pStyle w:val="1"/>
        <w:spacing w:before="0" w:after="0"/>
        <w:jc w:val="center"/>
        <w:rPr>
          <w:rFonts w:ascii="Times New Roman" w:hAnsi="Times New Roman" w:cs="Times New Roman"/>
          <w:sz w:val="24"/>
          <w:szCs w:val="24"/>
        </w:rPr>
      </w:pPr>
      <w:r w:rsidRPr="00632C3C">
        <w:rPr>
          <w:rFonts w:ascii="Times New Roman" w:hAnsi="Times New Roman" w:cs="Times New Roman"/>
          <w:sz w:val="24"/>
          <w:szCs w:val="24"/>
        </w:rPr>
        <w:t>Имена победителей школьной НПК среди 5-10 классов</w:t>
      </w:r>
    </w:p>
    <w:p w:rsidR="00632C3C" w:rsidRPr="00632C3C" w:rsidRDefault="00632C3C" w:rsidP="00632C3C"/>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4"/>
        <w:gridCol w:w="5004"/>
      </w:tblGrid>
      <w:tr w:rsidR="00632C3C" w:rsidRPr="00632C3C" w:rsidTr="000E738A">
        <w:tc>
          <w:tcPr>
            <w:tcW w:w="5004" w:type="dxa"/>
          </w:tcPr>
          <w:p w:rsidR="00632C3C" w:rsidRPr="00632C3C" w:rsidRDefault="00632C3C" w:rsidP="000E738A">
            <w:pPr>
              <w:jc w:val="center"/>
              <w:rPr>
                <w:b/>
                <w:i/>
              </w:rPr>
            </w:pPr>
            <w:r w:rsidRPr="00632C3C">
              <w:rPr>
                <w:b/>
                <w:i/>
              </w:rPr>
              <w:t xml:space="preserve">Секция </w:t>
            </w:r>
          </w:p>
          <w:p w:rsidR="00632C3C" w:rsidRPr="00632C3C" w:rsidRDefault="00632C3C" w:rsidP="000E738A">
            <w:pPr>
              <w:jc w:val="center"/>
              <w:rPr>
                <w:b/>
                <w:i/>
                <w:u w:val="single"/>
              </w:rPr>
            </w:pPr>
            <w:r w:rsidRPr="00632C3C">
              <w:rPr>
                <w:b/>
                <w:i/>
                <w:u w:val="single"/>
              </w:rPr>
              <w:t>английского языка</w:t>
            </w:r>
          </w:p>
          <w:p w:rsidR="00632C3C" w:rsidRPr="00632C3C" w:rsidRDefault="00632C3C" w:rsidP="000E738A">
            <w:pPr>
              <w:jc w:val="center"/>
              <w:rPr>
                <w:b/>
                <w:i/>
                <w:u w:val="single"/>
              </w:rPr>
            </w:pPr>
            <w:r w:rsidRPr="00632C3C">
              <w:rPr>
                <w:b/>
                <w:i/>
                <w:u w:val="single"/>
              </w:rPr>
              <w:t>10 классы</w:t>
            </w:r>
          </w:p>
          <w:p w:rsidR="00632C3C" w:rsidRPr="00632C3C" w:rsidRDefault="00632C3C" w:rsidP="000E738A">
            <w:pPr>
              <w:pStyle w:val="a8"/>
              <w:ind w:left="851" w:hanging="851"/>
              <w:rPr>
                <w:sz w:val="24"/>
                <w:szCs w:val="24"/>
              </w:rPr>
            </w:pPr>
            <w:r w:rsidRPr="00632C3C">
              <w:rPr>
                <w:sz w:val="24"/>
                <w:szCs w:val="24"/>
              </w:rPr>
              <w:t>I место –,Шерстобитова Софья, ученица 10А класса</w:t>
            </w:r>
          </w:p>
          <w:p w:rsidR="00632C3C" w:rsidRPr="00632C3C" w:rsidRDefault="00632C3C" w:rsidP="000E738A">
            <w:pPr>
              <w:ind w:left="851" w:hanging="851"/>
            </w:pPr>
            <w:r w:rsidRPr="00632C3C">
              <w:rPr>
                <w:lang w:val="en-US"/>
              </w:rPr>
              <w:t>II</w:t>
            </w:r>
            <w:r w:rsidRPr="00632C3C">
              <w:t xml:space="preserve"> место – Поносова Анжелика, ученица 10А класса,</w:t>
            </w:r>
          </w:p>
          <w:p w:rsidR="00632C3C" w:rsidRPr="00632C3C" w:rsidRDefault="00632C3C" w:rsidP="000E738A">
            <w:pPr>
              <w:ind w:left="851" w:hanging="851"/>
              <w:rPr>
                <w:b/>
                <w:i/>
              </w:rPr>
            </w:pPr>
            <w:r w:rsidRPr="00632C3C">
              <w:rPr>
                <w:lang w:val="en-US"/>
              </w:rPr>
              <w:t>III</w:t>
            </w:r>
            <w:r w:rsidRPr="00632C3C">
              <w:t xml:space="preserve"> место – Коваленко Елизавета,  ученица 10А класса</w:t>
            </w:r>
          </w:p>
        </w:tc>
        <w:tc>
          <w:tcPr>
            <w:tcW w:w="5004" w:type="dxa"/>
          </w:tcPr>
          <w:p w:rsidR="00632C3C" w:rsidRPr="00632C3C" w:rsidRDefault="00632C3C" w:rsidP="000E738A">
            <w:pPr>
              <w:jc w:val="center"/>
              <w:rPr>
                <w:b/>
                <w:i/>
              </w:rPr>
            </w:pPr>
            <w:r w:rsidRPr="00632C3C">
              <w:rPr>
                <w:b/>
                <w:i/>
              </w:rPr>
              <w:t xml:space="preserve">Секция </w:t>
            </w:r>
          </w:p>
          <w:p w:rsidR="00632C3C" w:rsidRPr="00632C3C" w:rsidRDefault="00632C3C" w:rsidP="000E738A">
            <w:pPr>
              <w:jc w:val="center"/>
              <w:rPr>
                <w:b/>
                <w:i/>
                <w:u w:val="single"/>
              </w:rPr>
            </w:pPr>
            <w:r w:rsidRPr="00632C3C">
              <w:rPr>
                <w:b/>
                <w:i/>
                <w:u w:val="single"/>
              </w:rPr>
              <w:t>английского языка</w:t>
            </w:r>
          </w:p>
          <w:p w:rsidR="00632C3C" w:rsidRPr="00632C3C" w:rsidRDefault="00632C3C" w:rsidP="000E738A">
            <w:pPr>
              <w:jc w:val="center"/>
              <w:rPr>
                <w:b/>
                <w:i/>
                <w:u w:val="single"/>
              </w:rPr>
            </w:pPr>
            <w:r w:rsidRPr="00632C3C">
              <w:rPr>
                <w:b/>
                <w:i/>
                <w:u w:val="single"/>
              </w:rPr>
              <w:t>5 классы</w:t>
            </w:r>
          </w:p>
          <w:p w:rsidR="00632C3C" w:rsidRPr="00632C3C" w:rsidRDefault="00632C3C" w:rsidP="000E738A">
            <w:pPr>
              <w:pStyle w:val="a8"/>
              <w:ind w:left="1233" w:hanging="1233"/>
              <w:rPr>
                <w:sz w:val="24"/>
                <w:szCs w:val="24"/>
              </w:rPr>
            </w:pPr>
            <w:r w:rsidRPr="00632C3C">
              <w:rPr>
                <w:sz w:val="24"/>
                <w:szCs w:val="24"/>
              </w:rPr>
              <w:t>I место – Бактикова Альфия, ученица 5Б класса</w:t>
            </w:r>
          </w:p>
          <w:p w:rsidR="00632C3C" w:rsidRPr="00632C3C" w:rsidRDefault="00632C3C" w:rsidP="000E738A">
            <w:pPr>
              <w:ind w:left="1233" w:hanging="1233"/>
            </w:pPr>
            <w:r w:rsidRPr="00632C3C">
              <w:rPr>
                <w:lang w:val="en-US"/>
              </w:rPr>
              <w:t>II</w:t>
            </w:r>
            <w:r w:rsidRPr="00632C3C">
              <w:t xml:space="preserve"> место – Кузнецова Алиса, ученица 5А класса,</w:t>
            </w:r>
          </w:p>
          <w:p w:rsidR="00632C3C" w:rsidRPr="00632C3C" w:rsidRDefault="00632C3C" w:rsidP="000E738A">
            <w:r w:rsidRPr="00632C3C">
              <w:rPr>
                <w:lang w:val="en-US"/>
              </w:rPr>
              <w:t>III</w:t>
            </w:r>
            <w:r w:rsidRPr="00632C3C">
              <w:t xml:space="preserve"> место – Черемных Арина, </w:t>
            </w:r>
          </w:p>
          <w:p w:rsidR="00632C3C" w:rsidRPr="00632C3C" w:rsidRDefault="00632C3C" w:rsidP="000E738A">
            <w:r w:rsidRPr="00632C3C">
              <w:t xml:space="preserve">                 ученица 5Б класса</w:t>
            </w:r>
          </w:p>
          <w:p w:rsidR="00632C3C" w:rsidRPr="00632C3C" w:rsidRDefault="00632C3C" w:rsidP="000E738A">
            <w:pPr>
              <w:rPr>
                <w:b/>
                <w:i/>
              </w:rPr>
            </w:pPr>
          </w:p>
        </w:tc>
      </w:tr>
      <w:tr w:rsidR="00632C3C" w:rsidRPr="00632C3C" w:rsidTr="000E738A">
        <w:tc>
          <w:tcPr>
            <w:tcW w:w="5004" w:type="dxa"/>
          </w:tcPr>
          <w:p w:rsidR="00632C3C" w:rsidRPr="00632C3C" w:rsidRDefault="00632C3C" w:rsidP="000E738A">
            <w:pPr>
              <w:jc w:val="center"/>
              <w:rPr>
                <w:b/>
                <w:i/>
              </w:rPr>
            </w:pPr>
            <w:r w:rsidRPr="00632C3C">
              <w:rPr>
                <w:b/>
                <w:i/>
              </w:rPr>
              <w:t xml:space="preserve">Секция </w:t>
            </w:r>
          </w:p>
          <w:p w:rsidR="00632C3C" w:rsidRPr="00632C3C" w:rsidRDefault="00632C3C" w:rsidP="000E738A">
            <w:pPr>
              <w:jc w:val="center"/>
              <w:rPr>
                <w:b/>
                <w:i/>
                <w:u w:val="single"/>
              </w:rPr>
            </w:pPr>
            <w:r w:rsidRPr="00632C3C">
              <w:rPr>
                <w:b/>
                <w:i/>
                <w:u w:val="single"/>
              </w:rPr>
              <w:t xml:space="preserve">английского языка </w:t>
            </w:r>
          </w:p>
          <w:p w:rsidR="00632C3C" w:rsidRPr="00632C3C" w:rsidRDefault="00632C3C" w:rsidP="000E738A">
            <w:pPr>
              <w:jc w:val="center"/>
              <w:rPr>
                <w:b/>
                <w:i/>
                <w:u w:val="single"/>
              </w:rPr>
            </w:pPr>
            <w:r w:rsidRPr="00632C3C">
              <w:rPr>
                <w:b/>
                <w:i/>
                <w:u w:val="single"/>
              </w:rPr>
              <w:t>7 классы</w:t>
            </w:r>
          </w:p>
          <w:p w:rsidR="00632C3C" w:rsidRPr="00632C3C" w:rsidRDefault="00632C3C" w:rsidP="000E738A">
            <w:pPr>
              <w:pStyle w:val="2"/>
              <w:rPr>
                <w:sz w:val="24"/>
                <w:szCs w:val="24"/>
              </w:rPr>
            </w:pPr>
            <w:r w:rsidRPr="00632C3C">
              <w:rPr>
                <w:sz w:val="24"/>
                <w:szCs w:val="24"/>
              </w:rPr>
              <w:t xml:space="preserve">I место – Чурина Елизавета, ученица </w:t>
            </w:r>
          </w:p>
          <w:p w:rsidR="00632C3C" w:rsidRPr="00632C3C" w:rsidRDefault="00632C3C" w:rsidP="000E738A">
            <w:pPr>
              <w:pStyle w:val="2"/>
              <w:rPr>
                <w:sz w:val="24"/>
                <w:szCs w:val="24"/>
              </w:rPr>
            </w:pPr>
            <w:r w:rsidRPr="00632C3C">
              <w:rPr>
                <w:sz w:val="24"/>
                <w:szCs w:val="24"/>
              </w:rPr>
              <w:t xml:space="preserve">                 7Б класса</w:t>
            </w:r>
          </w:p>
          <w:p w:rsidR="00632C3C" w:rsidRPr="00632C3C" w:rsidRDefault="00632C3C" w:rsidP="000E738A">
            <w:pPr>
              <w:pStyle w:val="2"/>
              <w:rPr>
                <w:sz w:val="24"/>
                <w:szCs w:val="24"/>
              </w:rPr>
            </w:pPr>
            <w:r w:rsidRPr="00632C3C">
              <w:rPr>
                <w:sz w:val="24"/>
                <w:szCs w:val="24"/>
              </w:rPr>
              <w:t xml:space="preserve">II место – Теплоухова Александра, </w:t>
            </w:r>
          </w:p>
          <w:p w:rsidR="00632C3C" w:rsidRPr="00632C3C" w:rsidRDefault="00632C3C" w:rsidP="000E738A">
            <w:pPr>
              <w:pStyle w:val="2"/>
              <w:rPr>
                <w:sz w:val="24"/>
                <w:szCs w:val="24"/>
              </w:rPr>
            </w:pPr>
            <w:r w:rsidRPr="00632C3C">
              <w:rPr>
                <w:sz w:val="24"/>
                <w:szCs w:val="24"/>
              </w:rPr>
              <w:t xml:space="preserve">                  ученица 7Б класса</w:t>
            </w:r>
          </w:p>
          <w:p w:rsidR="00632C3C" w:rsidRPr="00632C3C" w:rsidRDefault="00632C3C" w:rsidP="000E738A">
            <w:r w:rsidRPr="00632C3C">
              <w:rPr>
                <w:lang w:val="en-US"/>
              </w:rPr>
              <w:t>III</w:t>
            </w:r>
            <w:r w:rsidRPr="00632C3C">
              <w:t xml:space="preserve"> место – Посохина Вероника, </w:t>
            </w:r>
          </w:p>
          <w:p w:rsidR="00632C3C" w:rsidRPr="00632C3C" w:rsidRDefault="00632C3C" w:rsidP="000E738A">
            <w:pPr>
              <w:rPr>
                <w:b/>
                <w:i/>
              </w:rPr>
            </w:pPr>
            <w:r w:rsidRPr="00632C3C">
              <w:t xml:space="preserve">                  ученица 7А класса</w:t>
            </w:r>
          </w:p>
        </w:tc>
        <w:tc>
          <w:tcPr>
            <w:tcW w:w="5004" w:type="dxa"/>
          </w:tcPr>
          <w:p w:rsidR="00632C3C" w:rsidRPr="00632C3C" w:rsidRDefault="00632C3C" w:rsidP="000E738A">
            <w:pPr>
              <w:jc w:val="center"/>
              <w:rPr>
                <w:b/>
                <w:i/>
              </w:rPr>
            </w:pPr>
            <w:r w:rsidRPr="00632C3C">
              <w:rPr>
                <w:b/>
                <w:i/>
              </w:rPr>
              <w:t xml:space="preserve">Секция </w:t>
            </w:r>
          </w:p>
          <w:p w:rsidR="00632C3C" w:rsidRPr="00632C3C" w:rsidRDefault="00632C3C" w:rsidP="000E738A">
            <w:pPr>
              <w:jc w:val="center"/>
              <w:rPr>
                <w:b/>
                <w:i/>
                <w:u w:val="single"/>
              </w:rPr>
            </w:pPr>
            <w:r w:rsidRPr="00632C3C">
              <w:rPr>
                <w:b/>
                <w:i/>
                <w:u w:val="single"/>
              </w:rPr>
              <w:t xml:space="preserve">«Город моей мечты» </w:t>
            </w:r>
          </w:p>
          <w:p w:rsidR="00632C3C" w:rsidRPr="00632C3C" w:rsidRDefault="00632C3C" w:rsidP="000E738A">
            <w:pPr>
              <w:jc w:val="center"/>
              <w:rPr>
                <w:i/>
                <w:u w:val="single"/>
              </w:rPr>
            </w:pPr>
            <w:r w:rsidRPr="00632C3C">
              <w:rPr>
                <w:i/>
                <w:u w:val="single"/>
              </w:rPr>
              <w:t>(на немецком языке)</w:t>
            </w:r>
          </w:p>
          <w:p w:rsidR="00632C3C" w:rsidRPr="00632C3C" w:rsidRDefault="00632C3C" w:rsidP="000E738A">
            <w:pPr>
              <w:jc w:val="center"/>
              <w:rPr>
                <w:b/>
                <w:i/>
                <w:u w:val="single"/>
              </w:rPr>
            </w:pPr>
            <w:r w:rsidRPr="00632C3C">
              <w:rPr>
                <w:b/>
                <w:i/>
                <w:u w:val="single"/>
              </w:rPr>
              <w:t>9 классы</w:t>
            </w:r>
          </w:p>
          <w:p w:rsidR="00632C3C" w:rsidRPr="00632C3C" w:rsidRDefault="00632C3C" w:rsidP="000E738A">
            <w:pPr>
              <w:pStyle w:val="2"/>
              <w:rPr>
                <w:sz w:val="24"/>
                <w:szCs w:val="24"/>
              </w:rPr>
            </w:pPr>
            <w:r w:rsidRPr="00632C3C">
              <w:rPr>
                <w:sz w:val="24"/>
                <w:szCs w:val="24"/>
              </w:rPr>
              <w:t xml:space="preserve">I место – Дудина Елена, ученица </w:t>
            </w:r>
          </w:p>
          <w:p w:rsidR="00632C3C" w:rsidRPr="00632C3C" w:rsidRDefault="00632C3C" w:rsidP="000E738A">
            <w:pPr>
              <w:pStyle w:val="2"/>
              <w:rPr>
                <w:sz w:val="24"/>
                <w:szCs w:val="24"/>
              </w:rPr>
            </w:pPr>
            <w:r w:rsidRPr="00632C3C">
              <w:rPr>
                <w:sz w:val="24"/>
                <w:szCs w:val="24"/>
              </w:rPr>
              <w:t xml:space="preserve">                9А класса</w:t>
            </w:r>
          </w:p>
          <w:p w:rsidR="00632C3C" w:rsidRPr="00632C3C" w:rsidRDefault="00632C3C" w:rsidP="000E738A">
            <w:pPr>
              <w:pStyle w:val="2"/>
              <w:rPr>
                <w:sz w:val="24"/>
                <w:szCs w:val="24"/>
              </w:rPr>
            </w:pPr>
            <w:r w:rsidRPr="00632C3C">
              <w:rPr>
                <w:sz w:val="24"/>
                <w:szCs w:val="24"/>
              </w:rPr>
              <w:t xml:space="preserve">II место – Четина Александра, </w:t>
            </w:r>
          </w:p>
          <w:p w:rsidR="00632C3C" w:rsidRPr="00632C3C" w:rsidRDefault="00632C3C" w:rsidP="000E738A">
            <w:pPr>
              <w:pStyle w:val="2"/>
              <w:rPr>
                <w:sz w:val="24"/>
                <w:szCs w:val="24"/>
              </w:rPr>
            </w:pPr>
            <w:r w:rsidRPr="00632C3C">
              <w:rPr>
                <w:sz w:val="24"/>
                <w:szCs w:val="24"/>
              </w:rPr>
              <w:t xml:space="preserve">                 ученица 9А класса</w:t>
            </w:r>
          </w:p>
          <w:p w:rsidR="00632C3C" w:rsidRPr="00632C3C" w:rsidRDefault="00632C3C" w:rsidP="000E738A">
            <w:r w:rsidRPr="00632C3C">
              <w:rPr>
                <w:lang w:val="en-US"/>
              </w:rPr>
              <w:t>III</w:t>
            </w:r>
            <w:r w:rsidRPr="00632C3C">
              <w:t xml:space="preserve"> место – Пчелинцева Полина, </w:t>
            </w:r>
          </w:p>
          <w:p w:rsidR="00632C3C" w:rsidRPr="00632C3C" w:rsidRDefault="00632C3C" w:rsidP="00632C3C">
            <w:r w:rsidRPr="00632C3C">
              <w:t xml:space="preserve">                  ученица 9Б класса</w:t>
            </w:r>
          </w:p>
        </w:tc>
      </w:tr>
      <w:tr w:rsidR="00632C3C" w:rsidRPr="00632C3C" w:rsidTr="000E738A">
        <w:tc>
          <w:tcPr>
            <w:tcW w:w="5004" w:type="dxa"/>
          </w:tcPr>
          <w:p w:rsidR="00632C3C" w:rsidRPr="00632C3C" w:rsidRDefault="00632C3C" w:rsidP="000E738A">
            <w:pPr>
              <w:jc w:val="center"/>
              <w:rPr>
                <w:b/>
                <w:i/>
              </w:rPr>
            </w:pPr>
            <w:r w:rsidRPr="00632C3C">
              <w:rPr>
                <w:b/>
                <w:i/>
              </w:rPr>
              <w:t xml:space="preserve">Секция </w:t>
            </w:r>
          </w:p>
          <w:p w:rsidR="00632C3C" w:rsidRPr="00632C3C" w:rsidRDefault="00632C3C" w:rsidP="000E738A">
            <w:pPr>
              <w:jc w:val="center"/>
              <w:rPr>
                <w:b/>
                <w:i/>
                <w:u w:val="single"/>
              </w:rPr>
            </w:pPr>
            <w:r w:rsidRPr="00632C3C">
              <w:rPr>
                <w:b/>
                <w:i/>
                <w:u w:val="single"/>
              </w:rPr>
              <w:t>естественных наук</w:t>
            </w:r>
          </w:p>
          <w:p w:rsidR="00632C3C" w:rsidRPr="00632C3C" w:rsidRDefault="00632C3C" w:rsidP="000E738A">
            <w:pPr>
              <w:jc w:val="center"/>
              <w:rPr>
                <w:b/>
                <w:i/>
                <w:u w:val="single"/>
              </w:rPr>
            </w:pPr>
            <w:r w:rsidRPr="00632C3C">
              <w:rPr>
                <w:b/>
                <w:i/>
                <w:u w:val="single"/>
              </w:rPr>
              <w:t>5-9 классы</w:t>
            </w:r>
          </w:p>
          <w:p w:rsidR="00632C3C" w:rsidRPr="00632C3C" w:rsidRDefault="00632C3C" w:rsidP="000E738A">
            <w:pPr>
              <w:pStyle w:val="a8"/>
              <w:ind w:left="1276" w:hanging="1276"/>
              <w:rPr>
                <w:sz w:val="24"/>
                <w:szCs w:val="24"/>
              </w:rPr>
            </w:pPr>
            <w:r w:rsidRPr="00632C3C">
              <w:rPr>
                <w:sz w:val="24"/>
                <w:szCs w:val="24"/>
              </w:rPr>
              <w:t>I место – Смирнова Амелия, ученица 9Б класса (география)</w:t>
            </w:r>
          </w:p>
          <w:p w:rsidR="00632C3C" w:rsidRPr="00632C3C" w:rsidRDefault="00632C3C" w:rsidP="000E738A">
            <w:pPr>
              <w:ind w:left="1276" w:hanging="1276"/>
            </w:pPr>
            <w:r w:rsidRPr="00632C3C">
              <w:rPr>
                <w:lang w:val="en-US"/>
              </w:rPr>
              <w:t>II</w:t>
            </w:r>
            <w:r w:rsidRPr="00632C3C">
              <w:t xml:space="preserve"> место – Саникович Любовь, ученица 5А класса,</w:t>
            </w:r>
          </w:p>
          <w:p w:rsidR="00632C3C" w:rsidRPr="00632C3C" w:rsidRDefault="00632C3C" w:rsidP="000E738A">
            <w:r w:rsidRPr="00632C3C">
              <w:t xml:space="preserve">III место – Бельков Никита, </w:t>
            </w:r>
          </w:p>
          <w:p w:rsidR="00632C3C" w:rsidRPr="00632C3C" w:rsidRDefault="00632C3C" w:rsidP="000E738A">
            <w:r w:rsidRPr="00632C3C">
              <w:t xml:space="preserve">                  ученик  10А класса</w:t>
            </w:r>
          </w:p>
          <w:p w:rsidR="00632C3C" w:rsidRPr="00632C3C" w:rsidRDefault="00632C3C" w:rsidP="000E738A">
            <w:pPr>
              <w:rPr>
                <w:b/>
                <w:i/>
              </w:rPr>
            </w:pPr>
            <w:r w:rsidRPr="00632C3C">
              <w:rPr>
                <w:b/>
                <w:i/>
              </w:rPr>
              <w:t>Гран-При за проект «ГлобалЛаб»</w:t>
            </w:r>
            <w:r w:rsidRPr="00632C3C">
              <w:t xml:space="preserve"> -</w:t>
            </w:r>
            <w:r w:rsidRPr="00632C3C">
              <w:noBreakHyphen/>
              <w:t xml:space="preserve"> Рягузова Полина, Сунцев Максим, Онищенко Юлия, Кузнецова Марина, учащиеся 8А класса</w:t>
            </w:r>
          </w:p>
        </w:tc>
        <w:tc>
          <w:tcPr>
            <w:tcW w:w="5004" w:type="dxa"/>
          </w:tcPr>
          <w:p w:rsidR="00632C3C" w:rsidRPr="00632C3C" w:rsidRDefault="00632C3C" w:rsidP="000E738A">
            <w:pPr>
              <w:jc w:val="center"/>
              <w:rPr>
                <w:b/>
                <w:i/>
              </w:rPr>
            </w:pPr>
            <w:r w:rsidRPr="00632C3C">
              <w:rPr>
                <w:b/>
                <w:i/>
              </w:rPr>
              <w:t xml:space="preserve">Секция </w:t>
            </w:r>
          </w:p>
          <w:p w:rsidR="00632C3C" w:rsidRPr="00632C3C" w:rsidRDefault="00632C3C" w:rsidP="000E738A">
            <w:pPr>
              <w:jc w:val="center"/>
              <w:rPr>
                <w:b/>
                <w:i/>
                <w:u w:val="single"/>
              </w:rPr>
            </w:pPr>
            <w:r w:rsidRPr="00632C3C">
              <w:rPr>
                <w:b/>
                <w:i/>
                <w:u w:val="single"/>
              </w:rPr>
              <w:t>истории и обществознания</w:t>
            </w:r>
          </w:p>
          <w:p w:rsidR="00632C3C" w:rsidRPr="00632C3C" w:rsidRDefault="00632C3C" w:rsidP="000E738A">
            <w:pPr>
              <w:jc w:val="center"/>
              <w:rPr>
                <w:b/>
                <w:i/>
              </w:rPr>
            </w:pPr>
            <w:r w:rsidRPr="00632C3C">
              <w:rPr>
                <w:b/>
                <w:i/>
                <w:u w:val="single"/>
              </w:rPr>
              <w:t>5-11 классы</w:t>
            </w:r>
          </w:p>
          <w:p w:rsidR="00632C3C" w:rsidRPr="00632C3C" w:rsidRDefault="00632C3C" w:rsidP="000E738A">
            <w:pPr>
              <w:pStyle w:val="2"/>
              <w:rPr>
                <w:sz w:val="24"/>
                <w:szCs w:val="24"/>
              </w:rPr>
            </w:pPr>
            <w:r w:rsidRPr="00632C3C">
              <w:rPr>
                <w:sz w:val="24"/>
                <w:szCs w:val="24"/>
              </w:rPr>
              <w:t xml:space="preserve">I место – Мисюрева Мария, </w:t>
            </w:r>
          </w:p>
          <w:p w:rsidR="00632C3C" w:rsidRPr="00632C3C" w:rsidRDefault="00632C3C" w:rsidP="000E738A">
            <w:pPr>
              <w:pStyle w:val="2"/>
              <w:rPr>
                <w:sz w:val="24"/>
                <w:szCs w:val="24"/>
              </w:rPr>
            </w:pPr>
            <w:r w:rsidRPr="00632C3C">
              <w:rPr>
                <w:sz w:val="24"/>
                <w:szCs w:val="24"/>
              </w:rPr>
              <w:t xml:space="preserve">                ученица 7Б класса</w:t>
            </w:r>
          </w:p>
          <w:p w:rsidR="00632C3C" w:rsidRPr="00632C3C" w:rsidRDefault="00632C3C" w:rsidP="000E738A">
            <w:pPr>
              <w:pStyle w:val="2"/>
              <w:rPr>
                <w:sz w:val="24"/>
                <w:szCs w:val="24"/>
              </w:rPr>
            </w:pPr>
            <w:r w:rsidRPr="00632C3C">
              <w:rPr>
                <w:sz w:val="24"/>
                <w:szCs w:val="24"/>
              </w:rPr>
              <w:t xml:space="preserve">II место – Карасов Илья, ученик </w:t>
            </w:r>
          </w:p>
          <w:p w:rsidR="00632C3C" w:rsidRPr="00632C3C" w:rsidRDefault="00632C3C" w:rsidP="000E738A">
            <w:pPr>
              <w:pStyle w:val="2"/>
              <w:rPr>
                <w:sz w:val="24"/>
                <w:szCs w:val="24"/>
              </w:rPr>
            </w:pPr>
            <w:r w:rsidRPr="00632C3C">
              <w:rPr>
                <w:sz w:val="24"/>
                <w:szCs w:val="24"/>
              </w:rPr>
              <w:t xml:space="preserve">                9Б класса</w:t>
            </w:r>
          </w:p>
          <w:p w:rsidR="00632C3C" w:rsidRPr="00632C3C" w:rsidRDefault="00632C3C" w:rsidP="000E738A">
            <w:r w:rsidRPr="00632C3C">
              <w:rPr>
                <w:lang w:val="en-US"/>
              </w:rPr>
              <w:t>III</w:t>
            </w:r>
            <w:r w:rsidRPr="00632C3C">
              <w:t xml:space="preserve"> место – Конева Анастасия, </w:t>
            </w:r>
          </w:p>
          <w:p w:rsidR="00632C3C" w:rsidRPr="00632C3C" w:rsidRDefault="00632C3C" w:rsidP="000E738A">
            <w:r w:rsidRPr="00632C3C">
              <w:t xml:space="preserve">                   ученица 6А класса</w:t>
            </w:r>
          </w:p>
          <w:p w:rsidR="00632C3C" w:rsidRPr="00632C3C" w:rsidRDefault="00632C3C" w:rsidP="000E738A">
            <w:r w:rsidRPr="00632C3C">
              <w:rPr>
                <w:lang w:val="en-US"/>
              </w:rPr>
              <w:t>III</w:t>
            </w:r>
            <w:r w:rsidRPr="00632C3C">
              <w:t xml:space="preserve"> место – Торопынина Мария, </w:t>
            </w:r>
          </w:p>
          <w:p w:rsidR="00632C3C" w:rsidRPr="00632C3C" w:rsidRDefault="00632C3C" w:rsidP="000E738A">
            <w:r w:rsidRPr="00632C3C">
              <w:t xml:space="preserve">                 ученица 7Б класса</w:t>
            </w:r>
          </w:p>
          <w:p w:rsidR="00632C3C" w:rsidRPr="00632C3C" w:rsidRDefault="00632C3C" w:rsidP="000E738A">
            <w:pPr>
              <w:rPr>
                <w:b/>
              </w:rPr>
            </w:pPr>
          </w:p>
        </w:tc>
      </w:tr>
      <w:tr w:rsidR="00632C3C" w:rsidRPr="00632C3C" w:rsidTr="000E738A">
        <w:tc>
          <w:tcPr>
            <w:tcW w:w="10008" w:type="dxa"/>
            <w:gridSpan w:val="2"/>
          </w:tcPr>
          <w:p w:rsidR="00632C3C" w:rsidRPr="00632C3C" w:rsidRDefault="00632C3C" w:rsidP="000E738A">
            <w:pPr>
              <w:jc w:val="center"/>
              <w:rPr>
                <w:b/>
                <w:i/>
              </w:rPr>
            </w:pPr>
            <w:r w:rsidRPr="00632C3C">
              <w:rPr>
                <w:b/>
                <w:i/>
              </w:rPr>
              <w:t xml:space="preserve">Секция </w:t>
            </w:r>
          </w:p>
          <w:p w:rsidR="00632C3C" w:rsidRPr="00632C3C" w:rsidRDefault="00632C3C" w:rsidP="000E738A">
            <w:pPr>
              <w:jc w:val="center"/>
              <w:rPr>
                <w:i/>
                <w:u w:val="single"/>
              </w:rPr>
            </w:pPr>
            <w:r w:rsidRPr="00632C3C">
              <w:rPr>
                <w:b/>
                <w:i/>
                <w:u w:val="single"/>
              </w:rPr>
              <w:t>филологии</w:t>
            </w:r>
          </w:p>
          <w:p w:rsidR="00632C3C" w:rsidRPr="00632C3C" w:rsidRDefault="00632C3C" w:rsidP="000E738A">
            <w:pPr>
              <w:jc w:val="center"/>
              <w:rPr>
                <w:b/>
                <w:i/>
                <w:u w:val="single"/>
              </w:rPr>
            </w:pPr>
            <w:r w:rsidRPr="00632C3C">
              <w:rPr>
                <w:b/>
                <w:i/>
                <w:u w:val="single"/>
              </w:rPr>
              <w:t>5-8 классы</w:t>
            </w:r>
          </w:p>
          <w:p w:rsidR="00632C3C" w:rsidRPr="00632C3C" w:rsidRDefault="00632C3C" w:rsidP="000E738A">
            <w:pPr>
              <w:pStyle w:val="2"/>
              <w:rPr>
                <w:sz w:val="24"/>
                <w:szCs w:val="24"/>
              </w:rPr>
            </w:pPr>
            <w:r w:rsidRPr="00632C3C">
              <w:rPr>
                <w:sz w:val="24"/>
                <w:szCs w:val="24"/>
              </w:rPr>
              <w:t xml:space="preserve">I место – Золотухина Александра,  ученица 6 А класса </w:t>
            </w:r>
          </w:p>
          <w:p w:rsidR="00632C3C" w:rsidRPr="00632C3C" w:rsidRDefault="00632C3C" w:rsidP="000E738A">
            <w:pPr>
              <w:pStyle w:val="2"/>
              <w:rPr>
                <w:sz w:val="24"/>
                <w:szCs w:val="24"/>
              </w:rPr>
            </w:pPr>
            <w:r w:rsidRPr="00632C3C">
              <w:rPr>
                <w:sz w:val="24"/>
                <w:szCs w:val="24"/>
              </w:rPr>
              <w:t>II место – Жукова Мария, ученица 6Б класса</w:t>
            </w:r>
          </w:p>
          <w:p w:rsidR="00632C3C" w:rsidRPr="00632C3C" w:rsidRDefault="00632C3C" w:rsidP="000E738A">
            <w:r w:rsidRPr="00632C3C">
              <w:rPr>
                <w:lang w:val="en-US"/>
              </w:rPr>
              <w:t>III</w:t>
            </w:r>
            <w:r w:rsidRPr="00632C3C">
              <w:t xml:space="preserve"> место – Кочурова Юлия, ученица 6А класса,</w:t>
            </w:r>
          </w:p>
          <w:p w:rsidR="00632C3C" w:rsidRPr="00632C3C" w:rsidRDefault="00632C3C" w:rsidP="000E738A">
            <w:r w:rsidRPr="00632C3C">
              <w:rPr>
                <w:lang w:val="en-US"/>
              </w:rPr>
              <w:t>III</w:t>
            </w:r>
            <w:r w:rsidRPr="00632C3C">
              <w:t xml:space="preserve"> место – Загайнова Татьяна, ученица 7Б класса </w:t>
            </w:r>
          </w:p>
          <w:p w:rsidR="00632C3C" w:rsidRPr="00632C3C" w:rsidRDefault="00632C3C" w:rsidP="000E738A">
            <w:r w:rsidRPr="00632C3C">
              <w:rPr>
                <w:b/>
                <w:i/>
              </w:rPr>
              <w:t>Приз симпатий жюри за орфографическую зоркость</w:t>
            </w:r>
            <w:r w:rsidRPr="00632C3C">
              <w:rPr>
                <w:b/>
              </w:rPr>
              <w:t xml:space="preserve"> –</w:t>
            </w:r>
            <w:r w:rsidRPr="00632C3C">
              <w:t xml:space="preserve"> Плохой Николай, ученик 8А класса.</w:t>
            </w:r>
          </w:p>
          <w:p w:rsidR="00632C3C" w:rsidRPr="00632C3C" w:rsidRDefault="00632C3C" w:rsidP="000E738A">
            <w:r w:rsidRPr="00632C3C">
              <w:rPr>
                <w:b/>
                <w:i/>
              </w:rPr>
              <w:t>Приз симпатий жюри за глубину исторического подхода к лингвистической теме</w:t>
            </w:r>
            <w:r w:rsidRPr="00632C3C">
              <w:rPr>
                <w:b/>
              </w:rPr>
              <w:t xml:space="preserve"> </w:t>
            </w:r>
            <w:r w:rsidRPr="00632C3C">
              <w:t>– Шитова Анастасия, ученица 7А класса.</w:t>
            </w:r>
          </w:p>
          <w:p w:rsidR="00632C3C" w:rsidRPr="00632C3C" w:rsidRDefault="00632C3C" w:rsidP="000E738A">
            <w:pPr>
              <w:rPr>
                <w:b/>
              </w:rPr>
            </w:pPr>
            <w:r w:rsidRPr="00632C3C">
              <w:rPr>
                <w:b/>
                <w:i/>
              </w:rPr>
              <w:t>Приз зрительских симпатий</w:t>
            </w:r>
            <w:r w:rsidRPr="00632C3C">
              <w:t xml:space="preserve"> – Абросимова Анастасия, ученица 6Б класса</w:t>
            </w:r>
          </w:p>
        </w:tc>
      </w:tr>
    </w:tbl>
    <w:p w:rsidR="003D7AC3" w:rsidRPr="00BE2F80" w:rsidRDefault="003D7AC3" w:rsidP="0051032D">
      <w:pPr>
        <w:tabs>
          <w:tab w:val="left" w:pos="1148"/>
        </w:tabs>
        <w:ind w:firstLine="885"/>
        <w:jc w:val="both"/>
      </w:pPr>
    </w:p>
    <w:p w:rsidR="003D7AC3" w:rsidRPr="00BE2F80" w:rsidRDefault="003D7AC3" w:rsidP="0051032D">
      <w:pPr>
        <w:tabs>
          <w:tab w:val="left" w:pos="1148"/>
        </w:tabs>
        <w:ind w:firstLine="885"/>
        <w:jc w:val="both"/>
      </w:pPr>
      <w:r w:rsidRPr="00BE2F80">
        <w:t xml:space="preserve">Команда школы учащихся </w:t>
      </w:r>
      <w:r w:rsidR="00BE2F80" w:rsidRPr="00BE2F80">
        <w:t>8</w:t>
      </w:r>
      <w:r w:rsidRPr="00BE2F80">
        <w:t xml:space="preserve">-х классов под руководством учителя биологии Пестовой Н.М. </w:t>
      </w:r>
      <w:r w:rsidR="00BE2F80" w:rsidRPr="00BE2F80">
        <w:t>третий</w:t>
      </w:r>
      <w:r w:rsidRPr="00BE2F80">
        <w:t xml:space="preserve"> год участвует в Международном инновационном исследовательском естественно-научном проекте ГлобалЛаб – Глобальная школьная лаборатория</w:t>
      </w:r>
      <w:r w:rsidR="00632C3C">
        <w:t xml:space="preserve"> (</w:t>
      </w:r>
      <w:r w:rsidR="00632C3C" w:rsidRPr="00632C3C">
        <w:t>http://www.</w:t>
      </w:r>
      <w:r w:rsidR="00632C3C" w:rsidRPr="005734D3">
        <w:t>globallab.ru)</w:t>
      </w:r>
      <w:r w:rsidRPr="005734D3">
        <w:t>.</w:t>
      </w:r>
    </w:p>
    <w:p w:rsidR="003D7AC3" w:rsidRPr="00626460" w:rsidRDefault="005734D3" w:rsidP="0051032D">
      <w:pPr>
        <w:tabs>
          <w:tab w:val="left" w:pos="1148"/>
        </w:tabs>
        <w:ind w:firstLine="885"/>
        <w:jc w:val="both"/>
      </w:pPr>
      <w:r w:rsidRPr="005734D3">
        <w:t>У</w:t>
      </w:r>
      <w:r w:rsidR="003D7AC3" w:rsidRPr="005734D3">
        <w:t>чащи</w:t>
      </w:r>
      <w:r>
        <w:t>е</w:t>
      </w:r>
      <w:r w:rsidR="003D7AC3" w:rsidRPr="005734D3">
        <w:t>ся проявля</w:t>
      </w:r>
      <w:r w:rsidRPr="005734D3">
        <w:t>ли</w:t>
      </w:r>
      <w:r w:rsidR="003D7AC3" w:rsidRPr="005734D3">
        <w:t xml:space="preserve"> свои интеллектуальные и творческие способности не только на краевом и региональном уровне, но и всероссийском и международном</w:t>
      </w:r>
      <w:r w:rsidRPr="005734D3">
        <w:t xml:space="preserve"> на уровнях</w:t>
      </w:r>
      <w:r w:rsidR="003D7AC3" w:rsidRPr="005734D3">
        <w:t>.</w:t>
      </w:r>
    </w:p>
    <w:p w:rsidR="003D7AC3" w:rsidRDefault="003D7AC3" w:rsidP="0051032D">
      <w:pPr>
        <w:ind w:firstLine="885"/>
      </w:pPr>
    </w:p>
    <w:p w:rsidR="00C00424" w:rsidRPr="00947370" w:rsidRDefault="00C00424" w:rsidP="00C00424">
      <w:pPr>
        <w:tabs>
          <w:tab w:val="left" w:pos="1148"/>
        </w:tabs>
        <w:ind w:firstLine="885"/>
        <w:jc w:val="both"/>
        <w:rPr>
          <w:b/>
          <w:sz w:val="28"/>
          <w:szCs w:val="28"/>
        </w:rPr>
      </w:pPr>
      <w:r w:rsidRPr="00947370">
        <w:rPr>
          <w:b/>
          <w:sz w:val="28"/>
          <w:szCs w:val="28"/>
        </w:rPr>
        <w:t>7. Результаты воспитательной деятельности ОУ</w:t>
      </w:r>
    </w:p>
    <w:p w:rsidR="00C00424" w:rsidRPr="00947370" w:rsidRDefault="00C00424" w:rsidP="00C00424">
      <w:pPr>
        <w:tabs>
          <w:tab w:val="left" w:pos="1148"/>
        </w:tabs>
        <w:ind w:firstLine="885"/>
        <w:jc w:val="both"/>
        <w:rPr>
          <w:b/>
          <w:sz w:val="28"/>
          <w:szCs w:val="28"/>
        </w:rPr>
      </w:pPr>
    </w:p>
    <w:p w:rsidR="00C00424" w:rsidRPr="00C00424" w:rsidRDefault="00C00424" w:rsidP="00C00424">
      <w:pPr>
        <w:tabs>
          <w:tab w:val="left" w:pos="1148"/>
        </w:tabs>
        <w:ind w:firstLine="885"/>
        <w:jc w:val="both"/>
        <w:rPr>
          <w:b/>
          <w:i/>
        </w:rPr>
      </w:pPr>
      <w:r w:rsidRPr="00C00424">
        <w:rPr>
          <w:b/>
          <w:i/>
        </w:rPr>
        <w:t>7.1. Особенности воспитательной работы в ОУ</w:t>
      </w:r>
    </w:p>
    <w:p w:rsidR="00C00424" w:rsidRPr="00BD1720" w:rsidRDefault="00C00424" w:rsidP="00C00424">
      <w:pPr>
        <w:ind w:firstLine="885"/>
        <w:jc w:val="both"/>
      </w:pPr>
      <w:r w:rsidRPr="00BD1720">
        <w:t>В школе совершенствуется воспитательная система.</w:t>
      </w:r>
    </w:p>
    <w:p w:rsidR="00C00424" w:rsidRPr="00BD1720" w:rsidRDefault="00C00424" w:rsidP="00C00424">
      <w:pPr>
        <w:ind w:firstLine="885"/>
        <w:jc w:val="both"/>
      </w:pPr>
      <w:r w:rsidRPr="00BD1720">
        <w:t xml:space="preserve">В 2012-2013 учебном году </w:t>
      </w:r>
      <w:r>
        <w:t xml:space="preserve">воспитательная система в школе </w:t>
      </w:r>
      <w:r w:rsidRPr="00BD1720">
        <w:t xml:space="preserve">функционировала в условиях формирования </w:t>
      </w:r>
      <w:r w:rsidRPr="00BD1720">
        <w:rPr>
          <w:b/>
        </w:rPr>
        <w:t>новой педагогической ментальности</w:t>
      </w:r>
      <w:r w:rsidRPr="00BD1720">
        <w:t xml:space="preserve"> классного руководителя в работе с учащимися и их родителями. </w:t>
      </w:r>
      <w:r w:rsidRPr="00BD1720">
        <w:rPr>
          <w:lang w:val="en-US"/>
        </w:rPr>
        <w:t>C</w:t>
      </w:r>
      <w:r w:rsidRPr="00BD1720">
        <w:t xml:space="preserve">уть новой педагогической ментальности заключается в способности правильно </w:t>
      </w:r>
      <w:r w:rsidRPr="00BD1720">
        <w:rPr>
          <w:b/>
        </w:rPr>
        <w:t>формулировать цель</w:t>
      </w:r>
      <w:r>
        <w:t xml:space="preserve"> </w:t>
      </w:r>
      <w:r w:rsidRPr="00BD1720">
        <w:t xml:space="preserve">своей педагогической деятельности, которая должна соответствовать </w:t>
      </w:r>
      <w:r w:rsidRPr="00BD1720">
        <w:rPr>
          <w:b/>
        </w:rPr>
        <w:t>новым требованиям</w:t>
      </w:r>
      <w:r w:rsidRPr="00BD1720">
        <w:t>:</w:t>
      </w:r>
      <w:r>
        <w:t xml:space="preserve"> </w:t>
      </w:r>
      <w:r w:rsidRPr="00BD1720">
        <w:t>полнота содержания, операциональность, временная определенность, реалистичность, побудительность (соответствие мотивам субъекта деятельности).</w:t>
      </w:r>
    </w:p>
    <w:p w:rsidR="00C00424" w:rsidRDefault="00C00424" w:rsidP="00C00424">
      <w:pPr>
        <w:shd w:val="clear" w:color="auto" w:fill="FFFFFF"/>
        <w:ind w:firstLine="885"/>
        <w:jc w:val="both"/>
        <w:rPr>
          <w:bCs/>
        </w:rPr>
      </w:pPr>
      <w:r w:rsidRPr="00BD1720">
        <w:rPr>
          <w:b/>
          <w:bCs/>
        </w:rPr>
        <w:t>Проблемный анализ</w:t>
      </w:r>
      <w:r w:rsidRPr="00BD1720">
        <w:rPr>
          <w:bCs/>
        </w:rPr>
        <w:t xml:space="preserve"> ситуации в системе воспитательной работы в 2011-2012 учебном году </w:t>
      </w:r>
      <w:r w:rsidRPr="00BD1720">
        <w:rPr>
          <w:b/>
          <w:bCs/>
        </w:rPr>
        <w:t>показал снижение социальной активности учащихся и родителей</w:t>
      </w:r>
      <w:r>
        <w:rPr>
          <w:bCs/>
        </w:rPr>
        <w:t xml:space="preserve"> за последние три года в 5-11 классах и повышение в 1-4 классах. </w:t>
      </w:r>
    </w:p>
    <w:p w:rsidR="00C00424" w:rsidRDefault="00C00424" w:rsidP="00C00424">
      <w:pPr>
        <w:shd w:val="clear" w:color="auto" w:fill="FFFFFF"/>
        <w:ind w:firstLine="885"/>
        <w:jc w:val="both"/>
        <w:rPr>
          <w:bCs/>
        </w:rPr>
      </w:pPr>
      <w:r>
        <w:rPr>
          <w:bCs/>
        </w:rPr>
        <w:t xml:space="preserve">100% учащихся 1 -4 классов  принимают активное участие во всех классных и общешкольных мероприятиях. </w:t>
      </w:r>
    </w:p>
    <w:p w:rsidR="00C00424" w:rsidRPr="00BD1720" w:rsidRDefault="00C00424" w:rsidP="00C00424">
      <w:pPr>
        <w:shd w:val="clear" w:color="auto" w:fill="FFFFFF"/>
        <w:ind w:firstLine="885"/>
        <w:jc w:val="both"/>
        <w:rPr>
          <w:bCs/>
        </w:rPr>
      </w:pPr>
      <w:r w:rsidRPr="00BD1720">
        <w:rPr>
          <w:bCs/>
        </w:rPr>
        <w:t>Для анализа были использованы данные в следующих таблицах:</w:t>
      </w:r>
    </w:p>
    <w:p w:rsidR="00C00424" w:rsidRDefault="00C00424" w:rsidP="00C00424">
      <w:pPr>
        <w:shd w:val="clear" w:color="auto" w:fill="FFFFFF"/>
        <w:ind w:firstLine="885"/>
        <w:jc w:val="both"/>
        <w:rPr>
          <w:bCs/>
        </w:rPr>
      </w:pPr>
    </w:p>
    <w:tbl>
      <w:tblPr>
        <w:tblW w:w="9013" w:type="dxa"/>
        <w:jc w:val="center"/>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8"/>
        <w:gridCol w:w="2127"/>
        <w:gridCol w:w="2126"/>
        <w:gridCol w:w="2342"/>
      </w:tblGrid>
      <w:tr w:rsidR="00C00424" w:rsidRPr="00BD1720" w:rsidTr="00C00424">
        <w:trPr>
          <w:jc w:val="center"/>
        </w:trPr>
        <w:tc>
          <w:tcPr>
            <w:tcW w:w="2418" w:type="dxa"/>
          </w:tcPr>
          <w:p w:rsidR="00C00424" w:rsidRPr="00BD1720" w:rsidRDefault="00C00424" w:rsidP="00C00424">
            <w:pPr>
              <w:jc w:val="center"/>
              <w:rPr>
                <w:bCs/>
              </w:rPr>
            </w:pPr>
            <w:r>
              <w:rPr>
                <w:bCs/>
              </w:rPr>
              <w:t>1-4</w:t>
            </w:r>
            <w:r w:rsidRPr="00BD1720">
              <w:rPr>
                <w:bCs/>
              </w:rPr>
              <w:t xml:space="preserve"> классы</w:t>
            </w:r>
          </w:p>
        </w:tc>
        <w:tc>
          <w:tcPr>
            <w:tcW w:w="2127" w:type="dxa"/>
          </w:tcPr>
          <w:p w:rsidR="00C00424" w:rsidRPr="006B1EC6" w:rsidRDefault="00C00424" w:rsidP="00C00424">
            <w:pPr>
              <w:jc w:val="center"/>
              <w:rPr>
                <w:bCs/>
              </w:rPr>
            </w:pPr>
            <w:r w:rsidRPr="006B1EC6">
              <w:rPr>
                <w:bCs/>
              </w:rPr>
              <w:t>2010-2011 учебный год</w:t>
            </w:r>
          </w:p>
        </w:tc>
        <w:tc>
          <w:tcPr>
            <w:tcW w:w="2126" w:type="dxa"/>
          </w:tcPr>
          <w:p w:rsidR="00C00424" w:rsidRPr="006B1EC6" w:rsidRDefault="00C00424" w:rsidP="00C00424">
            <w:pPr>
              <w:jc w:val="center"/>
              <w:rPr>
                <w:bCs/>
              </w:rPr>
            </w:pPr>
            <w:r w:rsidRPr="006B1EC6">
              <w:rPr>
                <w:bCs/>
              </w:rPr>
              <w:t>2011-2012 учебный год</w:t>
            </w:r>
          </w:p>
        </w:tc>
        <w:tc>
          <w:tcPr>
            <w:tcW w:w="2342" w:type="dxa"/>
          </w:tcPr>
          <w:p w:rsidR="00C00424" w:rsidRPr="006B1EC6" w:rsidRDefault="00C00424" w:rsidP="00C00424">
            <w:pPr>
              <w:jc w:val="center"/>
              <w:rPr>
                <w:bCs/>
              </w:rPr>
            </w:pPr>
            <w:r w:rsidRPr="006B1EC6">
              <w:rPr>
                <w:bCs/>
              </w:rPr>
              <w:t>2012-2013</w:t>
            </w:r>
          </w:p>
          <w:p w:rsidR="00C00424" w:rsidRPr="006B1EC6" w:rsidRDefault="00C00424" w:rsidP="00C00424">
            <w:pPr>
              <w:jc w:val="center"/>
              <w:rPr>
                <w:bCs/>
              </w:rPr>
            </w:pPr>
            <w:r w:rsidRPr="006B1EC6">
              <w:rPr>
                <w:bCs/>
              </w:rPr>
              <w:t xml:space="preserve"> учебный год</w:t>
            </w:r>
          </w:p>
        </w:tc>
      </w:tr>
      <w:tr w:rsidR="00C00424" w:rsidRPr="00BD1720" w:rsidTr="00C00424">
        <w:trPr>
          <w:jc w:val="center"/>
        </w:trPr>
        <w:tc>
          <w:tcPr>
            <w:tcW w:w="2418" w:type="dxa"/>
          </w:tcPr>
          <w:p w:rsidR="00C00424" w:rsidRPr="00BD1720" w:rsidRDefault="00C00424" w:rsidP="00C00424">
            <w:pPr>
              <w:jc w:val="center"/>
              <w:rPr>
                <w:bCs/>
              </w:rPr>
            </w:pPr>
            <w:r w:rsidRPr="00BD1720">
              <w:rPr>
                <w:bCs/>
              </w:rPr>
              <w:t>Инициатор</w:t>
            </w:r>
          </w:p>
        </w:tc>
        <w:tc>
          <w:tcPr>
            <w:tcW w:w="2127" w:type="dxa"/>
          </w:tcPr>
          <w:p w:rsidR="00C00424" w:rsidRPr="00BD1720" w:rsidRDefault="00C00424" w:rsidP="00C00424">
            <w:pPr>
              <w:ind w:firstLine="885"/>
              <w:jc w:val="both"/>
              <w:rPr>
                <w:bCs/>
              </w:rPr>
            </w:pPr>
            <w:r w:rsidRPr="00BD1720">
              <w:rPr>
                <w:bCs/>
              </w:rPr>
              <w:t>7%</w:t>
            </w:r>
          </w:p>
        </w:tc>
        <w:tc>
          <w:tcPr>
            <w:tcW w:w="2126" w:type="dxa"/>
          </w:tcPr>
          <w:p w:rsidR="00C00424" w:rsidRPr="00BD1720" w:rsidRDefault="00C00424" w:rsidP="00C00424">
            <w:pPr>
              <w:ind w:firstLine="885"/>
              <w:jc w:val="both"/>
              <w:rPr>
                <w:bCs/>
              </w:rPr>
            </w:pPr>
            <w:r>
              <w:rPr>
                <w:bCs/>
              </w:rPr>
              <w:t>10</w:t>
            </w:r>
            <w:r w:rsidRPr="00BD1720">
              <w:rPr>
                <w:bCs/>
              </w:rPr>
              <w:t>%</w:t>
            </w:r>
          </w:p>
        </w:tc>
        <w:tc>
          <w:tcPr>
            <w:tcW w:w="2342" w:type="dxa"/>
          </w:tcPr>
          <w:p w:rsidR="00C00424" w:rsidRPr="00BD1720" w:rsidRDefault="00C00424" w:rsidP="00C00424">
            <w:pPr>
              <w:ind w:firstLine="885"/>
              <w:jc w:val="both"/>
              <w:rPr>
                <w:bCs/>
              </w:rPr>
            </w:pPr>
            <w:r>
              <w:rPr>
                <w:bCs/>
              </w:rPr>
              <w:t>15</w:t>
            </w:r>
            <w:r w:rsidRPr="00BD1720">
              <w:rPr>
                <w:bCs/>
              </w:rPr>
              <w:t>%</w:t>
            </w:r>
          </w:p>
        </w:tc>
      </w:tr>
      <w:tr w:rsidR="00C00424" w:rsidRPr="00BD1720" w:rsidTr="00C00424">
        <w:trPr>
          <w:jc w:val="center"/>
        </w:trPr>
        <w:tc>
          <w:tcPr>
            <w:tcW w:w="2418" w:type="dxa"/>
          </w:tcPr>
          <w:p w:rsidR="00C00424" w:rsidRPr="00BD1720" w:rsidRDefault="00C00424" w:rsidP="00C00424">
            <w:pPr>
              <w:jc w:val="center"/>
              <w:rPr>
                <w:bCs/>
              </w:rPr>
            </w:pPr>
            <w:r w:rsidRPr="00BD1720">
              <w:rPr>
                <w:bCs/>
              </w:rPr>
              <w:t>Исполнитель</w:t>
            </w:r>
          </w:p>
        </w:tc>
        <w:tc>
          <w:tcPr>
            <w:tcW w:w="2127" w:type="dxa"/>
          </w:tcPr>
          <w:p w:rsidR="00C00424" w:rsidRPr="00BD1720" w:rsidRDefault="00C00424" w:rsidP="00C00424">
            <w:pPr>
              <w:ind w:firstLine="885"/>
              <w:jc w:val="both"/>
              <w:rPr>
                <w:bCs/>
              </w:rPr>
            </w:pPr>
            <w:r>
              <w:rPr>
                <w:bCs/>
              </w:rPr>
              <w:t>93</w:t>
            </w:r>
            <w:r w:rsidRPr="00BD1720">
              <w:rPr>
                <w:bCs/>
              </w:rPr>
              <w:t>%</w:t>
            </w:r>
          </w:p>
        </w:tc>
        <w:tc>
          <w:tcPr>
            <w:tcW w:w="2126" w:type="dxa"/>
          </w:tcPr>
          <w:p w:rsidR="00C00424" w:rsidRPr="00BD1720" w:rsidRDefault="00C00424" w:rsidP="00C00424">
            <w:pPr>
              <w:ind w:firstLine="885"/>
              <w:jc w:val="both"/>
              <w:rPr>
                <w:bCs/>
              </w:rPr>
            </w:pPr>
            <w:r>
              <w:rPr>
                <w:bCs/>
              </w:rPr>
              <w:t>90</w:t>
            </w:r>
            <w:r w:rsidRPr="00BD1720">
              <w:rPr>
                <w:bCs/>
              </w:rPr>
              <w:t>%</w:t>
            </w:r>
          </w:p>
        </w:tc>
        <w:tc>
          <w:tcPr>
            <w:tcW w:w="2342" w:type="dxa"/>
          </w:tcPr>
          <w:p w:rsidR="00C00424" w:rsidRPr="00BD1720" w:rsidRDefault="00C00424" w:rsidP="00C00424">
            <w:pPr>
              <w:ind w:firstLine="885"/>
              <w:jc w:val="both"/>
              <w:rPr>
                <w:bCs/>
              </w:rPr>
            </w:pPr>
            <w:r>
              <w:rPr>
                <w:bCs/>
              </w:rPr>
              <w:t>85</w:t>
            </w:r>
            <w:r w:rsidRPr="00BD1720">
              <w:rPr>
                <w:bCs/>
              </w:rPr>
              <w:t>%</w:t>
            </w:r>
          </w:p>
        </w:tc>
      </w:tr>
      <w:tr w:rsidR="00C00424" w:rsidRPr="00BD1720" w:rsidTr="00C00424">
        <w:trPr>
          <w:jc w:val="center"/>
        </w:trPr>
        <w:tc>
          <w:tcPr>
            <w:tcW w:w="2418" w:type="dxa"/>
          </w:tcPr>
          <w:p w:rsidR="00C00424" w:rsidRPr="00BD1720" w:rsidRDefault="00C00424" w:rsidP="00C00424">
            <w:pPr>
              <w:jc w:val="center"/>
              <w:rPr>
                <w:bCs/>
              </w:rPr>
            </w:pPr>
            <w:r w:rsidRPr="00BD1720">
              <w:rPr>
                <w:bCs/>
              </w:rPr>
              <w:t>Зритель</w:t>
            </w:r>
          </w:p>
        </w:tc>
        <w:tc>
          <w:tcPr>
            <w:tcW w:w="2127" w:type="dxa"/>
          </w:tcPr>
          <w:p w:rsidR="00C00424" w:rsidRPr="00BD1720" w:rsidRDefault="00C00424" w:rsidP="00C00424">
            <w:pPr>
              <w:ind w:firstLine="885"/>
              <w:jc w:val="both"/>
              <w:rPr>
                <w:bCs/>
              </w:rPr>
            </w:pPr>
            <w:r>
              <w:rPr>
                <w:bCs/>
              </w:rPr>
              <w:t>0</w:t>
            </w:r>
            <w:r w:rsidRPr="00BD1720">
              <w:rPr>
                <w:bCs/>
              </w:rPr>
              <w:t>%</w:t>
            </w:r>
          </w:p>
        </w:tc>
        <w:tc>
          <w:tcPr>
            <w:tcW w:w="2126" w:type="dxa"/>
          </w:tcPr>
          <w:p w:rsidR="00C00424" w:rsidRPr="00BD1720" w:rsidRDefault="00C00424" w:rsidP="00C00424">
            <w:pPr>
              <w:ind w:firstLine="885"/>
              <w:jc w:val="both"/>
              <w:rPr>
                <w:bCs/>
              </w:rPr>
            </w:pPr>
            <w:r>
              <w:rPr>
                <w:bCs/>
              </w:rPr>
              <w:t>0</w:t>
            </w:r>
            <w:r w:rsidRPr="00BD1720">
              <w:rPr>
                <w:bCs/>
              </w:rPr>
              <w:t>%</w:t>
            </w:r>
          </w:p>
        </w:tc>
        <w:tc>
          <w:tcPr>
            <w:tcW w:w="2342" w:type="dxa"/>
          </w:tcPr>
          <w:p w:rsidR="00C00424" w:rsidRPr="00BD1720" w:rsidRDefault="00C00424" w:rsidP="00C00424">
            <w:pPr>
              <w:ind w:firstLine="885"/>
              <w:jc w:val="both"/>
              <w:rPr>
                <w:bCs/>
              </w:rPr>
            </w:pPr>
            <w:r>
              <w:rPr>
                <w:bCs/>
              </w:rPr>
              <w:t>0</w:t>
            </w:r>
            <w:r w:rsidRPr="00BD1720">
              <w:rPr>
                <w:bCs/>
              </w:rPr>
              <w:t>%</w:t>
            </w:r>
          </w:p>
        </w:tc>
      </w:tr>
    </w:tbl>
    <w:p w:rsidR="00C00424" w:rsidRDefault="00C00424" w:rsidP="00C00424">
      <w:pPr>
        <w:shd w:val="clear" w:color="auto" w:fill="FFFFFF"/>
        <w:ind w:firstLine="885"/>
        <w:jc w:val="both"/>
        <w:rPr>
          <w:bCs/>
        </w:rPr>
      </w:pPr>
    </w:p>
    <w:p w:rsidR="00C00424" w:rsidRPr="00BD1720" w:rsidRDefault="00C00424" w:rsidP="00C00424">
      <w:pPr>
        <w:shd w:val="clear" w:color="auto" w:fill="FFFFFF"/>
        <w:ind w:firstLine="885"/>
        <w:jc w:val="both"/>
        <w:rPr>
          <w:bCs/>
        </w:rPr>
      </w:pPr>
      <w:r w:rsidRPr="00217A5C">
        <w:rPr>
          <w:bCs/>
        </w:rPr>
        <w:t>1.Таблица социальной активности учащихся за 2009-2012 годы.</w:t>
      </w:r>
    </w:p>
    <w:tbl>
      <w:tblPr>
        <w:tblW w:w="0" w:type="auto"/>
        <w:jc w:val="center"/>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6"/>
        <w:gridCol w:w="3015"/>
        <w:gridCol w:w="3015"/>
      </w:tblGrid>
      <w:tr w:rsidR="00C00424" w:rsidRPr="00BD1720" w:rsidTr="00C00424">
        <w:trPr>
          <w:jc w:val="center"/>
        </w:trPr>
        <w:tc>
          <w:tcPr>
            <w:tcW w:w="3016" w:type="dxa"/>
          </w:tcPr>
          <w:p w:rsidR="00C00424" w:rsidRPr="00217A5C" w:rsidRDefault="00C00424" w:rsidP="00C00424">
            <w:pPr>
              <w:rPr>
                <w:bCs/>
              </w:rPr>
            </w:pPr>
            <w:r w:rsidRPr="00217A5C">
              <w:rPr>
                <w:bCs/>
              </w:rPr>
              <w:t>2010-2011 учебный год</w:t>
            </w:r>
          </w:p>
        </w:tc>
        <w:tc>
          <w:tcPr>
            <w:tcW w:w="3015" w:type="dxa"/>
          </w:tcPr>
          <w:p w:rsidR="00C00424" w:rsidRPr="00217A5C" w:rsidRDefault="00C00424" w:rsidP="00C00424">
            <w:pPr>
              <w:rPr>
                <w:bCs/>
              </w:rPr>
            </w:pPr>
            <w:r w:rsidRPr="00217A5C">
              <w:rPr>
                <w:bCs/>
              </w:rPr>
              <w:t>2011-2012 учебный год</w:t>
            </w:r>
          </w:p>
        </w:tc>
        <w:tc>
          <w:tcPr>
            <w:tcW w:w="3015" w:type="dxa"/>
          </w:tcPr>
          <w:p w:rsidR="00C00424" w:rsidRPr="00217A5C" w:rsidRDefault="00C00424" w:rsidP="00C00424">
            <w:pPr>
              <w:rPr>
                <w:bCs/>
              </w:rPr>
            </w:pPr>
            <w:r w:rsidRPr="00217A5C">
              <w:rPr>
                <w:bCs/>
              </w:rPr>
              <w:t>2012-2013 учебный год</w:t>
            </w:r>
          </w:p>
        </w:tc>
      </w:tr>
      <w:tr w:rsidR="00C00424" w:rsidRPr="00BD1720" w:rsidTr="00C00424">
        <w:trPr>
          <w:jc w:val="center"/>
        </w:trPr>
        <w:tc>
          <w:tcPr>
            <w:tcW w:w="3016" w:type="dxa"/>
          </w:tcPr>
          <w:p w:rsidR="00C00424" w:rsidRPr="00BD1720" w:rsidRDefault="00C00424" w:rsidP="00C00424">
            <w:pPr>
              <w:ind w:firstLine="885"/>
              <w:jc w:val="both"/>
              <w:rPr>
                <w:bCs/>
              </w:rPr>
            </w:pPr>
            <w:r w:rsidRPr="00BD1720">
              <w:rPr>
                <w:bCs/>
              </w:rPr>
              <w:t>120 учащихся</w:t>
            </w:r>
          </w:p>
        </w:tc>
        <w:tc>
          <w:tcPr>
            <w:tcW w:w="3015" w:type="dxa"/>
          </w:tcPr>
          <w:p w:rsidR="00C00424" w:rsidRPr="00BD1720" w:rsidRDefault="00C00424" w:rsidP="00C00424">
            <w:pPr>
              <w:ind w:firstLine="885"/>
              <w:jc w:val="both"/>
              <w:rPr>
                <w:bCs/>
              </w:rPr>
            </w:pPr>
            <w:r w:rsidRPr="00BD1720">
              <w:rPr>
                <w:bCs/>
              </w:rPr>
              <w:t>170 учащихся</w:t>
            </w:r>
          </w:p>
        </w:tc>
        <w:tc>
          <w:tcPr>
            <w:tcW w:w="3015" w:type="dxa"/>
          </w:tcPr>
          <w:p w:rsidR="00C00424" w:rsidRPr="00BD1720" w:rsidRDefault="00C00424" w:rsidP="00C00424">
            <w:pPr>
              <w:ind w:firstLine="885"/>
              <w:jc w:val="both"/>
              <w:rPr>
                <w:bCs/>
              </w:rPr>
            </w:pPr>
            <w:r w:rsidRPr="00BD1720">
              <w:rPr>
                <w:bCs/>
              </w:rPr>
              <w:t>140 учащихся</w:t>
            </w:r>
          </w:p>
        </w:tc>
      </w:tr>
    </w:tbl>
    <w:p w:rsidR="00C00424" w:rsidRPr="00BD1720" w:rsidRDefault="00C00424" w:rsidP="00C00424">
      <w:pPr>
        <w:shd w:val="clear" w:color="auto" w:fill="FFFFFF"/>
        <w:ind w:firstLine="885"/>
        <w:jc w:val="both"/>
        <w:rPr>
          <w:bCs/>
        </w:rPr>
      </w:pPr>
      <w:r w:rsidRPr="00BD1720">
        <w:rPr>
          <w:bCs/>
        </w:rPr>
        <w:t>2.</w:t>
      </w:r>
      <w:r>
        <w:rPr>
          <w:bCs/>
        </w:rPr>
        <w:t xml:space="preserve"> </w:t>
      </w:r>
      <w:r w:rsidRPr="00BD1720">
        <w:rPr>
          <w:bCs/>
        </w:rPr>
        <w:t>Таблица показывает активность учащихся школы в 5-7 классах во внеурочных мероприятиях и постепенное снижение числа инициаторов и исполнителей классных и общешкольных мероприятий.</w:t>
      </w:r>
    </w:p>
    <w:p w:rsidR="00C00424" w:rsidRPr="00BD1720" w:rsidRDefault="00C00424" w:rsidP="00C00424">
      <w:pPr>
        <w:shd w:val="clear" w:color="auto" w:fill="FFFFFF"/>
        <w:ind w:firstLine="885"/>
        <w:jc w:val="both"/>
        <w:rPr>
          <w:bCs/>
        </w:rPr>
      </w:pPr>
    </w:p>
    <w:tbl>
      <w:tblPr>
        <w:tblW w:w="9013" w:type="dxa"/>
        <w:jc w:val="center"/>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0"/>
        <w:gridCol w:w="2130"/>
        <w:gridCol w:w="2130"/>
        <w:gridCol w:w="1883"/>
      </w:tblGrid>
      <w:tr w:rsidR="00C00424" w:rsidRPr="00BD1720" w:rsidTr="00C00424">
        <w:trPr>
          <w:jc w:val="center"/>
        </w:trPr>
        <w:tc>
          <w:tcPr>
            <w:tcW w:w="2870" w:type="dxa"/>
          </w:tcPr>
          <w:p w:rsidR="00C00424" w:rsidRPr="00BD1720" w:rsidRDefault="00C00424" w:rsidP="00C00424">
            <w:pPr>
              <w:jc w:val="center"/>
              <w:rPr>
                <w:bCs/>
              </w:rPr>
            </w:pPr>
            <w:r w:rsidRPr="00BD1720">
              <w:rPr>
                <w:bCs/>
              </w:rPr>
              <w:t>5-7 классы</w:t>
            </w:r>
          </w:p>
        </w:tc>
        <w:tc>
          <w:tcPr>
            <w:tcW w:w="2130" w:type="dxa"/>
          </w:tcPr>
          <w:p w:rsidR="00C00424" w:rsidRPr="00217A5C" w:rsidRDefault="00C00424" w:rsidP="00C00424">
            <w:pPr>
              <w:jc w:val="center"/>
              <w:rPr>
                <w:bCs/>
              </w:rPr>
            </w:pPr>
            <w:r w:rsidRPr="00217A5C">
              <w:rPr>
                <w:bCs/>
              </w:rPr>
              <w:t>2010-2011 учебный год</w:t>
            </w:r>
          </w:p>
        </w:tc>
        <w:tc>
          <w:tcPr>
            <w:tcW w:w="2130" w:type="dxa"/>
          </w:tcPr>
          <w:p w:rsidR="00C00424" w:rsidRPr="00217A5C" w:rsidRDefault="00C00424" w:rsidP="00C00424">
            <w:pPr>
              <w:jc w:val="center"/>
              <w:rPr>
                <w:bCs/>
              </w:rPr>
            </w:pPr>
            <w:r w:rsidRPr="00217A5C">
              <w:rPr>
                <w:bCs/>
              </w:rPr>
              <w:t>2011-2012 учебный год</w:t>
            </w:r>
          </w:p>
        </w:tc>
        <w:tc>
          <w:tcPr>
            <w:tcW w:w="1883" w:type="dxa"/>
          </w:tcPr>
          <w:p w:rsidR="00C00424" w:rsidRPr="00217A5C" w:rsidRDefault="00C00424" w:rsidP="00C00424">
            <w:pPr>
              <w:jc w:val="center"/>
              <w:rPr>
                <w:bCs/>
              </w:rPr>
            </w:pPr>
            <w:r w:rsidRPr="00217A5C">
              <w:rPr>
                <w:bCs/>
              </w:rPr>
              <w:t>2012-2013 учебный год</w:t>
            </w:r>
          </w:p>
        </w:tc>
      </w:tr>
      <w:tr w:rsidR="00C00424" w:rsidRPr="00BD1720" w:rsidTr="00C00424">
        <w:trPr>
          <w:jc w:val="center"/>
        </w:trPr>
        <w:tc>
          <w:tcPr>
            <w:tcW w:w="2870" w:type="dxa"/>
          </w:tcPr>
          <w:p w:rsidR="00C00424" w:rsidRPr="00BD1720" w:rsidRDefault="00C00424" w:rsidP="00C00424">
            <w:pPr>
              <w:jc w:val="both"/>
              <w:rPr>
                <w:bCs/>
              </w:rPr>
            </w:pPr>
            <w:r w:rsidRPr="00BD1720">
              <w:rPr>
                <w:bCs/>
              </w:rPr>
              <w:t>Инициатор</w:t>
            </w:r>
          </w:p>
        </w:tc>
        <w:tc>
          <w:tcPr>
            <w:tcW w:w="2130" w:type="dxa"/>
          </w:tcPr>
          <w:p w:rsidR="00C00424" w:rsidRPr="00BD1720" w:rsidRDefault="00C00424" w:rsidP="00C00424">
            <w:pPr>
              <w:jc w:val="both"/>
              <w:rPr>
                <w:bCs/>
              </w:rPr>
            </w:pPr>
            <w:r w:rsidRPr="00BD1720">
              <w:rPr>
                <w:bCs/>
              </w:rPr>
              <w:t>37%</w:t>
            </w:r>
          </w:p>
        </w:tc>
        <w:tc>
          <w:tcPr>
            <w:tcW w:w="2130" w:type="dxa"/>
          </w:tcPr>
          <w:p w:rsidR="00C00424" w:rsidRPr="00BD1720" w:rsidRDefault="00C00424" w:rsidP="00C00424">
            <w:pPr>
              <w:jc w:val="both"/>
              <w:rPr>
                <w:bCs/>
              </w:rPr>
            </w:pPr>
            <w:r w:rsidRPr="00BD1720">
              <w:rPr>
                <w:bCs/>
              </w:rPr>
              <w:t>37%</w:t>
            </w:r>
          </w:p>
        </w:tc>
        <w:tc>
          <w:tcPr>
            <w:tcW w:w="1883" w:type="dxa"/>
          </w:tcPr>
          <w:p w:rsidR="00C00424" w:rsidRPr="00BD1720" w:rsidRDefault="00C00424" w:rsidP="00C00424">
            <w:pPr>
              <w:jc w:val="both"/>
              <w:rPr>
                <w:bCs/>
              </w:rPr>
            </w:pPr>
            <w:r w:rsidRPr="00BD1720">
              <w:rPr>
                <w:bCs/>
              </w:rPr>
              <w:t>35%</w:t>
            </w:r>
          </w:p>
        </w:tc>
      </w:tr>
      <w:tr w:rsidR="00C00424" w:rsidRPr="00BD1720" w:rsidTr="00C00424">
        <w:trPr>
          <w:jc w:val="center"/>
        </w:trPr>
        <w:tc>
          <w:tcPr>
            <w:tcW w:w="2870" w:type="dxa"/>
          </w:tcPr>
          <w:p w:rsidR="00C00424" w:rsidRPr="00BD1720" w:rsidRDefault="00C00424" w:rsidP="00C00424">
            <w:pPr>
              <w:jc w:val="both"/>
              <w:rPr>
                <w:bCs/>
              </w:rPr>
            </w:pPr>
            <w:r w:rsidRPr="00BD1720">
              <w:rPr>
                <w:bCs/>
              </w:rPr>
              <w:t>Исполнитель</w:t>
            </w:r>
          </w:p>
        </w:tc>
        <w:tc>
          <w:tcPr>
            <w:tcW w:w="2130" w:type="dxa"/>
          </w:tcPr>
          <w:p w:rsidR="00C00424" w:rsidRPr="00BD1720" w:rsidRDefault="00C00424" w:rsidP="00C00424">
            <w:pPr>
              <w:jc w:val="both"/>
              <w:rPr>
                <w:bCs/>
              </w:rPr>
            </w:pPr>
            <w:r w:rsidRPr="00BD1720">
              <w:rPr>
                <w:bCs/>
              </w:rPr>
              <w:t>46%</w:t>
            </w:r>
          </w:p>
        </w:tc>
        <w:tc>
          <w:tcPr>
            <w:tcW w:w="2130" w:type="dxa"/>
          </w:tcPr>
          <w:p w:rsidR="00C00424" w:rsidRPr="00BD1720" w:rsidRDefault="00C00424" w:rsidP="00C00424">
            <w:pPr>
              <w:jc w:val="both"/>
              <w:rPr>
                <w:bCs/>
              </w:rPr>
            </w:pPr>
            <w:r w:rsidRPr="00BD1720">
              <w:rPr>
                <w:bCs/>
              </w:rPr>
              <w:t>44%</w:t>
            </w:r>
          </w:p>
        </w:tc>
        <w:tc>
          <w:tcPr>
            <w:tcW w:w="1883" w:type="dxa"/>
          </w:tcPr>
          <w:p w:rsidR="00C00424" w:rsidRPr="00BD1720" w:rsidRDefault="00C00424" w:rsidP="00C00424">
            <w:pPr>
              <w:jc w:val="both"/>
              <w:rPr>
                <w:bCs/>
              </w:rPr>
            </w:pPr>
            <w:r w:rsidRPr="00BD1720">
              <w:rPr>
                <w:bCs/>
              </w:rPr>
              <w:t>40%</w:t>
            </w:r>
          </w:p>
        </w:tc>
      </w:tr>
      <w:tr w:rsidR="00C00424" w:rsidRPr="00BD1720" w:rsidTr="00C00424">
        <w:trPr>
          <w:jc w:val="center"/>
        </w:trPr>
        <w:tc>
          <w:tcPr>
            <w:tcW w:w="2870" w:type="dxa"/>
          </w:tcPr>
          <w:p w:rsidR="00C00424" w:rsidRPr="00BD1720" w:rsidRDefault="00C00424" w:rsidP="00C00424">
            <w:pPr>
              <w:jc w:val="both"/>
              <w:rPr>
                <w:bCs/>
              </w:rPr>
            </w:pPr>
            <w:r w:rsidRPr="00BD1720">
              <w:rPr>
                <w:bCs/>
              </w:rPr>
              <w:t>Зритель</w:t>
            </w:r>
          </w:p>
        </w:tc>
        <w:tc>
          <w:tcPr>
            <w:tcW w:w="2130" w:type="dxa"/>
          </w:tcPr>
          <w:p w:rsidR="00C00424" w:rsidRPr="00BD1720" w:rsidRDefault="00C00424" w:rsidP="00C00424">
            <w:pPr>
              <w:jc w:val="both"/>
              <w:rPr>
                <w:bCs/>
              </w:rPr>
            </w:pPr>
            <w:r w:rsidRPr="00BD1720">
              <w:rPr>
                <w:bCs/>
              </w:rPr>
              <w:t>17%</w:t>
            </w:r>
          </w:p>
        </w:tc>
        <w:tc>
          <w:tcPr>
            <w:tcW w:w="2130" w:type="dxa"/>
          </w:tcPr>
          <w:p w:rsidR="00C00424" w:rsidRPr="00BD1720" w:rsidRDefault="00C00424" w:rsidP="00C00424">
            <w:pPr>
              <w:jc w:val="both"/>
              <w:rPr>
                <w:bCs/>
              </w:rPr>
            </w:pPr>
            <w:r w:rsidRPr="00BD1720">
              <w:rPr>
                <w:bCs/>
              </w:rPr>
              <w:t>19%</w:t>
            </w:r>
          </w:p>
        </w:tc>
        <w:tc>
          <w:tcPr>
            <w:tcW w:w="1883" w:type="dxa"/>
          </w:tcPr>
          <w:p w:rsidR="00C00424" w:rsidRPr="00BD1720" w:rsidRDefault="00C00424" w:rsidP="00C00424">
            <w:pPr>
              <w:jc w:val="both"/>
              <w:rPr>
                <w:bCs/>
              </w:rPr>
            </w:pPr>
            <w:r w:rsidRPr="00BD1720">
              <w:rPr>
                <w:bCs/>
              </w:rPr>
              <w:t>16%</w:t>
            </w:r>
          </w:p>
        </w:tc>
      </w:tr>
    </w:tbl>
    <w:p w:rsidR="00C00424" w:rsidRPr="00BD1720" w:rsidRDefault="00C00424" w:rsidP="00C00424">
      <w:pPr>
        <w:shd w:val="clear" w:color="auto" w:fill="FFFFFF"/>
        <w:ind w:firstLine="885"/>
        <w:jc w:val="both"/>
        <w:rPr>
          <w:bCs/>
        </w:rPr>
      </w:pPr>
    </w:p>
    <w:p w:rsidR="00C00424" w:rsidRPr="00BD1720" w:rsidRDefault="00C00424" w:rsidP="00C00424">
      <w:pPr>
        <w:shd w:val="clear" w:color="auto" w:fill="FFFFFF"/>
        <w:ind w:firstLine="885"/>
        <w:jc w:val="both"/>
        <w:rPr>
          <w:bCs/>
        </w:rPr>
      </w:pPr>
      <w:r w:rsidRPr="00BD1720">
        <w:rPr>
          <w:bCs/>
        </w:rPr>
        <w:t>3. Таблица показывает активность учащихся школы в 8-11 классах во внеурочных мероприятиях и постепенное снижение числа инициаторов и исполнителей классных и общешкольных мероприятий.</w:t>
      </w:r>
    </w:p>
    <w:p w:rsidR="00C00424" w:rsidRPr="00BD1720" w:rsidRDefault="00C00424" w:rsidP="00C00424">
      <w:pPr>
        <w:shd w:val="clear" w:color="auto" w:fill="FFFFFF"/>
        <w:ind w:firstLine="885"/>
        <w:jc w:val="both"/>
        <w:rPr>
          <w:bCs/>
        </w:rPr>
      </w:pPr>
    </w:p>
    <w:tbl>
      <w:tblPr>
        <w:tblpPr w:leftFromText="180" w:rightFromText="180"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8"/>
        <w:gridCol w:w="1842"/>
        <w:gridCol w:w="1843"/>
        <w:gridCol w:w="2436"/>
      </w:tblGrid>
      <w:tr w:rsidR="00C00424" w:rsidRPr="00BD1720" w:rsidTr="00C00424">
        <w:tc>
          <w:tcPr>
            <w:tcW w:w="2918" w:type="dxa"/>
          </w:tcPr>
          <w:p w:rsidR="00C00424" w:rsidRPr="00BD1720" w:rsidRDefault="00C00424" w:rsidP="00C00424">
            <w:pPr>
              <w:jc w:val="center"/>
              <w:rPr>
                <w:bCs/>
              </w:rPr>
            </w:pPr>
            <w:r w:rsidRPr="00BD1720">
              <w:rPr>
                <w:bCs/>
              </w:rPr>
              <w:t>8-11 классы</w:t>
            </w:r>
          </w:p>
        </w:tc>
        <w:tc>
          <w:tcPr>
            <w:tcW w:w="1842" w:type="dxa"/>
          </w:tcPr>
          <w:p w:rsidR="00C00424" w:rsidRPr="00217A5C" w:rsidRDefault="00C00424" w:rsidP="00C00424">
            <w:pPr>
              <w:jc w:val="center"/>
              <w:rPr>
                <w:bCs/>
              </w:rPr>
            </w:pPr>
            <w:r w:rsidRPr="00217A5C">
              <w:rPr>
                <w:bCs/>
              </w:rPr>
              <w:t>2010-2011 учебный год</w:t>
            </w:r>
          </w:p>
        </w:tc>
        <w:tc>
          <w:tcPr>
            <w:tcW w:w="1843" w:type="dxa"/>
          </w:tcPr>
          <w:p w:rsidR="00C00424" w:rsidRPr="00217A5C" w:rsidRDefault="00C00424" w:rsidP="00C00424">
            <w:pPr>
              <w:jc w:val="center"/>
              <w:rPr>
                <w:bCs/>
              </w:rPr>
            </w:pPr>
            <w:r w:rsidRPr="00217A5C">
              <w:rPr>
                <w:bCs/>
              </w:rPr>
              <w:t>2011-2012 учебный год</w:t>
            </w:r>
          </w:p>
        </w:tc>
        <w:tc>
          <w:tcPr>
            <w:tcW w:w="2436" w:type="dxa"/>
          </w:tcPr>
          <w:p w:rsidR="00C00424" w:rsidRDefault="00C00424" w:rsidP="00C00424">
            <w:pPr>
              <w:jc w:val="center"/>
              <w:rPr>
                <w:bCs/>
              </w:rPr>
            </w:pPr>
            <w:r w:rsidRPr="00217A5C">
              <w:rPr>
                <w:bCs/>
              </w:rPr>
              <w:t>2012-2013</w:t>
            </w:r>
          </w:p>
          <w:p w:rsidR="00C00424" w:rsidRPr="00217A5C" w:rsidRDefault="00C00424" w:rsidP="00C00424">
            <w:pPr>
              <w:jc w:val="center"/>
              <w:rPr>
                <w:bCs/>
              </w:rPr>
            </w:pPr>
            <w:r w:rsidRPr="00217A5C">
              <w:rPr>
                <w:bCs/>
              </w:rPr>
              <w:t>учебный год</w:t>
            </w:r>
          </w:p>
        </w:tc>
      </w:tr>
      <w:tr w:rsidR="00C00424" w:rsidRPr="00BD1720" w:rsidTr="00C00424">
        <w:tc>
          <w:tcPr>
            <w:tcW w:w="2918" w:type="dxa"/>
          </w:tcPr>
          <w:p w:rsidR="00C00424" w:rsidRPr="00BD1720" w:rsidRDefault="00C00424" w:rsidP="00C00424">
            <w:pPr>
              <w:rPr>
                <w:bCs/>
              </w:rPr>
            </w:pPr>
            <w:r w:rsidRPr="00BD1720">
              <w:rPr>
                <w:bCs/>
              </w:rPr>
              <w:t>Инициатор</w:t>
            </w:r>
          </w:p>
        </w:tc>
        <w:tc>
          <w:tcPr>
            <w:tcW w:w="1842" w:type="dxa"/>
          </w:tcPr>
          <w:p w:rsidR="00C00424" w:rsidRPr="00217A5C" w:rsidRDefault="00C00424" w:rsidP="00C00424">
            <w:pPr>
              <w:jc w:val="both"/>
              <w:rPr>
                <w:bCs/>
              </w:rPr>
            </w:pPr>
            <w:r w:rsidRPr="00217A5C">
              <w:rPr>
                <w:bCs/>
              </w:rPr>
              <w:t>17%</w:t>
            </w:r>
          </w:p>
        </w:tc>
        <w:tc>
          <w:tcPr>
            <w:tcW w:w="1843" w:type="dxa"/>
          </w:tcPr>
          <w:p w:rsidR="00C00424" w:rsidRPr="00217A5C" w:rsidRDefault="00C00424" w:rsidP="00C00424">
            <w:pPr>
              <w:jc w:val="both"/>
              <w:rPr>
                <w:bCs/>
              </w:rPr>
            </w:pPr>
            <w:r w:rsidRPr="00217A5C">
              <w:rPr>
                <w:bCs/>
              </w:rPr>
              <w:t>17%</w:t>
            </w:r>
          </w:p>
        </w:tc>
        <w:tc>
          <w:tcPr>
            <w:tcW w:w="2436" w:type="dxa"/>
          </w:tcPr>
          <w:p w:rsidR="00C00424" w:rsidRPr="00217A5C" w:rsidRDefault="00C00424" w:rsidP="00C00424">
            <w:pPr>
              <w:jc w:val="both"/>
              <w:rPr>
                <w:bCs/>
              </w:rPr>
            </w:pPr>
            <w:r w:rsidRPr="00217A5C">
              <w:rPr>
                <w:bCs/>
              </w:rPr>
              <w:t>15%</w:t>
            </w:r>
          </w:p>
        </w:tc>
      </w:tr>
      <w:tr w:rsidR="00C00424" w:rsidRPr="00BD1720" w:rsidTr="00C00424">
        <w:tc>
          <w:tcPr>
            <w:tcW w:w="2918" w:type="dxa"/>
          </w:tcPr>
          <w:p w:rsidR="00C00424" w:rsidRPr="00BD1720" w:rsidRDefault="00C00424" w:rsidP="00C00424">
            <w:pPr>
              <w:rPr>
                <w:bCs/>
              </w:rPr>
            </w:pPr>
            <w:r w:rsidRPr="00BD1720">
              <w:rPr>
                <w:bCs/>
              </w:rPr>
              <w:t>Исполнитель</w:t>
            </w:r>
          </w:p>
        </w:tc>
        <w:tc>
          <w:tcPr>
            <w:tcW w:w="1842" w:type="dxa"/>
          </w:tcPr>
          <w:p w:rsidR="00C00424" w:rsidRPr="00BD1720" w:rsidRDefault="00C00424" w:rsidP="00C00424">
            <w:pPr>
              <w:jc w:val="both"/>
              <w:rPr>
                <w:bCs/>
              </w:rPr>
            </w:pPr>
            <w:r w:rsidRPr="00BD1720">
              <w:rPr>
                <w:bCs/>
              </w:rPr>
              <w:t>52%</w:t>
            </w:r>
          </w:p>
        </w:tc>
        <w:tc>
          <w:tcPr>
            <w:tcW w:w="1843" w:type="dxa"/>
          </w:tcPr>
          <w:p w:rsidR="00C00424" w:rsidRPr="00BD1720" w:rsidRDefault="00C00424" w:rsidP="00C00424">
            <w:pPr>
              <w:jc w:val="both"/>
              <w:rPr>
                <w:bCs/>
              </w:rPr>
            </w:pPr>
            <w:r w:rsidRPr="00BD1720">
              <w:rPr>
                <w:bCs/>
              </w:rPr>
              <w:t>54%</w:t>
            </w:r>
          </w:p>
        </w:tc>
        <w:tc>
          <w:tcPr>
            <w:tcW w:w="2436" w:type="dxa"/>
          </w:tcPr>
          <w:p w:rsidR="00C00424" w:rsidRPr="00BD1720" w:rsidRDefault="00C00424" w:rsidP="00C00424">
            <w:pPr>
              <w:jc w:val="both"/>
              <w:rPr>
                <w:bCs/>
              </w:rPr>
            </w:pPr>
            <w:r w:rsidRPr="00BD1720">
              <w:rPr>
                <w:bCs/>
              </w:rPr>
              <w:t>48%</w:t>
            </w:r>
          </w:p>
        </w:tc>
      </w:tr>
      <w:tr w:rsidR="00C00424" w:rsidRPr="00BD1720" w:rsidTr="00C00424">
        <w:tc>
          <w:tcPr>
            <w:tcW w:w="2918" w:type="dxa"/>
          </w:tcPr>
          <w:p w:rsidR="00C00424" w:rsidRPr="00BD1720" w:rsidRDefault="00C00424" w:rsidP="00C00424">
            <w:pPr>
              <w:rPr>
                <w:bCs/>
              </w:rPr>
            </w:pPr>
            <w:r w:rsidRPr="00BD1720">
              <w:rPr>
                <w:bCs/>
              </w:rPr>
              <w:lastRenderedPageBreak/>
              <w:t>Зритель</w:t>
            </w:r>
          </w:p>
        </w:tc>
        <w:tc>
          <w:tcPr>
            <w:tcW w:w="1842" w:type="dxa"/>
          </w:tcPr>
          <w:p w:rsidR="00C00424" w:rsidRPr="00BD1720" w:rsidRDefault="00C00424" w:rsidP="00C00424">
            <w:pPr>
              <w:jc w:val="both"/>
              <w:rPr>
                <w:bCs/>
              </w:rPr>
            </w:pPr>
            <w:r w:rsidRPr="00BD1720">
              <w:rPr>
                <w:bCs/>
              </w:rPr>
              <w:t>31%</w:t>
            </w:r>
          </w:p>
        </w:tc>
        <w:tc>
          <w:tcPr>
            <w:tcW w:w="1843" w:type="dxa"/>
          </w:tcPr>
          <w:p w:rsidR="00C00424" w:rsidRPr="00BD1720" w:rsidRDefault="00C00424" w:rsidP="00C00424">
            <w:pPr>
              <w:jc w:val="both"/>
              <w:rPr>
                <w:bCs/>
              </w:rPr>
            </w:pPr>
            <w:r w:rsidRPr="00BD1720">
              <w:rPr>
                <w:bCs/>
              </w:rPr>
              <w:t>29%</w:t>
            </w:r>
          </w:p>
        </w:tc>
        <w:tc>
          <w:tcPr>
            <w:tcW w:w="2436" w:type="dxa"/>
          </w:tcPr>
          <w:p w:rsidR="00C00424" w:rsidRPr="00BD1720" w:rsidRDefault="00C00424" w:rsidP="00C00424">
            <w:pPr>
              <w:jc w:val="both"/>
              <w:rPr>
                <w:bCs/>
              </w:rPr>
            </w:pPr>
            <w:r w:rsidRPr="00BD1720">
              <w:rPr>
                <w:bCs/>
              </w:rPr>
              <w:t>26%</w:t>
            </w:r>
          </w:p>
        </w:tc>
      </w:tr>
    </w:tbl>
    <w:p w:rsidR="00C00424" w:rsidRPr="0009499D" w:rsidRDefault="00C00424" w:rsidP="00C00424">
      <w:pPr>
        <w:ind w:firstLine="885"/>
        <w:jc w:val="both"/>
        <w:rPr>
          <w:bCs/>
        </w:rPr>
      </w:pPr>
    </w:p>
    <w:p w:rsidR="00C00424" w:rsidRPr="00BD1720" w:rsidRDefault="00C00424" w:rsidP="00C00424">
      <w:pPr>
        <w:shd w:val="clear" w:color="auto" w:fill="FFFFFF"/>
        <w:ind w:firstLine="885"/>
        <w:jc w:val="both"/>
      </w:pPr>
      <w:r w:rsidRPr="00BD1720">
        <w:t>4. Позиция родителей во внеклассной работе.</w:t>
      </w:r>
    </w:p>
    <w:tbl>
      <w:tblPr>
        <w:tblW w:w="9002" w:type="dxa"/>
        <w:jc w:val="center"/>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5"/>
        <w:gridCol w:w="1859"/>
        <w:gridCol w:w="1959"/>
        <w:gridCol w:w="1959"/>
      </w:tblGrid>
      <w:tr w:rsidR="00C00424" w:rsidRPr="00BD1720" w:rsidTr="00C00424">
        <w:trPr>
          <w:jc w:val="center"/>
        </w:trPr>
        <w:tc>
          <w:tcPr>
            <w:tcW w:w="3225" w:type="dxa"/>
          </w:tcPr>
          <w:p w:rsidR="00C00424" w:rsidRPr="00BD1720" w:rsidRDefault="00C00424" w:rsidP="00C00424">
            <w:pPr>
              <w:jc w:val="center"/>
            </w:pPr>
            <w:r w:rsidRPr="00BD1720">
              <w:t>5-11 класс</w:t>
            </w:r>
            <w:r>
              <w:t>ы</w:t>
            </w:r>
          </w:p>
        </w:tc>
        <w:tc>
          <w:tcPr>
            <w:tcW w:w="1859" w:type="dxa"/>
          </w:tcPr>
          <w:p w:rsidR="00C00424" w:rsidRPr="00217A5C" w:rsidRDefault="00C00424" w:rsidP="00C00424">
            <w:pPr>
              <w:jc w:val="center"/>
              <w:rPr>
                <w:bCs/>
              </w:rPr>
            </w:pPr>
            <w:r w:rsidRPr="00217A5C">
              <w:rPr>
                <w:bCs/>
              </w:rPr>
              <w:t>2010-2011 учебный год</w:t>
            </w:r>
          </w:p>
        </w:tc>
        <w:tc>
          <w:tcPr>
            <w:tcW w:w="1959" w:type="dxa"/>
          </w:tcPr>
          <w:p w:rsidR="00C00424" w:rsidRPr="00217A5C" w:rsidRDefault="00C00424" w:rsidP="00C00424">
            <w:pPr>
              <w:jc w:val="center"/>
              <w:rPr>
                <w:bCs/>
              </w:rPr>
            </w:pPr>
            <w:r w:rsidRPr="00217A5C">
              <w:rPr>
                <w:bCs/>
              </w:rPr>
              <w:t>2011-2012 учебный год</w:t>
            </w:r>
          </w:p>
        </w:tc>
        <w:tc>
          <w:tcPr>
            <w:tcW w:w="1959" w:type="dxa"/>
          </w:tcPr>
          <w:p w:rsidR="00C00424" w:rsidRPr="00217A5C" w:rsidRDefault="00C00424" w:rsidP="00C00424">
            <w:pPr>
              <w:jc w:val="center"/>
              <w:rPr>
                <w:bCs/>
              </w:rPr>
            </w:pPr>
            <w:r w:rsidRPr="00217A5C">
              <w:rPr>
                <w:bCs/>
              </w:rPr>
              <w:t>2012-2013 учебный год</w:t>
            </w:r>
          </w:p>
        </w:tc>
      </w:tr>
      <w:tr w:rsidR="00C00424" w:rsidRPr="00BD1720" w:rsidTr="00C00424">
        <w:trPr>
          <w:jc w:val="center"/>
        </w:trPr>
        <w:tc>
          <w:tcPr>
            <w:tcW w:w="3225" w:type="dxa"/>
          </w:tcPr>
          <w:p w:rsidR="00C00424" w:rsidRPr="00BD1720" w:rsidRDefault="00C00424" w:rsidP="00C00424">
            <w:pPr>
              <w:jc w:val="both"/>
            </w:pPr>
            <w:r w:rsidRPr="00BD1720">
              <w:t>Инициатор</w:t>
            </w:r>
          </w:p>
        </w:tc>
        <w:tc>
          <w:tcPr>
            <w:tcW w:w="1859" w:type="dxa"/>
          </w:tcPr>
          <w:p w:rsidR="00C00424" w:rsidRPr="00BD1720" w:rsidRDefault="00C00424" w:rsidP="00C00424">
            <w:pPr>
              <w:jc w:val="both"/>
            </w:pPr>
            <w:r w:rsidRPr="00BD1720">
              <w:t>10%</w:t>
            </w:r>
          </w:p>
        </w:tc>
        <w:tc>
          <w:tcPr>
            <w:tcW w:w="1959" w:type="dxa"/>
          </w:tcPr>
          <w:p w:rsidR="00C00424" w:rsidRPr="00BD1720" w:rsidRDefault="00C00424" w:rsidP="00C00424">
            <w:pPr>
              <w:jc w:val="both"/>
            </w:pPr>
            <w:r w:rsidRPr="00BD1720">
              <w:t>9%</w:t>
            </w:r>
          </w:p>
        </w:tc>
        <w:tc>
          <w:tcPr>
            <w:tcW w:w="1959" w:type="dxa"/>
          </w:tcPr>
          <w:p w:rsidR="00C00424" w:rsidRPr="00BD1720" w:rsidRDefault="00C00424" w:rsidP="00C00424">
            <w:pPr>
              <w:jc w:val="both"/>
            </w:pPr>
            <w:r w:rsidRPr="00BD1720">
              <w:t>9%</w:t>
            </w:r>
          </w:p>
        </w:tc>
      </w:tr>
      <w:tr w:rsidR="00C00424" w:rsidRPr="00BD1720" w:rsidTr="00C00424">
        <w:trPr>
          <w:jc w:val="center"/>
        </w:trPr>
        <w:tc>
          <w:tcPr>
            <w:tcW w:w="3225" w:type="dxa"/>
          </w:tcPr>
          <w:p w:rsidR="00C00424" w:rsidRPr="00BD1720" w:rsidRDefault="00C00424" w:rsidP="00C00424">
            <w:pPr>
              <w:jc w:val="both"/>
            </w:pPr>
            <w:r w:rsidRPr="00BD1720">
              <w:t>Организатор</w:t>
            </w:r>
          </w:p>
        </w:tc>
        <w:tc>
          <w:tcPr>
            <w:tcW w:w="1859" w:type="dxa"/>
          </w:tcPr>
          <w:p w:rsidR="00C00424" w:rsidRPr="00BD1720" w:rsidRDefault="00C00424" w:rsidP="00C00424">
            <w:pPr>
              <w:jc w:val="both"/>
            </w:pPr>
            <w:r w:rsidRPr="00BD1720">
              <w:t>20%</w:t>
            </w:r>
          </w:p>
        </w:tc>
        <w:tc>
          <w:tcPr>
            <w:tcW w:w="1959" w:type="dxa"/>
          </w:tcPr>
          <w:p w:rsidR="00C00424" w:rsidRPr="00BD1720" w:rsidRDefault="00C00424" w:rsidP="00C00424">
            <w:pPr>
              <w:jc w:val="both"/>
            </w:pPr>
            <w:r w:rsidRPr="00BD1720">
              <w:t>19%</w:t>
            </w:r>
          </w:p>
        </w:tc>
        <w:tc>
          <w:tcPr>
            <w:tcW w:w="1959" w:type="dxa"/>
          </w:tcPr>
          <w:p w:rsidR="00C00424" w:rsidRPr="00BD1720" w:rsidRDefault="00C00424" w:rsidP="00C00424">
            <w:pPr>
              <w:jc w:val="both"/>
            </w:pPr>
            <w:r w:rsidRPr="00BD1720">
              <w:t>18%</w:t>
            </w:r>
          </w:p>
        </w:tc>
      </w:tr>
      <w:tr w:rsidR="00C00424" w:rsidRPr="00BD1720" w:rsidTr="00C00424">
        <w:trPr>
          <w:jc w:val="center"/>
        </w:trPr>
        <w:tc>
          <w:tcPr>
            <w:tcW w:w="3225" w:type="dxa"/>
          </w:tcPr>
          <w:p w:rsidR="00C00424" w:rsidRPr="00BD1720" w:rsidRDefault="00C00424" w:rsidP="00C00424">
            <w:pPr>
              <w:jc w:val="both"/>
            </w:pPr>
            <w:r w:rsidRPr="00BD1720">
              <w:t>Участник</w:t>
            </w:r>
          </w:p>
        </w:tc>
        <w:tc>
          <w:tcPr>
            <w:tcW w:w="1859" w:type="dxa"/>
          </w:tcPr>
          <w:p w:rsidR="00C00424" w:rsidRPr="00BD1720" w:rsidRDefault="00C00424" w:rsidP="00C00424">
            <w:pPr>
              <w:jc w:val="both"/>
            </w:pPr>
            <w:r w:rsidRPr="00BD1720">
              <w:t>42%</w:t>
            </w:r>
          </w:p>
        </w:tc>
        <w:tc>
          <w:tcPr>
            <w:tcW w:w="1959" w:type="dxa"/>
          </w:tcPr>
          <w:p w:rsidR="00C00424" w:rsidRPr="00BD1720" w:rsidRDefault="00C00424" w:rsidP="00C00424">
            <w:pPr>
              <w:jc w:val="both"/>
            </w:pPr>
            <w:r w:rsidRPr="00BD1720">
              <w:t>41%</w:t>
            </w:r>
          </w:p>
        </w:tc>
        <w:tc>
          <w:tcPr>
            <w:tcW w:w="1959" w:type="dxa"/>
          </w:tcPr>
          <w:p w:rsidR="00C00424" w:rsidRPr="00BD1720" w:rsidRDefault="00C00424" w:rsidP="00C00424">
            <w:pPr>
              <w:jc w:val="both"/>
            </w:pPr>
            <w:r w:rsidRPr="00BD1720">
              <w:t>40%</w:t>
            </w:r>
          </w:p>
        </w:tc>
      </w:tr>
      <w:tr w:rsidR="00C00424" w:rsidRPr="00BD1720" w:rsidTr="00C00424">
        <w:trPr>
          <w:jc w:val="center"/>
        </w:trPr>
        <w:tc>
          <w:tcPr>
            <w:tcW w:w="3225" w:type="dxa"/>
          </w:tcPr>
          <w:p w:rsidR="00C00424" w:rsidRPr="00BD1720" w:rsidRDefault="00C00424" w:rsidP="00C00424">
            <w:pPr>
              <w:jc w:val="both"/>
            </w:pPr>
            <w:r w:rsidRPr="00BD1720">
              <w:t>Зритель</w:t>
            </w:r>
          </w:p>
        </w:tc>
        <w:tc>
          <w:tcPr>
            <w:tcW w:w="1859" w:type="dxa"/>
          </w:tcPr>
          <w:p w:rsidR="00C00424" w:rsidRPr="00BD1720" w:rsidRDefault="00C00424" w:rsidP="00C00424">
            <w:pPr>
              <w:jc w:val="both"/>
            </w:pPr>
            <w:r w:rsidRPr="00BD1720">
              <w:t>20%</w:t>
            </w:r>
          </w:p>
        </w:tc>
        <w:tc>
          <w:tcPr>
            <w:tcW w:w="1959" w:type="dxa"/>
          </w:tcPr>
          <w:p w:rsidR="00C00424" w:rsidRPr="00BD1720" w:rsidRDefault="00C00424" w:rsidP="00C00424">
            <w:pPr>
              <w:jc w:val="both"/>
            </w:pPr>
            <w:r w:rsidRPr="00BD1720">
              <w:t>23%</w:t>
            </w:r>
          </w:p>
        </w:tc>
        <w:tc>
          <w:tcPr>
            <w:tcW w:w="1959" w:type="dxa"/>
          </w:tcPr>
          <w:p w:rsidR="00C00424" w:rsidRPr="00BD1720" w:rsidRDefault="00C00424" w:rsidP="00C00424">
            <w:pPr>
              <w:jc w:val="both"/>
            </w:pPr>
            <w:r w:rsidRPr="00BD1720">
              <w:t>23%</w:t>
            </w:r>
          </w:p>
        </w:tc>
      </w:tr>
      <w:tr w:rsidR="00C00424" w:rsidRPr="00BD1720" w:rsidTr="00C00424">
        <w:trPr>
          <w:jc w:val="center"/>
        </w:trPr>
        <w:tc>
          <w:tcPr>
            <w:tcW w:w="3225" w:type="dxa"/>
          </w:tcPr>
          <w:p w:rsidR="00C00424" w:rsidRPr="00BD1720" w:rsidRDefault="00C00424" w:rsidP="00C00424">
            <w:pPr>
              <w:jc w:val="both"/>
            </w:pPr>
            <w:r w:rsidRPr="00BD1720">
              <w:t>Уклоняющийся</w:t>
            </w:r>
          </w:p>
        </w:tc>
        <w:tc>
          <w:tcPr>
            <w:tcW w:w="1859" w:type="dxa"/>
          </w:tcPr>
          <w:p w:rsidR="00C00424" w:rsidRPr="00BD1720" w:rsidRDefault="00C00424" w:rsidP="00C00424">
            <w:pPr>
              <w:jc w:val="both"/>
            </w:pPr>
            <w:r w:rsidRPr="00BD1720">
              <w:t>8%</w:t>
            </w:r>
          </w:p>
        </w:tc>
        <w:tc>
          <w:tcPr>
            <w:tcW w:w="1959" w:type="dxa"/>
          </w:tcPr>
          <w:p w:rsidR="00C00424" w:rsidRPr="00BD1720" w:rsidRDefault="00C00424" w:rsidP="00C00424">
            <w:pPr>
              <w:jc w:val="both"/>
            </w:pPr>
            <w:r w:rsidRPr="00BD1720">
              <w:t>8%</w:t>
            </w:r>
          </w:p>
        </w:tc>
        <w:tc>
          <w:tcPr>
            <w:tcW w:w="1959" w:type="dxa"/>
          </w:tcPr>
          <w:p w:rsidR="00C00424" w:rsidRPr="00BD1720" w:rsidRDefault="00C00424" w:rsidP="00C00424">
            <w:pPr>
              <w:jc w:val="both"/>
            </w:pPr>
            <w:r w:rsidRPr="00BD1720">
              <w:t>10%</w:t>
            </w:r>
          </w:p>
        </w:tc>
      </w:tr>
    </w:tbl>
    <w:p w:rsidR="00C00424" w:rsidRDefault="00C00424" w:rsidP="00C00424">
      <w:pPr>
        <w:shd w:val="clear" w:color="auto" w:fill="FFFFFF"/>
        <w:ind w:firstLine="885"/>
        <w:jc w:val="both"/>
      </w:pPr>
    </w:p>
    <w:tbl>
      <w:tblPr>
        <w:tblW w:w="9002" w:type="dxa"/>
        <w:jc w:val="center"/>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5"/>
        <w:gridCol w:w="1859"/>
        <w:gridCol w:w="1959"/>
        <w:gridCol w:w="1959"/>
      </w:tblGrid>
      <w:tr w:rsidR="00C00424" w:rsidRPr="00BD1720" w:rsidTr="00C00424">
        <w:trPr>
          <w:jc w:val="center"/>
        </w:trPr>
        <w:tc>
          <w:tcPr>
            <w:tcW w:w="3225" w:type="dxa"/>
          </w:tcPr>
          <w:p w:rsidR="00C00424" w:rsidRPr="00BD1720" w:rsidRDefault="00C00424" w:rsidP="00C00424">
            <w:pPr>
              <w:jc w:val="center"/>
            </w:pPr>
            <w:r>
              <w:t>1-4 классы</w:t>
            </w:r>
          </w:p>
        </w:tc>
        <w:tc>
          <w:tcPr>
            <w:tcW w:w="1859" w:type="dxa"/>
          </w:tcPr>
          <w:p w:rsidR="00C00424" w:rsidRPr="00BD1720" w:rsidRDefault="00C00424" w:rsidP="00C00424">
            <w:pPr>
              <w:jc w:val="center"/>
            </w:pPr>
            <w:r w:rsidRPr="00BD1720">
              <w:rPr>
                <w:bCs/>
              </w:rPr>
              <w:t>2010-2011 учебный год</w:t>
            </w:r>
          </w:p>
        </w:tc>
        <w:tc>
          <w:tcPr>
            <w:tcW w:w="1959" w:type="dxa"/>
          </w:tcPr>
          <w:p w:rsidR="00C00424" w:rsidRPr="00BD1720" w:rsidRDefault="00C00424" w:rsidP="00C00424">
            <w:pPr>
              <w:jc w:val="center"/>
            </w:pPr>
            <w:r w:rsidRPr="00BD1720">
              <w:rPr>
                <w:bCs/>
              </w:rPr>
              <w:t>2011-2012 учебный год</w:t>
            </w:r>
          </w:p>
        </w:tc>
        <w:tc>
          <w:tcPr>
            <w:tcW w:w="1959" w:type="dxa"/>
          </w:tcPr>
          <w:p w:rsidR="00C00424" w:rsidRPr="00BD1720" w:rsidRDefault="00C00424" w:rsidP="00C00424">
            <w:pPr>
              <w:jc w:val="center"/>
            </w:pPr>
            <w:r w:rsidRPr="00BD1720">
              <w:rPr>
                <w:bCs/>
              </w:rPr>
              <w:t>201</w:t>
            </w:r>
            <w:r>
              <w:rPr>
                <w:bCs/>
              </w:rPr>
              <w:t>2</w:t>
            </w:r>
            <w:r w:rsidRPr="00BD1720">
              <w:rPr>
                <w:bCs/>
              </w:rPr>
              <w:t>-201</w:t>
            </w:r>
            <w:r>
              <w:rPr>
                <w:bCs/>
              </w:rPr>
              <w:t>3</w:t>
            </w:r>
            <w:r w:rsidRPr="00BD1720">
              <w:rPr>
                <w:bCs/>
              </w:rPr>
              <w:t xml:space="preserve"> учебный год</w:t>
            </w:r>
          </w:p>
        </w:tc>
      </w:tr>
      <w:tr w:rsidR="00C00424" w:rsidRPr="00BD1720" w:rsidTr="00C00424">
        <w:trPr>
          <w:jc w:val="center"/>
        </w:trPr>
        <w:tc>
          <w:tcPr>
            <w:tcW w:w="3225" w:type="dxa"/>
          </w:tcPr>
          <w:p w:rsidR="00C00424" w:rsidRPr="00BD1720" w:rsidRDefault="00C00424" w:rsidP="00C00424">
            <w:pPr>
              <w:jc w:val="both"/>
            </w:pPr>
            <w:r w:rsidRPr="00BD1720">
              <w:t>Инициатор</w:t>
            </w:r>
          </w:p>
        </w:tc>
        <w:tc>
          <w:tcPr>
            <w:tcW w:w="1859" w:type="dxa"/>
          </w:tcPr>
          <w:p w:rsidR="00C00424" w:rsidRPr="00BD1720" w:rsidRDefault="00C00424" w:rsidP="00C00424">
            <w:pPr>
              <w:jc w:val="both"/>
            </w:pPr>
            <w:r>
              <w:t>25</w:t>
            </w:r>
            <w:r w:rsidRPr="00BD1720">
              <w:t>%</w:t>
            </w:r>
          </w:p>
        </w:tc>
        <w:tc>
          <w:tcPr>
            <w:tcW w:w="1959" w:type="dxa"/>
          </w:tcPr>
          <w:p w:rsidR="00C00424" w:rsidRPr="00BD1720" w:rsidRDefault="00C00424" w:rsidP="00C00424">
            <w:pPr>
              <w:jc w:val="both"/>
            </w:pPr>
            <w:r>
              <w:t>29</w:t>
            </w:r>
            <w:r w:rsidRPr="00BD1720">
              <w:t>%</w:t>
            </w:r>
          </w:p>
        </w:tc>
        <w:tc>
          <w:tcPr>
            <w:tcW w:w="1959" w:type="dxa"/>
          </w:tcPr>
          <w:p w:rsidR="00C00424" w:rsidRPr="00BD1720" w:rsidRDefault="00C00424" w:rsidP="00C00424">
            <w:pPr>
              <w:jc w:val="both"/>
            </w:pPr>
            <w:r>
              <w:t>33</w:t>
            </w:r>
            <w:r w:rsidRPr="00BD1720">
              <w:t>%</w:t>
            </w:r>
          </w:p>
        </w:tc>
      </w:tr>
      <w:tr w:rsidR="00C00424" w:rsidRPr="00BD1720" w:rsidTr="00C00424">
        <w:trPr>
          <w:jc w:val="center"/>
        </w:trPr>
        <w:tc>
          <w:tcPr>
            <w:tcW w:w="3225" w:type="dxa"/>
          </w:tcPr>
          <w:p w:rsidR="00C00424" w:rsidRPr="00BD1720" w:rsidRDefault="00C00424" w:rsidP="00C00424">
            <w:pPr>
              <w:jc w:val="both"/>
            </w:pPr>
            <w:r w:rsidRPr="00BD1720">
              <w:t>Организатор</w:t>
            </w:r>
          </w:p>
        </w:tc>
        <w:tc>
          <w:tcPr>
            <w:tcW w:w="1859" w:type="dxa"/>
          </w:tcPr>
          <w:p w:rsidR="00C00424" w:rsidRPr="00BD1720" w:rsidRDefault="00C00424" w:rsidP="00C00424">
            <w:pPr>
              <w:jc w:val="both"/>
            </w:pPr>
            <w:r>
              <w:t>36</w:t>
            </w:r>
            <w:r w:rsidRPr="00BD1720">
              <w:t>%</w:t>
            </w:r>
          </w:p>
        </w:tc>
        <w:tc>
          <w:tcPr>
            <w:tcW w:w="1959" w:type="dxa"/>
          </w:tcPr>
          <w:p w:rsidR="00C00424" w:rsidRPr="00BD1720" w:rsidRDefault="00C00424" w:rsidP="00C00424">
            <w:pPr>
              <w:jc w:val="both"/>
            </w:pPr>
            <w:r>
              <w:t>47</w:t>
            </w:r>
            <w:r w:rsidRPr="00BD1720">
              <w:t>%</w:t>
            </w:r>
          </w:p>
        </w:tc>
        <w:tc>
          <w:tcPr>
            <w:tcW w:w="1959" w:type="dxa"/>
          </w:tcPr>
          <w:p w:rsidR="00C00424" w:rsidRPr="00BD1720" w:rsidRDefault="00C00424" w:rsidP="00C00424">
            <w:pPr>
              <w:jc w:val="both"/>
            </w:pPr>
            <w:r>
              <w:t>64</w:t>
            </w:r>
            <w:r w:rsidRPr="00BD1720">
              <w:t>%</w:t>
            </w:r>
          </w:p>
        </w:tc>
      </w:tr>
      <w:tr w:rsidR="00C00424" w:rsidRPr="00BD1720" w:rsidTr="00C00424">
        <w:trPr>
          <w:jc w:val="center"/>
        </w:trPr>
        <w:tc>
          <w:tcPr>
            <w:tcW w:w="3225" w:type="dxa"/>
          </w:tcPr>
          <w:p w:rsidR="00C00424" w:rsidRPr="00BD1720" w:rsidRDefault="00C00424" w:rsidP="00C00424">
            <w:pPr>
              <w:jc w:val="both"/>
            </w:pPr>
            <w:r w:rsidRPr="00BD1720">
              <w:t>Участник</w:t>
            </w:r>
          </w:p>
        </w:tc>
        <w:tc>
          <w:tcPr>
            <w:tcW w:w="1859" w:type="dxa"/>
          </w:tcPr>
          <w:p w:rsidR="00C00424" w:rsidRPr="00BD1720" w:rsidRDefault="00C00424" w:rsidP="00C00424">
            <w:pPr>
              <w:jc w:val="both"/>
            </w:pPr>
            <w:r>
              <w:t>60</w:t>
            </w:r>
            <w:r w:rsidRPr="00BD1720">
              <w:t>%</w:t>
            </w:r>
          </w:p>
        </w:tc>
        <w:tc>
          <w:tcPr>
            <w:tcW w:w="1959" w:type="dxa"/>
          </w:tcPr>
          <w:p w:rsidR="00C00424" w:rsidRPr="00BD1720" w:rsidRDefault="00C00424" w:rsidP="00C00424">
            <w:pPr>
              <w:jc w:val="both"/>
            </w:pPr>
            <w:r>
              <w:t>40</w:t>
            </w:r>
            <w:r w:rsidRPr="00BD1720">
              <w:t>%</w:t>
            </w:r>
          </w:p>
        </w:tc>
        <w:tc>
          <w:tcPr>
            <w:tcW w:w="1959" w:type="dxa"/>
          </w:tcPr>
          <w:p w:rsidR="00C00424" w:rsidRPr="00BD1720" w:rsidRDefault="00C00424" w:rsidP="00C00424">
            <w:pPr>
              <w:jc w:val="both"/>
            </w:pPr>
            <w:r>
              <w:t>2</w:t>
            </w:r>
            <w:r w:rsidRPr="00BD1720">
              <w:t>0%</w:t>
            </w:r>
          </w:p>
        </w:tc>
      </w:tr>
      <w:tr w:rsidR="00C00424" w:rsidRPr="00BD1720" w:rsidTr="00C00424">
        <w:trPr>
          <w:jc w:val="center"/>
        </w:trPr>
        <w:tc>
          <w:tcPr>
            <w:tcW w:w="3225" w:type="dxa"/>
          </w:tcPr>
          <w:p w:rsidR="00C00424" w:rsidRPr="00BD1720" w:rsidRDefault="00C00424" w:rsidP="00C00424">
            <w:pPr>
              <w:jc w:val="both"/>
            </w:pPr>
            <w:r w:rsidRPr="00BD1720">
              <w:t>Зритель</w:t>
            </w:r>
          </w:p>
        </w:tc>
        <w:tc>
          <w:tcPr>
            <w:tcW w:w="1859" w:type="dxa"/>
          </w:tcPr>
          <w:p w:rsidR="00C00424" w:rsidRPr="00BD1720" w:rsidRDefault="00C00424" w:rsidP="00C00424">
            <w:pPr>
              <w:jc w:val="both"/>
            </w:pPr>
            <w:r>
              <w:t>4</w:t>
            </w:r>
            <w:r w:rsidRPr="00BD1720">
              <w:t>%</w:t>
            </w:r>
          </w:p>
        </w:tc>
        <w:tc>
          <w:tcPr>
            <w:tcW w:w="1959" w:type="dxa"/>
          </w:tcPr>
          <w:p w:rsidR="00C00424" w:rsidRPr="00BD1720" w:rsidRDefault="00C00424" w:rsidP="00C00424">
            <w:pPr>
              <w:jc w:val="both"/>
            </w:pPr>
            <w:r>
              <w:t>1</w:t>
            </w:r>
            <w:r w:rsidRPr="00BD1720">
              <w:t>3%</w:t>
            </w:r>
          </w:p>
        </w:tc>
        <w:tc>
          <w:tcPr>
            <w:tcW w:w="1959" w:type="dxa"/>
          </w:tcPr>
          <w:p w:rsidR="00C00424" w:rsidRPr="00BD1720" w:rsidRDefault="00C00424" w:rsidP="00C00424">
            <w:pPr>
              <w:jc w:val="both"/>
            </w:pPr>
            <w:r>
              <w:t>16</w:t>
            </w:r>
            <w:r w:rsidRPr="00BD1720">
              <w:t>%</w:t>
            </w:r>
          </w:p>
        </w:tc>
      </w:tr>
      <w:tr w:rsidR="00C00424" w:rsidRPr="00BD1720" w:rsidTr="00C00424">
        <w:trPr>
          <w:jc w:val="center"/>
        </w:trPr>
        <w:tc>
          <w:tcPr>
            <w:tcW w:w="3225" w:type="dxa"/>
          </w:tcPr>
          <w:p w:rsidR="00C00424" w:rsidRPr="00BD1720" w:rsidRDefault="00C00424" w:rsidP="00C00424">
            <w:pPr>
              <w:jc w:val="both"/>
            </w:pPr>
            <w:r w:rsidRPr="00BD1720">
              <w:t>Уклоняющийся</w:t>
            </w:r>
          </w:p>
        </w:tc>
        <w:tc>
          <w:tcPr>
            <w:tcW w:w="1859" w:type="dxa"/>
          </w:tcPr>
          <w:p w:rsidR="00C00424" w:rsidRPr="00BD1720" w:rsidRDefault="00C00424" w:rsidP="00C00424">
            <w:pPr>
              <w:jc w:val="both"/>
            </w:pPr>
            <w:r>
              <w:t>0</w:t>
            </w:r>
            <w:r w:rsidRPr="00BD1720">
              <w:t>%</w:t>
            </w:r>
          </w:p>
        </w:tc>
        <w:tc>
          <w:tcPr>
            <w:tcW w:w="1959" w:type="dxa"/>
          </w:tcPr>
          <w:p w:rsidR="00C00424" w:rsidRPr="00BD1720" w:rsidRDefault="00C00424" w:rsidP="00C00424">
            <w:pPr>
              <w:jc w:val="both"/>
            </w:pPr>
            <w:r>
              <w:t>0</w:t>
            </w:r>
            <w:r w:rsidRPr="00BD1720">
              <w:t>%</w:t>
            </w:r>
          </w:p>
        </w:tc>
        <w:tc>
          <w:tcPr>
            <w:tcW w:w="1959" w:type="dxa"/>
          </w:tcPr>
          <w:p w:rsidR="00C00424" w:rsidRPr="00BD1720" w:rsidRDefault="00C00424" w:rsidP="00C00424">
            <w:pPr>
              <w:jc w:val="both"/>
            </w:pPr>
            <w:r>
              <w:t xml:space="preserve"> </w:t>
            </w:r>
            <w:r w:rsidRPr="00BD1720">
              <w:t>0%</w:t>
            </w:r>
          </w:p>
        </w:tc>
      </w:tr>
    </w:tbl>
    <w:p w:rsidR="00C00424" w:rsidRPr="00BD1720" w:rsidRDefault="00C00424" w:rsidP="00C00424">
      <w:pPr>
        <w:shd w:val="clear" w:color="auto" w:fill="FFFFFF"/>
        <w:ind w:firstLine="885"/>
        <w:jc w:val="both"/>
      </w:pPr>
    </w:p>
    <w:p w:rsidR="00C00424" w:rsidRPr="00BD1720" w:rsidRDefault="00C00424" w:rsidP="00C00424">
      <w:pPr>
        <w:ind w:firstLine="885"/>
        <w:jc w:val="both"/>
        <w:rPr>
          <w:b/>
        </w:rPr>
      </w:pPr>
      <w:r w:rsidRPr="00BD1720">
        <w:t xml:space="preserve">На основе анализа социальной активности учащихся и их родителей (за последние три года) была сформулирована </w:t>
      </w:r>
      <w:r w:rsidRPr="00BD1720">
        <w:rPr>
          <w:b/>
        </w:rPr>
        <w:t xml:space="preserve">цель воспитательной работы </w:t>
      </w:r>
      <w:r>
        <w:t>школы на 2012/</w:t>
      </w:r>
      <w:r w:rsidRPr="00BD1720">
        <w:t>2013 учебный год:</w:t>
      </w:r>
    </w:p>
    <w:p w:rsidR="00C00424" w:rsidRPr="00BD1720" w:rsidRDefault="00C00424" w:rsidP="00C00424">
      <w:pPr>
        <w:ind w:firstLine="885"/>
        <w:jc w:val="both"/>
        <w:rPr>
          <w:b/>
        </w:rPr>
      </w:pPr>
      <w:r w:rsidRPr="00BD1720">
        <w:rPr>
          <w:b/>
        </w:rPr>
        <w:t>Повышение социальной активности учащихся и их родителей в рамках общешкольного проекта сотрудничества семьи и школы на 10% выше показателей по школе за предыдущий учебный год.</w:t>
      </w:r>
    </w:p>
    <w:p w:rsidR="00C00424" w:rsidRPr="00BD1720" w:rsidRDefault="00C00424" w:rsidP="00C00424">
      <w:pPr>
        <w:ind w:firstLine="885"/>
        <w:jc w:val="both"/>
        <w:rPr>
          <w:b/>
        </w:rPr>
      </w:pPr>
    </w:p>
    <w:p w:rsidR="00C00424" w:rsidRPr="00BD1720" w:rsidRDefault="00C00424" w:rsidP="00C00424">
      <w:pPr>
        <w:ind w:firstLine="885"/>
        <w:jc w:val="both"/>
        <w:outlineLvl w:val="0"/>
        <w:rPr>
          <w:b/>
          <w:i/>
        </w:rPr>
      </w:pPr>
      <w:r w:rsidRPr="00BD1720">
        <w:rPr>
          <w:b/>
          <w:i/>
        </w:rPr>
        <w:t>7.2. Совершенствование методического мастерства классных руководителей</w:t>
      </w:r>
    </w:p>
    <w:p w:rsidR="00C00424" w:rsidRPr="00BD1720" w:rsidRDefault="00C00424" w:rsidP="00C00424">
      <w:pPr>
        <w:ind w:firstLine="885"/>
        <w:jc w:val="both"/>
        <w:outlineLvl w:val="0"/>
        <w:rPr>
          <w:b/>
          <w:i/>
        </w:rPr>
      </w:pPr>
    </w:p>
    <w:p w:rsidR="00C00424" w:rsidRPr="00BD1720" w:rsidRDefault="00C00424" w:rsidP="00C00424">
      <w:pPr>
        <w:ind w:firstLine="885"/>
        <w:jc w:val="both"/>
        <w:outlineLvl w:val="0"/>
      </w:pPr>
      <w:r w:rsidRPr="00BD1720">
        <w:t>Для формирования новой педагогической ментальности классных руководителей 1-11 классов в школе</w:t>
      </w:r>
      <w:r w:rsidRPr="00BD1720">
        <w:rPr>
          <w:b/>
        </w:rPr>
        <w:t xml:space="preserve"> были созданы условия</w:t>
      </w:r>
      <w:r w:rsidRPr="00BD1720">
        <w:t>: каждый классный руководитель принял</w:t>
      </w:r>
      <w:r>
        <w:t xml:space="preserve"> участие в школьном</w:t>
      </w:r>
      <w:r w:rsidRPr="00BD1720">
        <w:t xml:space="preserve"> двухдневном </w:t>
      </w:r>
      <w:r w:rsidRPr="00BD1720">
        <w:rPr>
          <w:b/>
        </w:rPr>
        <w:t>семинаре «Если нет цели, не делаешь ничего</w:t>
      </w:r>
      <w:r w:rsidRPr="00BD1720">
        <w:t xml:space="preserve">», который провела директор школы Степина Марианна Геннадьевна. Основной целью данного семинара было по новому осмыслить значение педагогического целеполагания и оформить проект по организации образовательного процесса каждым классным руководителем в соответствии с новыми критериями. Работа над созданием нового проекта классного руководителя продолжалась в течение </w:t>
      </w:r>
      <w:r>
        <w:rPr>
          <w:lang w:val="en-US"/>
        </w:rPr>
        <w:t>I</w:t>
      </w:r>
      <w:r>
        <w:t xml:space="preserve"> триместра </w:t>
      </w:r>
      <w:r w:rsidRPr="00BD1720">
        <w:t>2012-2013 учебного года. Классные руководители получали консультации директора, а также педагога – организатора школы Казаковой В.С. Новые проекты были приняты на НМС и утверждены директором школы.</w:t>
      </w:r>
    </w:p>
    <w:p w:rsidR="00C00424" w:rsidRPr="00BD1720" w:rsidRDefault="00C00424" w:rsidP="00C00424">
      <w:pPr>
        <w:ind w:firstLine="885"/>
        <w:jc w:val="both"/>
      </w:pPr>
      <w:r w:rsidRPr="00BD1720">
        <w:t xml:space="preserve">В 2012/2013 учебном году классные руководители школы продолжали работать в </w:t>
      </w:r>
      <w:r w:rsidRPr="00BD1720">
        <w:rPr>
          <w:b/>
        </w:rPr>
        <w:t>новых экономических условиях</w:t>
      </w:r>
      <w:r w:rsidRPr="00BD1720">
        <w:t>. Деятельность классного руководителя оценивалась по новым критериям: выполнение 100% заявленного качества обученности класса, отсутствие травматизма в школе, случаев ДТП, правонарушений, участие в школьном конкурсе «Класс года», организация проектной деятельности в классе, организация горячего питания, безопасность учащихся.</w:t>
      </w:r>
    </w:p>
    <w:p w:rsidR="00C00424" w:rsidRPr="00BD1720" w:rsidRDefault="00C00424" w:rsidP="00C00424">
      <w:pPr>
        <w:ind w:firstLine="885"/>
        <w:jc w:val="both"/>
      </w:pPr>
      <w:r w:rsidRPr="00BD1720">
        <w:rPr>
          <w:b/>
        </w:rPr>
        <w:t>Проектная деятельность</w:t>
      </w:r>
      <w:r w:rsidRPr="00BD1720">
        <w:t xml:space="preserve"> учащихся школы в 1-11 классах продолжалась на высоком уровне. В 2012-2013 учебном году  (13-14 октября 2012) педагоги и учащиеся старших классов (всего 15 человек) прошли обучение в объеме 8 часов в Пермском центре развития добровольчества по теме «Организация добровольческой деятельности. Развитие добровольчества в Пермском крае» и получили сертификаты. Результатом работы в этом направлении стали разработанные </w:t>
      </w:r>
      <w:r w:rsidRPr="00BD1720">
        <w:rPr>
          <w:b/>
        </w:rPr>
        <w:t>социально-значимые классные и общешкольные проекты</w:t>
      </w:r>
      <w:r w:rsidRPr="00BD1720">
        <w:t>, реализуемые при поддержке родительского сообщества в 2012-2013 учебном году.</w:t>
      </w:r>
    </w:p>
    <w:p w:rsidR="00C00424" w:rsidRDefault="00C00424" w:rsidP="00C00424">
      <w:pPr>
        <w:numPr>
          <w:ilvl w:val="0"/>
          <w:numId w:val="2"/>
        </w:numPr>
        <w:tabs>
          <w:tab w:val="num" w:pos="720"/>
          <w:tab w:val="num" w:pos="1440"/>
        </w:tabs>
        <w:ind w:left="0" w:firstLine="885"/>
        <w:jc w:val="both"/>
      </w:pPr>
      <w:r w:rsidRPr="00BD1720">
        <w:t xml:space="preserve">1-4 классы - «Забота»», </w:t>
      </w:r>
      <w:r>
        <w:t>«</w:t>
      </w:r>
      <w:r w:rsidRPr="00BD1720">
        <w:t xml:space="preserve">Доброта», </w:t>
      </w:r>
    </w:p>
    <w:p w:rsidR="00C00424" w:rsidRPr="00BD1720" w:rsidRDefault="00C00424" w:rsidP="00C00424">
      <w:pPr>
        <w:numPr>
          <w:ilvl w:val="0"/>
          <w:numId w:val="2"/>
        </w:numPr>
        <w:tabs>
          <w:tab w:val="num" w:pos="720"/>
          <w:tab w:val="num" w:pos="1440"/>
        </w:tabs>
        <w:ind w:left="0" w:firstLine="885"/>
        <w:jc w:val="both"/>
      </w:pPr>
      <w:r>
        <w:t xml:space="preserve">3В класс </w:t>
      </w:r>
      <w:r w:rsidRPr="00BD1720">
        <w:t>«Зеленая клумба»</w:t>
      </w:r>
    </w:p>
    <w:p w:rsidR="00C00424" w:rsidRPr="00BD1720" w:rsidRDefault="00C00424" w:rsidP="00C00424">
      <w:pPr>
        <w:numPr>
          <w:ilvl w:val="0"/>
          <w:numId w:val="2"/>
        </w:numPr>
        <w:tabs>
          <w:tab w:val="num" w:pos="720"/>
          <w:tab w:val="num" w:pos="1440"/>
        </w:tabs>
        <w:ind w:left="0" w:firstLine="885"/>
        <w:jc w:val="both"/>
      </w:pPr>
      <w:r>
        <w:lastRenderedPageBreak/>
        <w:t xml:space="preserve">5 </w:t>
      </w:r>
      <w:r w:rsidRPr="00BD1720">
        <w:t xml:space="preserve">А, 5 </w:t>
      </w:r>
      <w:r>
        <w:t>Б</w:t>
      </w:r>
      <w:r w:rsidRPr="00BD1720">
        <w:t>- «Капелька чистоты», «Малыши- карандаши»</w:t>
      </w:r>
    </w:p>
    <w:p w:rsidR="00C00424" w:rsidRPr="00BD1720" w:rsidRDefault="00C00424" w:rsidP="00C00424">
      <w:pPr>
        <w:numPr>
          <w:ilvl w:val="0"/>
          <w:numId w:val="2"/>
        </w:numPr>
        <w:tabs>
          <w:tab w:val="num" w:pos="720"/>
          <w:tab w:val="num" w:pos="1440"/>
        </w:tabs>
        <w:ind w:left="0" w:firstLine="885"/>
        <w:jc w:val="both"/>
      </w:pPr>
      <w:r>
        <w:t>11А</w:t>
      </w:r>
      <w:r w:rsidRPr="00BD1720">
        <w:t xml:space="preserve"> -  «Дни самоуправления», проведение городского творческого фестиваля «Улица искусств», </w:t>
      </w:r>
    </w:p>
    <w:p w:rsidR="00C00424" w:rsidRPr="00BD1720" w:rsidRDefault="00C00424" w:rsidP="00C00424">
      <w:pPr>
        <w:numPr>
          <w:ilvl w:val="0"/>
          <w:numId w:val="2"/>
        </w:numPr>
        <w:tabs>
          <w:tab w:val="num" w:pos="720"/>
          <w:tab w:val="num" w:pos="1440"/>
        </w:tabs>
        <w:ind w:left="0" w:firstLine="885"/>
        <w:jc w:val="both"/>
      </w:pPr>
      <w:r w:rsidRPr="00BD1720">
        <w:t xml:space="preserve">7А класс </w:t>
      </w:r>
      <w:r w:rsidRPr="00BD1720">
        <w:noBreakHyphen/>
        <w:t xml:space="preserve"> «Скамейка», «Школьная клумба», </w:t>
      </w:r>
    </w:p>
    <w:p w:rsidR="00C00424" w:rsidRPr="00BD1720" w:rsidRDefault="00C00424" w:rsidP="00C00424">
      <w:pPr>
        <w:numPr>
          <w:ilvl w:val="0"/>
          <w:numId w:val="2"/>
        </w:numPr>
        <w:tabs>
          <w:tab w:val="num" w:pos="720"/>
          <w:tab w:val="num" w:pos="1440"/>
        </w:tabs>
        <w:ind w:left="0" w:firstLine="885"/>
        <w:jc w:val="both"/>
      </w:pPr>
      <w:r w:rsidRPr="00BD1720">
        <w:t xml:space="preserve">6А класс </w:t>
      </w:r>
      <w:r w:rsidRPr="00BD1720">
        <w:noBreakHyphen/>
        <w:t xml:space="preserve"> «С праздником, соседи!»», </w:t>
      </w:r>
    </w:p>
    <w:p w:rsidR="00C00424" w:rsidRPr="00BD1720" w:rsidRDefault="00C00424" w:rsidP="00C00424">
      <w:pPr>
        <w:numPr>
          <w:ilvl w:val="0"/>
          <w:numId w:val="2"/>
        </w:numPr>
        <w:tabs>
          <w:tab w:val="num" w:pos="720"/>
          <w:tab w:val="num" w:pos="1440"/>
        </w:tabs>
        <w:ind w:left="0" w:firstLine="885"/>
        <w:jc w:val="both"/>
      </w:pPr>
      <w:r w:rsidRPr="00BD1720">
        <w:t xml:space="preserve">6Б класс </w:t>
      </w:r>
      <w:r w:rsidRPr="00BD1720">
        <w:noBreakHyphen/>
        <w:t xml:space="preserve">  «Доброта», </w:t>
      </w:r>
    </w:p>
    <w:p w:rsidR="00C00424" w:rsidRPr="00BD1720" w:rsidRDefault="00C00424" w:rsidP="00C00424">
      <w:pPr>
        <w:numPr>
          <w:ilvl w:val="0"/>
          <w:numId w:val="2"/>
        </w:numPr>
        <w:tabs>
          <w:tab w:val="num" w:pos="720"/>
          <w:tab w:val="num" w:pos="1440"/>
        </w:tabs>
        <w:ind w:left="0" w:firstLine="885"/>
        <w:jc w:val="both"/>
      </w:pPr>
      <w:r>
        <w:t xml:space="preserve">8А класс </w:t>
      </w:r>
      <w:r>
        <w:noBreakHyphen/>
      </w:r>
      <w:r w:rsidRPr="00BD1720">
        <w:t xml:space="preserve"> «Стоп курению!», </w:t>
      </w:r>
    </w:p>
    <w:p w:rsidR="00C00424" w:rsidRPr="00BD1720" w:rsidRDefault="00C00424" w:rsidP="00C00424">
      <w:pPr>
        <w:numPr>
          <w:ilvl w:val="0"/>
          <w:numId w:val="2"/>
        </w:numPr>
        <w:tabs>
          <w:tab w:val="num" w:pos="720"/>
          <w:tab w:val="num" w:pos="1440"/>
        </w:tabs>
        <w:ind w:left="0" w:firstLine="885"/>
        <w:jc w:val="both"/>
      </w:pPr>
      <w:r w:rsidRPr="00BD1720">
        <w:t xml:space="preserve">8Б класс </w:t>
      </w:r>
      <w:r w:rsidRPr="00BD1720">
        <w:noBreakHyphen/>
        <w:t xml:space="preserve"> «Стоп распространению курения и алкоголя», </w:t>
      </w:r>
    </w:p>
    <w:p w:rsidR="00C00424" w:rsidRPr="00BD1720" w:rsidRDefault="00C00424" w:rsidP="00C00424">
      <w:pPr>
        <w:numPr>
          <w:ilvl w:val="0"/>
          <w:numId w:val="2"/>
        </w:numPr>
        <w:tabs>
          <w:tab w:val="num" w:pos="720"/>
          <w:tab w:val="num" w:pos="1440"/>
        </w:tabs>
        <w:ind w:left="0" w:firstLine="885"/>
        <w:jc w:val="both"/>
      </w:pPr>
      <w:r w:rsidRPr="00BD1720">
        <w:t>9Б класс «Яблоко надежды»,</w:t>
      </w:r>
    </w:p>
    <w:p w:rsidR="00C00424" w:rsidRPr="00BD1720" w:rsidRDefault="00C00424" w:rsidP="00C00424">
      <w:pPr>
        <w:numPr>
          <w:ilvl w:val="0"/>
          <w:numId w:val="2"/>
        </w:numPr>
        <w:tabs>
          <w:tab w:val="num" w:pos="720"/>
          <w:tab w:val="num" w:pos="1440"/>
        </w:tabs>
        <w:ind w:left="0" w:firstLine="885"/>
        <w:jc w:val="both"/>
      </w:pPr>
      <w:r w:rsidRPr="00BD1720">
        <w:t>10 А класс – «Память сердца».</w:t>
      </w:r>
    </w:p>
    <w:p w:rsidR="00C00424" w:rsidRPr="00BD1720" w:rsidRDefault="00C00424" w:rsidP="00C00424">
      <w:pPr>
        <w:tabs>
          <w:tab w:val="num" w:pos="720"/>
          <w:tab w:val="num" w:pos="1440"/>
        </w:tabs>
        <w:ind w:firstLine="885"/>
        <w:jc w:val="both"/>
      </w:pPr>
      <w:r w:rsidRPr="002C59CB">
        <w:t>Лучшими проектами стали</w:t>
      </w:r>
      <w:r w:rsidRPr="00BD1720">
        <w:t xml:space="preserve"> проекты 10 «А» и 11 «А» классов (классные руководители Быкова З.Н., Должикова И.Ю.)</w:t>
      </w:r>
      <w:r>
        <w:t>, 3В класса(классный руководитель Волкова Н. В.)</w:t>
      </w:r>
    </w:p>
    <w:p w:rsidR="00C00424" w:rsidRPr="00BD1720" w:rsidRDefault="00C00424" w:rsidP="00C00424">
      <w:pPr>
        <w:ind w:firstLine="885"/>
        <w:jc w:val="both"/>
      </w:pPr>
      <w:r w:rsidRPr="00BD1720">
        <w:t xml:space="preserve">Работа со </w:t>
      </w:r>
      <w:r w:rsidRPr="00BD1720">
        <w:rPr>
          <w:b/>
        </w:rPr>
        <w:t>школьным сайтом</w:t>
      </w:r>
      <w:r w:rsidRPr="00BD1720">
        <w:t xml:space="preserve"> носит системный характер. Классными руководителями была принята поправка по количеству и качеству статей на школьный сайт: по две статьи в течение триместра о наиболее значимы</w:t>
      </w:r>
      <w:r>
        <w:t>х мероприятиях класса или школы с отзывами участников , фотографиями.</w:t>
      </w:r>
    </w:p>
    <w:p w:rsidR="00C00424" w:rsidRDefault="00C00424" w:rsidP="00C00424">
      <w:pPr>
        <w:tabs>
          <w:tab w:val="left" w:pos="1148"/>
        </w:tabs>
        <w:ind w:firstLine="885"/>
        <w:jc w:val="both"/>
        <w:rPr>
          <w:b/>
          <w:i/>
        </w:rPr>
      </w:pPr>
    </w:p>
    <w:p w:rsidR="00C00424" w:rsidRPr="00BD1720" w:rsidRDefault="00C00424" w:rsidP="00C00424">
      <w:pPr>
        <w:tabs>
          <w:tab w:val="left" w:pos="1148"/>
        </w:tabs>
        <w:ind w:firstLine="885"/>
        <w:jc w:val="both"/>
        <w:rPr>
          <w:b/>
          <w:i/>
        </w:rPr>
      </w:pPr>
      <w:r w:rsidRPr="00BD1720">
        <w:rPr>
          <w:b/>
          <w:i/>
        </w:rPr>
        <w:t>7.3. Развитие детского самоуправления</w:t>
      </w:r>
    </w:p>
    <w:p w:rsidR="00C00424" w:rsidRPr="00BD1720" w:rsidRDefault="00C00424" w:rsidP="00C00424">
      <w:pPr>
        <w:ind w:firstLine="885"/>
        <w:jc w:val="both"/>
      </w:pPr>
      <w:r w:rsidRPr="00BD1720">
        <w:t xml:space="preserve">Система школьного самоуправления совершенствовалось через </w:t>
      </w:r>
      <w:r w:rsidRPr="00BD1720">
        <w:rPr>
          <w:b/>
        </w:rPr>
        <w:t>конкурс «Класс года»</w:t>
      </w:r>
      <w:r w:rsidRPr="00BD1720">
        <w:t xml:space="preserve"> между 1-4, 5-7 и 8-11 классами. Итоги подводились 1 раз  в триместр на заседаниях органа ученического самоуправления «Фортуна», в который входят учащиеся от каждого класса (по 2 представителя). По результатам конкурса победителями стали: </w:t>
      </w:r>
    </w:p>
    <w:p w:rsidR="00C00424" w:rsidRPr="00BD1720" w:rsidRDefault="00C00424" w:rsidP="00C00424">
      <w:pPr>
        <w:ind w:firstLine="885"/>
        <w:jc w:val="both"/>
      </w:pPr>
      <w:r w:rsidRPr="00BD1720">
        <w:t xml:space="preserve">-среди 1-4 классов: </w:t>
      </w:r>
      <w:r w:rsidRPr="00BD1720">
        <w:rPr>
          <w:lang w:val="en-US"/>
        </w:rPr>
        <w:t>I</w:t>
      </w:r>
      <w:r w:rsidRPr="00BD1720">
        <w:t xml:space="preserve"> место- 4Б класс (классный руководитель - Логинова З.Н.); </w:t>
      </w:r>
      <w:r w:rsidRPr="00BD1720">
        <w:rPr>
          <w:lang w:val="en-US"/>
        </w:rPr>
        <w:t>II</w:t>
      </w:r>
      <w:r w:rsidRPr="00BD1720">
        <w:t xml:space="preserve"> место – 3В класс (классный руководитель – Волкова Н.В.); </w:t>
      </w:r>
      <w:r w:rsidRPr="00BD1720">
        <w:rPr>
          <w:lang w:val="en-US"/>
        </w:rPr>
        <w:t>III</w:t>
      </w:r>
      <w:r w:rsidRPr="00BD1720">
        <w:t xml:space="preserve"> место – 3А класс (классный руководитель -  Артюхова Л.Н.)</w:t>
      </w:r>
    </w:p>
    <w:p w:rsidR="00C00424" w:rsidRPr="00BD1720" w:rsidRDefault="00C00424" w:rsidP="00C00424">
      <w:pPr>
        <w:ind w:firstLine="885"/>
        <w:jc w:val="both"/>
      </w:pPr>
      <w:r w:rsidRPr="00BD1720">
        <w:t xml:space="preserve">- среди 5-7 классов: </w:t>
      </w:r>
      <w:r w:rsidRPr="00BD1720">
        <w:rPr>
          <w:lang w:val="en-US"/>
        </w:rPr>
        <w:t>I</w:t>
      </w:r>
      <w:r w:rsidRPr="00BD1720">
        <w:t xml:space="preserve"> место – 5Б класс (классный руководитель – Пестова Н.М.); </w:t>
      </w:r>
      <w:r w:rsidRPr="00BD1720">
        <w:rPr>
          <w:lang w:val="en-US"/>
        </w:rPr>
        <w:t>II</w:t>
      </w:r>
      <w:r w:rsidRPr="00BD1720">
        <w:t xml:space="preserve"> место – 7А класс (классный руководитель – Кочергина М.А.); </w:t>
      </w:r>
      <w:r w:rsidRPr="00BD1720">
        <w:rPr>
          <w:lang w:val="en-US"/>
        </w:rPr>
        <w:t>III</w:t>
      </w:r>
      <w:r w:rsidRPr="00BD1720">
        <w:t xml:space="preserve"> место –5А класс (классный руководитель - Пестова Н.М);</w:t>
      </w:r>
    </w:p>
    <w:p w:rsidR="00C00424" w:rsidRPr="00BD1720" w:rsidRDefault="00C00424" w:rsidP="00C00424">
      <w:pPr>
        <w:ind w:firstLine="885"/>
        <w:jc w:val="both"/>
      </w:pPr>
      <w:r w:rsidRPr="00BD1720">
        <w:t xml:space="preserve">- среди 8-11 классов: </w:t>
      </w:r>
      <w:r w:rsidRPr="00BD1720">
        <w:rPr>
          <w:lang w:val="en-US"/>
        </w:rPr>
        <w:t>I</w:t>
      </w:r>
      <w:r w:rsidRPr="00BD1720">
        <w:t xml:space="preserve"> место – 10 «А» класс (классный руководитель – Быкова З.Н.)), </w:t>
      </w:r>
      <w:r w:rsidRPr="00BD1720">
        <w:rPr>
          <w:lang w:val="en-US"/>
        </w:rPr>
        <w:t>II</w:t>
      </w:r>
      <w:r w:rsidRPr="00BD1720">
        <w:t xml:space="preserve"> – 8Б класс (классный руководитель – Антонова О.Л.).</w:t>
      </w:r>
    </w:p>
    <w:p w:rsidR="00C00424" w:rsidRPr="00BD1720" w:rsidRDefault="00C00424" w:rsidP="00C00424">
      <w:pPr>
        <w:ind w:firstLine="885"/>
        <w:jc w:val="both"/>
      </w:pPr>
      <w:r w:rsidRPr="00BD1720">
        <w:t>Попечительский совет школы наградил классные коллективы поездками и экскурсиями.</w:t>
      </w:r>
    </w:p>
    <w:p w:rsidR="00C00424" w:rsidRPr="00BD1720" w:rsidRDefault="00C00424" w:rsidP="00C00424">
      <w:pPr>
        <w:ind w:firstLine="885"/>
        <w:jc w:val="both"/>
      </w:pPr>
      <w:r w:rsidRPr="00BD1720">
        <w:t xml:space="preserve"> В День Знаний 1 сентября на торжественной линейке Попечительский совет поощрил денежными премиями лучших учащихся школы, закончивших предыдущий учебный год на «отлично».</w:t>
      </w:r>
    </w:p>
    <w:p w:rsidR="00C00424" w:rsidRPr="00BD1720" w:rsidRDefault="00C00424" w:rsidP="00C00424">
      <w:pPr>
        <w:ind w:firstLine="885"/>
        <w:jc w:val="both"/>
      </w:pPr>
      <w:r w:rsidRPr="00BD1720">
        <w:t xml:space="preserve">Все школьные традиционные мероприятия организовывал Совет школы. Таков </w:t>
      </w:r>
      <w:r w:rsidRPr="00BD1720">
        <w:rPr>
          <w:b/>
        </w:rPr>
        <w:t>рейтинг самых интересных общешкольных мероприятий</w:t>
      </w:r>
      <w:r w:rsidRPr="00BD1720">
        <w:t xml:space="preserve"> в 5-11 классах:</w:t>
      </w:r>
      <w:r w:rsidRPr="00BD1720">
        <w:rPr>
          <w:rFonts w:ascii="Arial CYR" w:hAnsi="Arial CYR" w:cs="Arial CYR"/>
        </w:rPr>
        <w:t xml:space="preserve"> </w:t>
      </w:r>
      <w:r w:rsidRPr="00BD1720">
        <w:t>Город мастеров, КВН, День знаний, смотр строя и песни, ШНПК, Минута молчания, Новогодний бал в стиле 60-х, кон</w:t>
      </w:r>
      <w:r>
        <w:t>церт мальчиков, концерт девочек</w:t>
      </w:r>
      <w:r w:rsidRPr="00BD1720">
        <w:t>, День самоуправления, работа  над классными социально- значимыми проектами.</w:t>
      </w:r>
    </w:p>
    <w:p w:rsidR="00C00424" w:rsidRPr="00BD1720" w:rsidRDefault="00C00424" w:rsidP="00C00424">
      <w:pPr>
        <w:ind w:firstLine="885"/>
        <w:jc w:val="both"/>
      </w:pPr>
      <w:r w:rsidRPr="00BD1720">
        <w:t xml:space="preserve"> Некоторые интересные мероприятия школы были отражены в средствах массовой информации, например в газете «</w:t>
      </w:r>
      <w:r w:rsidRPr="00BD1720">
        <w:rPr>
          <w:b/>
        </w:rPr>
        <w:t>Наша жизнь</w:t>
      </w:r>
      <w:r w:rsidRPr="00BD1720">
        <w:t>»: от 01.06.2012 «Встреча трех поколений», от 08.06.2012 «Гордость Мотовилихи», от 25.01.2013 статья «Учителю - особое внимание»;</w:t>
      </w:r>
    </w:p>
    <w:p w:rsidR="00C00424" w:rsidRPr="00BD1720" w:rsidRDefault="00C00424" w:rsidP="00C00424">
      <w:pPr>
        <w:ind w:firstLine="885"/>
        <w:jc w:val="both"/>
      </w:pPr>
      <w:r w:rsidRPr="00BD1720">
        <w:t>в газете «</w:t>
      </w:r>
      <w:r w:rsidRPr="00BD1720">
        <w:rPr>
          <w:b/>
        </w:rPr>
        <w:t>Пятница</w:t>
      </w:r>
      <w:r w:rsidRPr="00BD1720">
        <w:t>»-  от 10.05.2013 - «Битва хоров», от 01.06.2012 «Встреча трех поколений»;</w:t>
      </w:r>
    </w:p>
    <w:p w:rsidR="00C00424" w:rsidRPr="00BD1720" w:rsidRDefault="00C00424" w:rsidP="00C00424">
      <w:pPr>
        <w:ind w:firstLine="885"/>
        <w:jc w:val="both"/>
      </w:pPr>
      <w:r w:rsidRPr="00BD1720">
        <w:t>две статьи про успехи школьной команды КВН «Полтинник» по электронному адресу:</w:t>
      </w:r>
      <w:r w:rsidR="003D5B3D">
        <w:t xml:space="preserve"> </w:t>
      </w:r>
      <w:r w:rsidRPr="00BD1720">
        <w:rPr>
          <w:lang w:val="en-US"/>
        </w:rPr>
        <w:t>http</w:t>
      </w:r>
      <w:r w:rsidRPr="00BD1720">
        <w:t>://</w:t>
      </w:r>
      <w:r w:rsidRPr="00BD1720">
        <w:rPr>
          <w:lang w:val="en-US"/>
        </w:rPr>
        <w:t>permnew</w:t>
      </w:r>
      <w:r w:rsidRPr="00BD1720">
        <w:t>.</w:t>
      </w:r>
      <w:r w:rsidRPr="00BD1720">
        <w:rPr>
          <w:lang w:val="en-US"/>
        </w:rPr>
        <w:t>ru</w:t>
      </w:r>
      <w:r w:rsidRPr="00BD1720">
        <w:t>/</w:t>
      </w:r>
      <w:r w:rsidRPr="00BD1720">
        <w:rPr>
          <w:lang w:val="en-US"/>
        </w:rPr>
        <w:t>news</w:t>
      </w:r>
      <w:r w:rsidRPr="00BD1720">
        <w:t>?</w:t>
      </w:r>
      <w:r w:rsidRPr="00BD1720">
        <w:rPr>
          <w:lang w:val="en-US"/>
        </w:rPr>
        <w:t>post</w:t>
      </w:r>
      <w:r w:rsidRPr="00BD1720">
        <w:t>_</w:t>
      </w:r>
      <w:r w:rsidRPr="00BD1720">
        <w:rPr>
          <w:lang w:val="en-US"/>
        </w:rPr>
        <w:t>id</w:t>
      </w:r>
      <w:r w:rsidRPr="00BD1720">
        <w:t>=11514</w:t>
      </w:r>
    </w:p>
    <w:p w:rsidR="00C00424" w:rsidRPr="00BD1720" w:rsidRDefault="00C00424" w:rsidP="00C00424">
      <w:pPr>
        <w:ind w:firstLine="885"/>
        <w:jc w:val="both"/>
      </w:pPr>
      <w:r w:rsidRPr="00BD1720">
        <w:t>-«Конец света не уничтожит лигу КВН в Перми»,</w:t>
      </w:r>
    </w:p>
    <w:p w:rsidR="00C00424" w:rsidRPr="00BD1720" w:rsidRDefault="00C00424" w:rsidP="00C00424">
      <w:pPr>
        <w:ind w:firstLine="885"/>
        <w:jc w:val="both"/>
      </w:pPr>
      <w:r w:rsidRPr="00BD1720">
        <w:t>-«В Перми прошло открытие восьмого сезона КВН» .</w:t>
      </w:r>
    </w:p>
    <w:p w:rsidR="00C00424" w:rsidRPr="00BD1720" w:rsidRDefault="00C00424" w:rsidP="00C00424">
      <w:pPr>
        <w:ind w:firstLine="885"/>
        <w:jc w:val="both"/>
      </w:pPr>
      <w:r w:rsidRPr="00BD1720">
        <w:t xml:space="preserve">В  школе реализуются следующие </w:t>
      </w:r>
      <w:r w:rsidRPr="00BD1720">
        <w:rPr>
          <w:b/>
        </w:rPr>
        <w:t>основные принципы воспитания</w:t>
      </w:r>
      <w:r w:rsidRPr="00BD1720">
        <w:t xml:space="preserve">: </w:t>
      </w:r>
    </w:p>
    <w:p w:rsidR="00C00424" w:rsidRPr="00BD1720" w:rsidRDefault="00C00424" w:rsidP="00C00424">
      <w:pPr>
        <w:ind w:firstLine="885"/>
        <w:jc w:val="both"/>
      </w:pPr>
      <w:r w:rsidRPr="00BD1720">
        <w:t>принцип сотрудничества, принцип ориентации на социально- ценностные отношения, принцип субъектности.</w:t>
      </w:r>
    </w:p>
    <w:p w:rsidR="00C00424" w:rsidRPr="00BD1720" w:rsidRDefault="00C00424" w:rsidP="00C00424">
      <w:pPr>
        <w:ind w:firstLine="885"/>
        <w:jc w:val="both"/>
      </w:pPr>
      <w:r w:rsidRPr="00BD1720">
        <w:lastRenderedPageBreak/>
        <w:t>Классные руководители используют во внеклассной работе активные формы воспитательной работы, применяют интерактивные технологии (дискуссии, конференции, деловые и ролевые игры, конкурсы, и др.), ИКТ технологии.</w:t>
      </w:r>
    </w:p>
    <w:p w:rsidR="00C00424" w:rsidRPr="00BD1720" w:rsidRDefault="00C00424" w:rsidP="00C00424">
      <w:pPr>
        <w:ind w:firstLine="885"/>
        <w:jc w:val="both"/>
      </w:pPr>
      <w:r w:rsidRPr="00BD1720">
        <w:t xml:space="preserve">К системообразующей внеклассной деятельности  в школе относится  КТД (коллективно- творческая деятельность), проектная деятельность, самоуправление. </w:t>
      </w:r>
    </w:p>
    <w:p w:rsidR="00C00424" w:rsidRPr="00BD1720" w:rsidRDefault="00C00424" w:rsidP="00C00424">
      <w:pPr>
        <w:ind w:firstLine="885"/>
        <w:jc w:val="both"/>
      </w:pPr>
      <w:r>
        <w:t xml:space="preserve">Следующая таблица </w:t>
      </w:r>
      <w:r w:rsidRPr="00BD1720">
        <w:t>это наглядно иллюстрирует.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352"/>
      </w:tblGrid>
      <w:tr w:rsidR="00C00424" w:rsidRPr="00BD1720" w:rsidTr="00C00424">
        <w:tc>
          <w:tcPr>
            <w:tcW w:w="4219" w:type="dxa"/>
          </w:tcPr>
          <w:p w:rsidR="00C00424" w:rsidRPr="00BD1720" w:rsidRDefault="00C00424" w:rsidP="00C00424">
            <w:pPr>
              <w:jc w:val="both"/>
              <w:rPr>
                <w:b/>
              </w:rPr>
            </w:pPr>
            <w:r w:rsidRPr="00BD1720">
              <w:rPr>
                <w:b/>
              </w:rPr>
              <w:t>Современные формы и технологии воспитательной работы</w:t>
            </w:r>
          </w:p>
        </w:tc>
        <w:tc>
          <w:tcPr>
            <w:tcW w:w="5352" w:type="dxa"/>
          </w:tcPr>
          <w:p w:rsidR="00C00424" w:rsidRPr="00BD1720" w:rsidRDefault="00C00424" w:rsidP="00C00424">
            <w:pPr>
              <w:jc w:val="both"/>
              <w:rPr>
                <w:b/>
              </w:rPr>
            </w:pPr>
            <w:r w:rsidRPr="00BD1720">
              <w:rPr>
                <w:b/>
              </w:rPr>
              <w:t>Мероприятия</w:t>
            </w:r>
          </w:p>
        </w:tc>
      </w:tr>
      <w:tr w:rsidR="00C00424" w:rsidRPr="00BD1720" w:rsidTr="00C00424">
        <w:tc>
          <w:tcPr>
            <w:tcW w:w="4219" w:type="dxa"/>
          </w:tcPr>
          <w:p w:rsidR="00C00424" w:rsidRPr="00BD1720" w:rsidRDefault="00C00424" w:rsidP="00C00424">
            <w:pPr>
              <w:jc w:val="both"/>
              <w:rPr>
                <w:b/>
              </w:rPr>
            </w:pPr>
            <w:r w:rsidRPr="00BD1720">
              <w:rPr>
                <w:b/>
              </w:rPr>
              <w:t>КТД</w:t>
            </w:r>
          </w:p>
        </w:tc>
        <w:tc>
          <w:tcPr>
            <w:tcW w:w="5352" w:type="dxa"/>
          </w:tcPr>
          <w:p w:rsidR="00C00424" w:rsidRPr="00BD1720" w:rsidRDefault="00C00424" w:rsidP="00C00424">
            <w:pPr>
              <w:jc w:val="both"/>
            </w:pPr>
            <w:r w:rsidRPr="00BD1720">
              <w:t>Город мастеров, КВН, Парад успехов семьи, День матери,</w:t>
            </w:r>
            <w:r>
              <w:t xml:space="preserve"> День Самоуправления в 1-4 классах,</w:t>
            </w:r>
          </w:p>
          <w:p w:rsidR="00C00424" w:rsidRPr="00BD1720" w:rsidRDefault="00C00424" w:rsidP="00C00424">
            <w:pPr>
              <w:jc w:val="both"/>
            </w:pPr>
            <w:r w:rsidRPr="00BD1720">
              <w:t>День защиты детей, День пожилого человека, смотр « Строя и  песни»</w:t>
            </w:r>
          </w:p>
        </w:tc>
      </w:tr>
      <w:tr w:rsidR="00C00424" w:rsidRPr="00BD1720" w:rsidTr="00C00424">
        <w:tc>
          <w:tcPr>
            <w:tcW w:w="4219" w:type="dxa"/>
          </w:tcPr>
          <w:p w:rsidR="00C00424" w:rsidRPr="00BD1720" w:rsidRDefault="00C00424" w:rsidP="00C00424">
            <w:pPr>
              <w:jc w:val="both"/>
              <w:rPr>
                <w:b/>
              </w:rPr>
            </w:pPr>
            <w:r w:rsidRPr="00BD1720">
              <w:rPr>
                <w:b/>
              </w:rPr>
              <w:t>Проектная деятельность</w:t>
            </w:r>
          </w:p>
        </w:tc>
        <w:tc>
          <w:tcPr>
            <w:tcW w:w="5352" w:type="dxa"/>
          </w:tcPr>
          <w:p w:rsidR="00C00424" w:rsidRPr="00BD1720" w:rsidRDefault="00C00424" w:rsidP="00C00424">
            <w:pPr>
              <w:jc w:val="both"/>
            </w:pPr>
            <w:r w:rsidRPr="00BD1720">
              <w:t>Работа в классных социально значимых проектах, сбор макулатуры, конкурсы рисунков и сочинений, работа на пришкольной территории</w:t>
            </w:r>
          </w:p>
        </w:tc>
      </w:tr>
      <w:tr w:rsidR="00C00424" w:rsidRPr="00BD1720" w:rsidTr="00C00424">
        <w:tc>
          <w:tcPr>
            <w:tcW w:w="4219" w:type="dxa"/>
          </w:tcPr>
          <w:p w:rsidR="00C00424" w:rsidRPr="00BD1720" w:rsidRDefault="00C00424" w:rsidP="00C00424">
            <w:pPr>
              <w:jc w:val="both"/>
              <w:rPr>
                <w:b/>
              </w:rPr>
            </w:pPr>
            <w:r w:rsidRPr="00BD1720">
              <w:rPr>
                <w:b/>
              </w:rPr>
              <w:t>Самоуправление</w:t>
            </w:r>
          </w:p>
        </w:tc>
        <w:tc>
          <w:tcPr>
            <w:tcW w:w="5352" w:type="dxa"/>
          </w:tcPr>
          <w:p w:rsidR="00C00424" w:rsidRPr="00BD1720" w:rsidRDefault="00C00424" w:rsidP="00C00424">
            <w:pPr>
              <w:jc w:val="both"/>
            </w:pPr>
            <w:r w:rsidRPr="00BD1720">
              <w:t>Минута молчания, День самоуправления</w:t>
            </w:r>
            <w:r>
              <w:t xml:space="preserve"> в 5-11 классах</w:t>
            </w:r>
            <w:r w:rsidRPr="00BD1720">
              <w:t>, концерт мальчиков, концерт девочек, футбольный турнир участие в акциях по ПДД</w:t>
            </w:r>
          </w:p>
        </w:tc>
      </w:tr>
      <w:tr w:rsidR="00C00424" w:rsidRPr="00BD1720" w:rsidTr="00C00424">
        <w:tc>
          <w:tcPr>
            <w:tcW w:w="4219" w:type="dxa"/>
          </w:tcPr>
          <w:p w:rsidR="00C00424" w:rsidRPr="00BD1720" w:rsidRDefault="00C00424" w:rsidP="00C00424">
            <w:pPr>
              <w:jc w:val="both"/>
              <w:rPr>
                <w:b/>
              </w:rPr>
            </w:pPr>
            <w:r>
              <w:rPr>
                <w:b/>
              </w:rPr>
              <w:t>ИКТ-</w:t>
            </w:r>
            <w:r w:rsidRPr="00BD1720">
              <w:rPr>
                <w:b/>
              </w:rPr>
              <w:t>технология</w:t>
            </w:r>
          </w:p>
        </w:tc>
        <w:tc>
          <w:tcPr>
            <w:tcW w:w="5352" w:type="dxa"/>
          </w:tcPr>
          <w:p w:rsidR="00C00424" w:rsidRPr="00BD1720" w:rsidRDefault="00C00424" w:rsidP="00C00424">
            <w:pPr>
              <w:jc w:val="both"/>
            </w:pPr>
            <w:r w:rsidRPr="00BD1720">
              <w:t>80% всех мероприятий в классе и школе</w:t>
            </w:r>
          </w:p>
        </w:tc>
      </w:tr>
      <w:tr w:rsidR="00C00424" w:rsidRPr="00BD1720" w:rsidTr="00C00424">
        <w:tc>
          <w:tcPr>
            <w:tcW w:w="4219" w:type="dxa"/>
          </w:tcPr>
          <w:p w:rsidR="00C00424" w:rsidRPr="00BD1720" w:rsidRDefault="00C00424" w:rsidP="00C00424">
            <w:pPr>
              <w:jc w:val="both"/>
              <w:rPr>
                <w:b/>
              </w:rPr>
            </w:pPr>
            <w:r w:rsidRPr="00BD1720">
              <w:rPr>
                <w:b/>
              </w:rPr>
              <w:t>Конференция</w:t>
            </w:r>
          </w:p>
        </w:tc>
        <w:tc>
          <w:tcPr>
            <w:tcW w:w="5352" w:type="dxa"/>
          </w:tcPr>
          <w:p w:rsidR="00C00424" w:rsidRPr="00BD1720" w:rsidRDefault="00C00424" w:rsidP="00C00424">
            <w:pPr>
              <w:jc w:val="both"/>
            </w:pPr>
            <w:r w:rsidRPr="00BD1720">
              <w:t>ШНПК</w:t>
            </w:r>
          </w:p>
        </w:tc>
      </w:tr>
      <w:tr w:rsidR="00C00424" w:rsidRPr="00BD1720" w:rsidTr="00C00424">
        <w:tc>
          <w:tcPr>
            <w:tcW w:w="4219" w:type="dxa"/>
          </w:tcPr>
          <w:p w:rsidR="00C00424" w:rsidRPr="00BD1720" w:rsidRDefault="00C00424" w:rsidP="00C00424">
            <w:pPr>
              <w:jc w:val="both"/>
              <w:rPr>
                <w:b/>
              </w:rPr>
            </w:pPr>
            <w:r w:rsidRPr="00BD1720">
              <w:rPr>
                <w:b/>
              </w:rPr>
              <w:t>Деловые, ролевые игры</w:t>
            </w:r>
          </w:p>
        </w:tc>
        <w:tc>
          <w:tcPr>
            <w:tcW w:w="5352" w:type="dxa"/>
          </w:tcPr>
          <w:p w:rsidR="00C00424" w:rsidRPr="00BD1720" w:rsidRDefault="00C00424" w:rsidP="00C00424">
            <w:pPr>
              <w:jc w:val="both"/>
            </w:pPr>
            <w:r w:rsidRPr="00BD1720">
              <w:t>День знаний, Новогодний бал в стиле 60-х, дежурство по школе, бал-маскарад</w:t>
            </w:r>
          </w:p>
        </w:tc>
      </w:tr>
      <w:tr w:rsidR="00C00424" w:rsidRPr="00BD1720" w:rsidTr="00C00424">
        <w:tc>
          <w:tcPr>
            <w:tcW w:w="4219" w:type="dxa"/>
          </w:tcPr>
          <w:p w:rsidR="00C00424" w:rsidRPr="00BD1720" w:rsidRDefault="00C00424" w:rsidP="00C00424">
            <w:pPr>
              <w:jc w:val="both"/>
              <w:rPr>
                <w:b/>
              </w:rPr>
            </w:pPr>
            <w:r w:rsidRPr="00BD1720">
              <w:rPr>
                <w:b/>
              </w:rPr>
              <w:t>Конкурсы</w:t>
            </w:r>
          </w:p>
        </w:tc>
        <w:tc>
          <w:tcPr>
            <w:tcW w:w="5352" w:type="dxa"/>
          </w:tcPr>
          <w:p w:rsidR="00C00424" w:rsidRPr="00BD1720" w:rsidRDefault="00C00424" w:rsidP="00C00424">
            <w:pPr>
              <w:jc w:val="both"/>
            </w:pPr>
            <w:r w:rsidRPr="00BD1720">
              <w:t>Парад успехов учащихся, семейная фотовыставка, «Весенние забавы» -спортивный семейный праздник, конкурсы чтецов</w:t>
            </w:r>
          </w:p>
        </w:tc>
      </w:tr>
    </w:tbl>
    <w:p w:rsidR="00C00424" w:rsidRPr="00BD1720" w:rsidRDefault="00C00424" w:rsidP="00C00424">
      <w:pPr>
        <w:ind w:firstLine="885"/>
        <w:jc w:val="both"/>
      </w:pPr>
      <w:r w:rsidRPr="00BD1720">
        <w:t>Таблица показывает активность учащихся школы  с 5-11 классы  во внеклассных мероприятиях и постепенный рост числа инициаторов и исполнителей классных и общешкольных мероприятий.</w:t>
      </w:r>
    </w:p>
    <w:tbl>
      <w:tblPr>
        <w:tblW w:w="9809" w:type="dxa"/>
        <w:jc w:val="center"/>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
        <w:gridCol w:w="2001"/>
        <w:gridCol w:w="391"/>
        <w:gridCol w:w="2019"/>
        <w:gridCol w:w="374"/>
        <w:gridCol w:w="2036"/>
        <w:gridCol w:w="357"/>
        <w:gridCol w:w="2053"/>
        <w:gridCol w:w="340"/>
      </w:tblGrid>
      <w:tr w:rsidR="00C00424" w:rsidRPr="00BD1720" w:rsidTr="00C00424">
        <w:trPr>
          <w:gridAfter w:val="1"/>
          <w:wAfter w:w="340" w:type="dxa"/>
          <w:jc w:val="center"/>
        </w:trPr>
        <w:tc>
          <w:tcPr>
            <w:tcW w:w="2239" w:type="dxa"/>
            <w:gridSpan w:val="2"/>
          </w:tcPr>
          <w:p w:rsidR="00C00424" w:rsidRPr="0081414B" w:rsidRDefault="00C00424" w:rsidP="00C00424">
            <w:pPr>
              <w:jc w:val="center"/>
              <w:rPr>
                <w:b/>
              </w:rPr>
            </w:pPr>
            <w:r w:rsidRPr="0081414B">
              <w:rPr>
                <w:b/>
              </w:rPr>
              <w:t>1-4 классы</w:t>
            </w:r>
          </w:p>
        </w:tc>
        <w:tc>
          <w:tcPr>
            <w:tcW w:w="2410" w:type="dxa"/>
            <w:gridSpan w:val="2"/>
          </w:tcPr>
          <w:p w:rsidR="00C00424" w:rsidRPr="00BD1720" w:rsidRDefault="00C00424" w:rsidP="00C00424">
            <w:pPr>
              <w:jc w:val="center"/>
            </w:pPr>
            <w:r w:rsidRPr="00BD1720">
              <w:rPr>
                <w:bCs/>
              </w:rPr>
              <w:t>2010-2011 учебный год</w:t>
            </w:r>
          </w:p>
        </w:tc>
        <w:tc>
          <w:tcPr>
            <w:tcW w:w="2410" w:type="dxa"/>
            <w:gridSpan w:val="2"/>
          </w:tcPr>
          <w:p w:rsidR="00C00424" w:rsidRPr="00BD1720" w:rsidRDefault="00C00424" w:rsidP="00C00424">
            <w:pPr>
              <w:jc w:val="center"/>
            </w:pPr>
            <w:r w:rsidRPr="00BD1720">
              <w:rPr>
                <w:bCs/>
              </w:rPr>
              <w:t>2011-2012 учебный год</w:t>
            </w:r>
          </w:p>
        </w:tc>
        <w:tc>
          <w:tcPr>
            <w:tcW w:w="2410" w:type="dxa"/>
            <w:gridSpan w:val="2"/>
          </w:tcPr>
          <w:p w:rsidR="00C00424" w:rsidRPr="00BD1720" w:rsidRDefault="00C00424" w:rsidP="00C00424">
            <w:pPr>
              <w:jc w:val="center"/>
            </w:pPr>
            <w:r w:rsidRPr="00BD1720">
              <w:rPr>
                <w:bCs/>
              </w:rPr>
              <w:t>201</w:t>
            </w:r>
            <w:r>
              <w:rPr>
                <w:bCs/>
              </w:rPr>
              <w:t>2</w:t>
            </w:r>
            <w:r w:rsidRPr="00BD1720">
              <w:rPr>
                <w:bCs/>
              </w:rPr>
              <w:t>-201</w:t>
            </w:r>
            <w:r>
              <w:rPr>
                <w:bCs/>
              </w:rPr>
              <w:t>3</w:t>
            </w:r>
            <w:r w:rsidRPr="00BD1720">
              <w:rPr>
                <w:bCs/>
              </w:rPr>
              <w:t xml:space="preserve"> учебный год</w:t>
            </w:r>
          </w:p>
        </w:tc>
      </w:tr>
      <w:tr w:rsidR="00C00424" w:rsidRPr="00BD1720" w:rsidTr="00C00424">
        <w:trPr>
          <w:gridAfter w:val="1"/>
          <w:wAfter w:w="340" w:type="dxa"/>
          <w:jc w:val="center"/>
        </w:trPr>
        <w:tc>
          <w:tcPr>
            <w:tcW w:w="2239" w:type="dxa"/>
            <w:gridSpan w:val="2"/>
          </w:tcPr>
          <w:p w:rsidR="00C00424" w:rsidRPr="00BD1720" w:rsidRDefault="00C00424" w:rsidP="00C00424">
            <w:pPr>
              <w:jc w:val="both"/>
            </w:pPr>
            <w:r w:rsidRPr="00BD1720">
              <w:t>Инициатор</w:t>
            </w:r>
          </w:p>
        </w:tc>
        <w:tc>
          <w:tcPr>
            <w:tcW w:w="2410" w:type="dxa"/>
            <w:gridSpan w:val="2"/>
          </w:tcPr>
          <w:p w:rsidR="00C00424" w:rsidRPr="00BD1720" w:rsidRDefault="00C00424" w:rsidP="00C00424">
            <w:pPr>
              <w:jc w:val="both"/>
            </w:pPr>
            <w:r>
              <w:t>25</w:t>
            </w:r>
            <w:r w:rsidRPr="00BD1720">
              <w:t>%</w:t>
            </w:r>
          </w:p>
        </w:tc>
        <w:tc>
          <w:tcPr>
            <w:tcW w:w="2410" w:type="dxa"/>
            <w:gridSpan w:val="2"/>
          </w:tcPr>
          <w:p w:rsidR="00C00424" w:rsidRPr="00BD1720" w:rsidRDefault="00C00424" w:rsidP="00C00424">
            <w:pPr>
              <w:jc w:val="both"/>
            </w:pPr>
            <w:r>
              <w:t>29</w:t>
            </w:r>
            <w:r w:rsidRPr="00BD1720">
              <w:t>%</w:t>
            </w:r>
          </w:p>
        </w:tc>
        <w:tc>
          <w:tcPr>
            <w:tcW w:w="2410" w:type="dxa"/>
            <w:gridSpan w:val="2"/>
          </w:tcPr>
          <w:p w:rsidR="00C00424" w:rsidRPr="00BD1720" w:rsidRDefault="00C00424" w:rsidP="00C00424">
            <w:pPr>
              <w:jc w:val="both"/>
            </w:pPr>
            <w:r>
              <w:t>33</w:t>
            </w:r>
            <w:r w:rsidRPr="00BD1720">
              <w:t>%</w:t>
            </w:r>
          </w:p>
        </w:tc>
      </w:tr>
      <w:tr w:rsidR="00C00424" w:rsidRPr="00BD1720" w:rsidTr="00C00424">
        <w:trPr>
          <w:gridAfter w:val="1"/>
          <w:wAfter w:w="340" w:type="dxa"/>
          <w:jc w:val="center"/>
        </w:trPr>
        <w:tc>
          <w:tcPr>
            <w:tcW w:w="2239" w:type="dxa"/>
            <w:gridSpan w:val="2"/>
          </w:tcPr>
          <w:p w:rsidR="00C00424" w:rsidRPr="00BD1720" w:rsidRDefault="00C00424" w:rsidP="00C00424">
            <w:pPr>
              <w:jc w:val="both"/>
            </w:pPr>
            <w:r w:rsidRPr="00BD1720">
              <w:t>Организатор</w:t>
            </w:r>
          </w:p>
        </w:tc>
        <w:tc>
          <w:tcPr>
            <w:tcW w:w="2410" w:type="dxa"/>
            <w:gridSpan w:val="2"/>
          </w:tcPr>
          <w:p w:rsidR="00C00424" w:rsidRPr="00BD1720" w:rsidRDefault="00C00424" w:rsidP="00C00424">
            <w:pPr>
              <w:jc w:val="both"/>
            </w:pPr>
            <w:r>
              <w:t>36</w:t>
            </w:r>
            <w:r w:rsidRPr="00BD1720">
              <w:t>%</w:t>
            </w:r>
          </w:p>
        </w:tc>
        <w:tc>
          <w:tcPr>
            <w:tcW w:w="2410" w:type="dxa"/>
            <w:gridSpan w:val="2"/>
          </w:tcPr>
          <w:p w:rsidR="00C00424" w:rsidRPr="00BD1720" w:rsidRDefault="00C00424" w:rsidP="00C00424">
            <w:pPr>
              <w:jc w:val="both"/>
            </w:pPr>
            <w:r>
              <w:t>47</w:t>
            </w:r>
            <w:r w:rsidRPr="00BD1720">
              <w:t>%</w:t>
            </w:r>
          </w:p>
        </w:tc>
        <w:tc>
          <w:tcPr>
            <w:tcW w:w="2410" w:type="dxa"/>
            <w:gridSpan w:val="2"/>
          </w:tcPr>
          <w:p w:rsidR="00C00424" w:rsidRPr="00BD1720" w:rsidRDefault="00C00424" w:rsidP="00C00424">
            <w:pPr>
              <w:jc w:val="both"/>
            </w:pPr>
            <w:r>
              <w:t>64</w:t>
            </w:r>
            <w:r w:rsidRPr="00BD1720">
              <w:t>%</w:t>
            </w:r>
          </w:p>
        </w:tc>
      </w:tr>
      <w:tr w:rsidR="00C00424" w:rsidRPr="00BD1720" w:rsidTr="00C00424">
        <w:trPr>
          <w:gridAfter w:val="1"/>
          <w:wAfter w:w="340" w:type="dxa"/>
          <w:jc w:val="center"/>
        </w:trPr>
        <w:tc>
          <w:tcPr>
            <w:tcW w:w="2239" w:type="dxa"/>
            <w:gridSpan w:val="2"/>
          </w:tcPr>
          <w:p w:rsidR="00C00424" w:rsidRPr="00BD1720" w:rsidRDefault="00C00424" w:rsidP="00C00424">
            <w:pPr>
              <w:jc w:val="both"/>
            </w:pPr>
            <w:r w:rsidRPr="00BD1720">
              <w:t>Участник</w:t>
            </w:r>
          </w:p>
        </w:tc>
        <w:tc>
          <w:tcPr>
            <w:tcW w:w="2410" w:type="dxa"/>
            <w:gridSpan w:val="2"/>
          </w:tcPr>
          <w:p w:rsidR="00C00424" w:rsidRPr="00BD1720" w:rsidRDefault="00C00424" w:rsidP="00C00424">
            <w:pPr>
              <w:jc w:val="both"/>
            </w:pPr>
            <w:r>
              <w:t>60</w:t>
            </w:r>
            <w:r w:rsidRPr="00BD1720">
              <w:t>%</w:t>
            </w:r>
          </w:p>
        </w:tc>
        <w:tc>
          <w:tcPr>
            <w:tcW w:w="2410" w:type="dxa"/>
            <w:gridSpan w:val="2"/>
          </w:tcPr>
          <w:p w:rsidR="00C00424" w:rsidRPr="00BD1720" w:rsidRDefault="00C00424" w:rsidP="00C00424">
            <w:pPr>
              <w:jc w:val="both"/>
            </w:pPr>
            <w:r>
              <w:t>40</w:t>
            </w:r>
            <w:r w:rsidRPr="00BD1720">
              <w:t>%</w:t>
            </w:r>
          </w:p>
        </w:tc>
        <w:tc>
          <w:tcPr>
            <w:tcW w:w="2410" w:type="dxa"/>
            <w:gridSpan w:val="2"/>
          </w:tcPr>
          <w:p w:rsidR="00C00424" w:rsidRPr="00BD1720" w:rsidRDefault="00C00424" w:rsidP="00C00424">
            <w:pPr>
              <w:jc w:val="both"/>
            </w:pPr>
            <w:r>
              <w:t>2</w:t>
            </w:r>
            <w:r w:rsidRPr="00BD1720">
              <w:t>0%</w:t>
            </w:r>
          </w:p>
        </w:tc>
      </w:tr>
      <w:tr w:rsidR="00C00424" w:rsidRPr="00BD1720" w:rsidTr="00C00424">
        <w:trPr>
          <w:gridAfter w:val="1"/>
          <w:wAfter w:w="340" w:type="dxa"/>
          <w:jc w:val="center"/>
        </w:trPr>
        <w:tc>
          <w:tcPr>
            <w:tcW w:w="2239" w:type="dxa"/>
            <w:gridSpan w:val="2"/>
          </w:tcPr>
          <w:p w:rsidR="00C00424" w:rsidRPr="00BD1720" w:rsidRDefault="00C00424" w:rsidP="00C00424">
            <w:pPr>
              <w:jc w:val="both"/>
            </w:pPr>
            <w:r w:rsidRPr="00BD1720">
              <w:t>Зритель</w:t>
            </w:r>
          </w:p>
        </w:tc>
        <w:tc>
          <w:tcPr>
            <w:tcW w:w="2410" w:type="dxa"/>
            <w:gridSpan w:val="2"/>
          </w:tcPr>
          <w:p w:rsidR="00C00424" w:rsidRPr="00BD1720" w:rsidRDefault="00C00424" w:rsidP="00C00424">
            <w:pPr>
              <w:jc w:val="both"/>
            </w:pPr>
            <w:r>
              <w:t>4</w:t>
            </w:r>
            <w:r w:rsidRPr="00BD1720">
              <w:t>%</w:t>
            </w:r>
          </w:p>
        </w:tc>
        <w:tc>
          <w:tcPr>
            <w:tcW w:w="2410" w:type="dxa"/>
            <w:gridSpan w:val="2"/>
          </w:tcPr>
          <w:p w:rsidR="00C00424" w:rsidRPr="00BD1720" w:rsidRDefault="00C00424" w:rsidP="00C00424">
            <w:pPr>
              <w:jc w:val="both"/>
            </w:pPr>
            <w:r>
              <w:t>1</w:t>
            </w:r>
            <w:r w:rsidRPr="00BD1720">
              <w:t>3%</w:t>
            </w:r>
          </w:p>
        </w:tc>
        <w:tc>
          <w:tcPr>
            <w:tcW w:w="2410" w:type="dxa"/>
            <w:gridSpan w:val="2"/>
          </w:tcPr>
          <w:p w:rsidR="00C00424" w:rsidRPr="00BD1720" w:rsidRDefault="00C00424" w:rsidP="00C00424">
            <w:pPr>
              <w:jc w:val="both"/>
            </w:pPr>
            <w:r>
              <w:t>16</w:t>
            </w:r>
            <w:r w:rsidRPr="00BD1720">
              <w:t>%</w:t>
            </w:r>
          </w:p>
        </w:tc>
      </w:tr>
      <w:tr w:rsidR="00C00424" w:rsidRPr="00BD1720" w:rsidTr="00C00424">
        <w:tblPrEx>
          <w:tblLook w:val="01E0"/>
        </w:tblPrEx>
        <w:trPr>
          <w:gridBefore w:val="1"/>
          <w:wBefore w:w="238" w:type="dxa"/>
          <w:jc w:val="center"/>
        </w:trPr>
        <w:tc>
          <w:tcPr>
            <w:tcW w:w="2392" w:type="dxa"/>
            <w:gridSpan w:val="2"/>
          </w:tcPr>
          <w:p w:rsidR="00C00424" w:rsidRPr="00BD1720" w:rsidRDefault="00C00424" w:rsidP="00C00424">
            <w:pPr>
              <w:jc w:val="center"/>
              <w:rPr>
                <w:b/>
              </w:rPr>
            </w:pPr>
            <w:r w:rsidRPr="00BD1720">
              <w:rPr>
                <w:b/>
              </w:rPr>
              <w:t>5-7 классы</w:t>
            </w:r>
          </w:p>
        </w:tc>
        <w:tc>
          <w:tcPr>
            <w:tcW w:w="2393" w:type="dxa"/>
            <w:gridSpan w:val="2"/>
          </w:tcPr>
          <w:p w:rsidR="00C00424" w:rsidRPr="00BD1720" w:rsidRDefault="00C00424" w:rsidP="00C00424">
            <w:pPr>
              <w:jc w:val="center"/>
            </w:pPr>
            <w:r w:rsidRPr="00BD1720">
              <w:t>2010-2011</w:t>
            </w:r>
          </w:p>
        </w:tc>
        <w:tc>
          <w:tcPr>
            <w:tcW w:w="2393" w:type="dxa"/>
            <w:gridSpan w:val="2"/>
          </w:tcPr>
          <w:p w:rsidR="00C00424" w:rsidRPr="00BD1720" w:rsidRDefault="00C00424" w:rsidP="00C00424">
            <w:pPr>
              <w:jc w:val="center"/>
            </w:pPr>
            <w:r w:rsidRPr="00BD1720">
              <w:t>2011-2012</w:t>
            </w:r>
          </w:p>
        </w:tc>
        <w:tc>
          <w:tcPr>
            <w:tcW w:w="2393" w:type="dxa"/>
            <w:gridSpan w:val="2"/>
          </w:tcPr>
          <w:p w:rsidR="00C00424" w:rsidRPr="0081414B" w:rsidRDefault="00C00424" w:rsidP="00C00424">
            <w:pPr>
              <w:jc w:val="center"/>
            </w:pPr>
            <w:r w:rsidRPr="0081414B">
              <w:t>2012-2013</w:t>
            </w:r>
          </w:p>
        </w:tc>
      </w:tr>
      <w:tr w:rsidR="00C00424" w:rsidRPr="00BD1720" w:rsidTr="00C00424">
        <w:tblPrEx>
          <w:tblLook w:val="01E0"/>
        </w:tblPrEx>
        <w:trPr>
          <w:gridBefore w:val="1"/>
          <w:wBefore w:w="238" w:type="dxa"/>
          <w:jc w:val="center"/>
        </w:trPr>
        <w:tc>
          <w:tcPr>
            <w:tcW w:w="2392" w:type="dxa"/>
            <w:gridSpan w:val="2"/>
          </w:tcPr>
          <w:p w:rsidR="00C00424" w:rsidRPr="00BD1720" w:rsidRDefault="00C00424" w:rsidP="00C00424">
            <w:pPr>
              <w:jc w:val="both"/>
            </w:pPr>
            <w:r w:rsidRPr="00BD1720">
              <w:t>Инициатор</w:t>
            </w:r>
          </w:p>
        </w:tc>
        <w:tc>
          <w:tcPr>
            <w:tcW w:w="2393" w:type="dxa"/>
            <w:gridSpan w:val="2"/>
          </w:tcPr>
          <w:p w:rsidR="00C00424" w:rsidRPr="00BD1720" w:rsidRDefault="00C00424" w:rsidP="00C00424">
            <w:pPr>
              <w:jc w:val="both"/>
            </w:pPr>
            <w:r w:rsidRPr="00BD1720">
              <w:t>34%</w:t>
            </w:r>
          </w:p>
        </w:tc>
        <w:tc>
          <w:tcPr>
            <w:tcW w:w="2393" w:type="dxa"/>
            <w:gridSpan w:val="2"/>
          </w:tcPr>
          <w:p w:rsidR="00C00424" w:rsidRPr="00BD1720" w:rsidRDefault="00C00424" w:rsidP="00C00424">
            <w:pPr>
              <w:jc w:val="both"/>
            </w:pPr>
            <w:r w:rsidRPr="00BD1720">
              <w:t>37%</w:t>
            </w:r>
          </w:p>
        </w:tc>
        <w:tc>
          <w:tcPr>
            <w:tcW w:w="2393" w:type="dxa"/>
            <w:gridSpan w:val="2"/>
          </w:tcPr>
          <w:p w:rsidR="00C00424" w:rsidRPr="0081414B" w:rsidRDefault="00C00424" w:rsidP="00C00424">
            <w:pPr>
              <w:jc w:val="both"/>
            </w:pPr>
            <w:r w:rsidRPr="0081414B">
              <w:t>39%</w:t>
            </w:r>
          </w:p>
        </w:tc>
      </w:tr>
      <w:tr w:rsidR="00C00424" w:rsidRPr="00BD1720" w:rsidTr="00C00424">
        <w:tblPrEx>
          <w:tblLook w:val="01E0"/>
        </w:tblPrEx>
        <w:trPr>
          <w:gridBefore w:val="1"/>
          <w:wBefore w:w="238" w:type="dxa"/>
          <w:jc w:val="center"/>
        </w:trPr>
        <w:tc>
          <w:tcPr>
            <w:tcW w:w="2392" w:type="dxa"/>
            <w:gridSpan w:val="2"/>
          </w:tcPr>
          <w:p w:rsidR="00C00424" w:rsidRPr="00BD1720" w:rsidRDefault="00C00424" w:rsidP="00C00424">
            <w:pPr>
              <w:jc w:val="both"/>
            </w:pPr>
            <w:r w:rsidRPr="00BD1720">
              <w:t>Исполнитель</w:t>
            </w:r>
          </w:p>
        </w:tc>
        <w:tc>
          <w:tcPr>
            <w:tcW w:w="2393" w:type="dxa"/>
            <w:gridSpan w:val="2"/>
          </w:tcPr>
          <w:p w:rsidR="00C00424" w:rsidRPr="00BD1720" w:rsidRDefault="00C00424" w:rsidP="00C00424">
            <w:pPr>
              <w:jc w:val="both"/>
            </w:pPr>
            <w:r w:rsidRPr="00BD1720">
              <w:t>42%</w:t>
            </w:r>
          </w:p>
        </w:tc>
        <w:tc>
          <w:tcPr>
            <w:tcW w:w="2393" w:type="dxa"/>
            <w:gridSpan w:val="2"/>
          </w:tcPr>
          <w:p w:rsidR="00C00424" w:rsidRPr="00BD1720" w:rsidRDefault="00C00424" w:rsidP="00C00424">
            <w:pPr>
              <w:jc w:val="both"/>
            </w:pPr>
            <w:r w:rsidRPr="00BD1720">
              <w:t>44%</w:t>
            </w:r>
          </w:p>
        </w:tc>
        <w:tc>
          <w:tcPr>
            <w:tcW w:w="2393" w:type="dxa"/>
            <w:gridSpan w:val="2"/>
          </w:tcPr>
          <w:p w:rsidR="00C00424" w:rsidRPr="00BD1720" w:rsidRDefault="00C00424" w:rsidP="00C00424">
            <w:pPr>
              <w:jc w:val="both"/>
            </w:pPr>
            <w:r w:rsidRPr="00BD1720">
              <w:t>42%</w:t>
            </w:r>
          </w:p>
        </w:tc>
      </w:tr>
      <w:tr w:rsidR="00C00424" w:rsidRPr="00BD1720" w:rsidTr="00C00424">
        <w:tblPrEx>
          <w:tblLook w:val="01E0"/>
        </w:tblPrEx>
        <w:trPr>
          <w:gridBefore w:val="1"/>
          <w:wBefore w:w="238" w:type="dxa"/>
          <w:jc w:val="center"/>
        </w:trPr>
        <w:tc>
          <w:tcPr>
            <w:tcW w:w="2392" w:type="dxa"/>
            <w:gridSpan w:val="2"/>
          </w:tcPr>
          <w:p w:rsidR="00C00424" w:rsidRPr="00BD1720" w:rsidRDefault="00C00424" w:rsidP="00C00424">
            <w:pPr>
              <w:jc w:val="both"/>
            </w:pPr>
            <w:r w:rsidRPr="00BD1720">
              <w:t>Зритель</w:t>
            </w:r>
          </w:p>
        </w:tc>
        <w:tc>
          <w:tcPr>
            <w:tcW w:w="2393" w:type="dxa"/>
            <w:gridSpan w:val="2"/>
          </w:tcPr>
          <w:p w:rsidR="00C00424" w:rsidRPr="00BD1720" w:rsidRDefault="00C00424" w:rsidP="00C00424">
            <w:pPr>
              <w:jc w:val="both"/>
            </w:pPr>
            <w:r w:rsidRPr="00BD1720">
              <w:t>24%</w:t>
            </w:r>
          </w:p>
        </w:tc>
        <w:tc>
          <w:tcPr>
            <w:tcW w:w="2393" w:type="dxa"/>
            <w:gridSpan w:val="2"/>
          </w:tcPr>
          <w:p w:rsidR="00C00424" w:rsidRPr="00BD1720" w:rsidRDefault="00C00424" w:rsidP="00C00424">
            <w:pPr>
              <w:jc w:val="both"/>
            </w:pPr>
            <w:r w:rsidRPr="00BD1720">
              <w:t>19%</w:t>
            </w:r>
          </w:p>
        </w:tc>
        <w:tc>
          <w:tcPr>
            <w:tcW w:w="2393" w:type="dxa"/>
            <w:gridSpan w:val="2"/>
          </w:tcPr>
          <w:p w:rsidR="00C00424" w:rsidRPr="00BD1720" w:rsidRDefault="00C00424" w:rsidP="00C00424">
            <w:pPr>
              <w:jc w:val="both"/>
            </w:pPr>
            <w:r w:rsidRPr="00BD1720">
              <w:t>19%</w:t>
            </w:r>
          </w:p>
        </w:tc>
      </w:tr>
    </w:tbl>
    <w:p w:rsidR="00C00424" w:rsidRPr="00BD1720" w:rsidRDefault="00C00424" w:rsidP="00C00424">
      <w:pPr>
        <w:ind w:firstLine="885"/>
        <w:jc w:val="both"/>
        <w:rPr>
          <w:b/>
        </w:rPr>
      </w:pPr>
    </w:p>
    <w:tbl>
      <w:tblPr>
        <w:tblW w:w="0" w:type="auto"/>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C00424" w:rsidRPr="00BD1720" w:rsidTr="00C00424">
        <w:trPr>
          <w:jc w:val="center"/>
        </w:trPr>
        <w:tc>
          <w:tcPr>
            <w:tcW w:w="2392" w:type="dxa"/>
          </w:tcPr>
          <w:p w:rsidR="00C00424" w:rsidRPr="00BD1720" w:rsidRDefault="00C00424" w:rsidP="00C00424">
            <w:pPr>
              <w:jc w:val="center"/>
              <w:rPr>
                <w:b/>
              </w:rPr>
            </w:pPr>
            <w:r w:rsidRPr="00BD1720">
              <w:rPr>
                <w:b/>
              </w:rPr>
              <w:t>8-11 классы</w:t>
            </w:r>
          </w:p>
        </w:tc>
        <w:tc>
          <w:tcPr>
            <w:tcW w:w="2393" w:type="dxa"/>
          </w:tcPr>
          <w:p w:rsidR="00C00424" w:rsidRPr="00BD1720" w:rsidRDefault="00C00424" w:rsidP="00C00424">
            <w:pPr>
              <w:jc w:val="center"/>
            </w:pPr>
            <w:r w:rsidRPr="00BD1720">
              <w:t>2010-2011</w:t>
            </w:r>
          </w:p>
        </w:tc>
        <w:tc>
          <w:tcPr>
            <w:tcW w:w="2393" w:type="dxa"/>
          </w:tcPr>
          <w:p w:rsidR="00C00424" w:rsidRPr="00BD1720" w:rsidRDefault="00C00424" w:rsidP="00C00424">
            <w:pPr>
              <w:jc w:val="center"/>
            </w:pPr>
            <w:r w:rsidRPr="00BD1720">
              <w:t>2011-2012</w:t>
            </w:r>
          </w:p>
        </w:tc>
        <w:tc>
          <w:tcPr>
            <w:tcW w:w="2393" w:type="dxa"/>
          </w:tcPr>
          <w:p w:rsidR="00C00424" w:rsidRPr="0081414B" w:rsidRDefault="00C00424" w:rsidP="00C00424">
            <w:pPr>
              <w:jc w:val="center"/>
            </w:pPr>
            <w:r w:rsidRPr="0081414B">
              <w:t>2012-2013</w:t>
            </w:r>
          </w:p>
        </w:tc>
      </w:tr>
      <w:tr w:rsidR="00C00424" w:rsidRPr="00BD1720" w:rsidTr="00C00424">
        <w:trPr>
          <w:jc w:val="center"/>
        </w:trPr>
        <w:tc>
          <w:tcPr>
            <w:tcW w:w="2392" w:type="dxa"/>
          </w:tcPr>
          <w:p w:rsidR="00C00424" w:rsidRPr="00BD1720" w:rsidRDefault="00C00424" w:rsidP="00C00424">
            <w:pPr>
              <w:jc w:val="both"/>
            </w:pPr>
            <w:r w:rsidRPr="00BD1720">
              <w:t>Инициатор</w:t>
            </w:r>
          </w:p>
        </w:tc>
        <w:tc>
          <w:tcPr>
            <w:tcW w:w="2393" w:type="dxa"/>
          </w:tcPr>
          <w:p w:rsidR="00C00424" w:rsidRPr="00BD1720" w:rsidRDefault="00C00424" w:rsidP="00C00424">
            <w:pPr>
              <w:jc w:val="both"/>
            </w:pPr>
            <w:r w:rsidRPr="00BD1720">
              <w:t>17%</w:t>
            </w:r>
          </w:p>
        </w:tc>
        <w:tc>
          <w:tcPr>
            <w:tcW w:w="2393" w:type="dxa"/>
          </w:tcPr>
          <w:p w:rsidR="00C00424" w:rsidRPr="00BD1720" w:rsidRDefault="00C00424" w:rsidP="00C00424">
            <w:pPr>
              <w:jc w:val="both"/>
            </w:pPr>
            <w:r w:rsidRPr="00BD1720">
              <w:t>17%</w:t>
            </w:r>
          </w:p>
        </w:tc>
        <w:tc>
          <w:tcPr>
            <w:tcW w:w="2393" w:type="dxa"/>
          </w:tcPr>
          <w:p w:rsidR="00C00424" w:rsidRPr="00BD1720" w:rsidRDefault="00C00424" w:rsidP="00C00424">
            <w:pPr>
              <w:jc w:val="both"/>
            </w:pPr>
            <w:r w:rsidRPr="00BD1720">
              <w:t>19%</w:t>
            </w:r>
          </w:p>
        </w:tc>
      </w:tr>
      <w:tr w:rsidR="00C00424" w:rsidRPr="00BD1720" w:rsidTr="00C00424">
        <w:trPr>
          <w:jc w:val="center"/>
        </w:trPr>
        <w:tc>
          <w:tcPr>
            <w:tcW w:w="2392" w:type="dxa"/>
          </w:tcPr>
          <w:p w:rsidR="00C00424" w:rsidRPr="00BD1720" w:rsidRDefault="00C00424" w:rsidP="00C00424">
            <w:pPr>
              <w:jc w:val="both"/>
            </w:pPr>
            <w:r w:rsidRPr="00BD1720">
              <w:t>Исполнитель</w:t>
            </w:r>
          </w:p>
        </w:tc>
        <w:tc>
          <w:tcPr>
            <w:tcW w:w="2393" w:type="dxa"/>
          </w:tcPr>
          <w:p w:rsidR="00C00424" w:rsidRPr="00BD1720" w:rsidRDefault="00C00424" w:rsidP="00C00424">
            <w:pPr>
              <w:jc w:val="both"/>
            </w:pPr>
            <w:r w:rsidRPr="00BD1720">
              <w:t>52%</w:t>
            </w:r>
          </w:p>
        </w:tc>
        <w:tc>
          <w:tcPr>
            <w:tcW w:w="2393" w:type="dxa"/>
          </w:tcPr>
          <w:p w:rsidR="00C00424" w:rsidRPr="00BD1720" w:rsidRDefault="00C00424" w:rsidP="00C00424">
            <w:pPr>
              <w:jc w:val="both"/>
            </w:pPr>
            <w:r w:rsidRPr="00BD1720">
              <w:t>54%</w:t>
            </w:r>
          </w:p>
        </w:tc>
        <w:tc>
          <w:tcPr>
            <w:tcW w:w="2393" w:type="dxa"/>
          </w:tcPr>
          <w:p w:rsidR="00C00424" w:rsidRPr="00BD1720" w:rsidRDefault="00C00424" w:rsidP="00C00424">
            <w:pPr>
              <w:jc w:val="both"/>
            </w:pPr>
            <w:r w:rsidRPr="00BD1720">
              <w:t>54%</w:t>
            </w:r>
          </w:p>
        </w:tc>
      </w:tr>
      <w:tr w:rsidR="00C00424" w:rsidRPr="00BD1720" w:rsidTr="00C00424">
        <w:trPr>
          <w:jc w:val="center"/>
        </w:trPr>
        <w:tc>
          <w:tcPr>
            <w:tcW w:w="2392" w:type="dxa"/>
          </w:tcPr>
          <w:p w:rsidR="00C00424" w:rsidRPr="00BD1720" w:rsidRDefault="00C00424" w:rsidP="00C00424">
            <w:pPr>
              <w:jc w:val="both"/>
            </w:pPr>
            <w:r w:rsidRPr="00BD1720">
              <w:t>Зритель</w:t>
            </w:r>
          </w:p>
        </w:tc>
        <w:tc>
          <w:tcPr>
            <w:tcW w:w="2393" w:type="dxa"/>
          </w:tcPr>
          <w:p w:rsidR="00C00424" w:rsidRPr="00BD1720" w:rsidRDefault="00C00424" w:rsidP="00C00424">
            <w:pPr>
              <w:jc w:val="both"/>
            </w:pPr>
            <w:r w:rsidRPr="00BD1720">
              <w:t>31%</w:t>
            </w:r>
          </w:p>
        </w:tc>
        <w:tc>
          <w:tcPr>
            <w:tcW w:w="2393" w:type="dxa"/>
          </w:tcPr>
          <w:p w:rsidR="00C00424" w:rsidRPr="00BD1720" w:rsidRDefault="00C00424" w:rsidP="00C00424">
            <w:pPr>
              <w:jc w:val="both"/>
            </w:pPr>
            <w:r w:rsidRPr="00BD1720">
              <w:t>29%</w:t>
            </w:r>
          </w:p>
        </w:tc>
        <w:tc>
          <w:tcPr>
            <w:tcW w:w="2393" w:type="dxa"/>
          </w:tcPr>
          <w:p w:rsidR="00C00424" w:rsidRPr="00BD1720" w:rsidRDefault="00C00424" w:rsidP="00C00424">
            <w:pPr>
              <w:jc w:val="both"/>
            </w:pPr>
            <w:r w:rsidRPr="00BD1720">
              <w:t>27%</w:t>
            </w:r>
          </w:p>
        </w:tc>
      </w:tr>
    </w:tbl>
    <w:p w:rsidR="00C00424" w:rsidRPr="00BD1720" w:rsidRDefault="00C00424" w:rsidP="00C00424">
      <w:pPr>
        <w:ind w:firstLine="885"/>
        <w:jc w:val="both"/>
      </w:pPr>
    </w:p>
    <w:p w:rsidR="00C00424" w:rsidRPr="00BD1720" w:rsidRDefault="00C00424" w:rsidP="00C00424">
      <w:pPr>
        <w:ind w:firstLine="885"/>
        <w:jc w:val="both"/>
        <w:rPr>
          <w:b/>
        </w:rPr>
      </w:pPr>
      <w:r w:rsidRPr="00BD1720">
        <w:t>Учителя школы понимают, что при самоуправлении у них есть  право помочь учащимся, а у учащихся есть право, как запросить помощи у взрослых, так и обойтись без нее при организации школьного мероприятия по плану школы. Таблица показывает</w:t>
      </w:r>
      <w:r w:rsidRPr="00BD1720">
        <w:rPr>
          <w:b/>
        </w:rPr>
        <w:t xml:space="preserve"> эффективность школьного самоуправления.</w:t>
      </w:r>
    </w:p>
    <w:p w:rsidR="00C00424" w:rsidRPr="00BD1720" w:rsidRDefault="00C00424" w:rsidP="00C00424">
      <w:pPr>
        <w:ind w:firstLine="885"/>
        <w:jc w:val="both"/>
      </w:pPr>
      <w:r w:rsidRPr="00BD1720">
        <w:t>Самостоятельно учащиеся провели следующие общешкольные мероприятия:</w:t>
      </w:r>
    </w:p>
    <w:p w:rsidR="00C00424" w:rsidRPr="00BD1720" w:rsidRDefault="00C00424" w:rsidP="00C00424">
      <w:pPr>
        <w:ind w:firstLine="885"/>
        <w:jc w:val="both"/>
      </w:pPr>
      <w:r w:rsidRPr="00BD1720">
        <w:t>-Футбольный турнир (5-11 классы)</w:t>
      </w:r>
    </w:p>
    <w:p w:rsidR="00C00424" w:rsidRPr="00BD1720" w:rsidRDefault="00C00424" w:rsidP="00C00424">
      <w:pPr>
        <w:ind w:firstLine="885"/>
        <w:jc w:val="both"/>
      </w:pPr>
      <w:r w:rsidRPr="00BD1720">
        <w:t>-Концерт мальчиков к 8 марта</w:t>
      </w:r>
    </w:p>
    <w:p w:rsidR="00C00424" w:rsidRPr="00BD1720" w:rsidRDefault="00C00424" w:rsidP="00C00424">
      <w:pPr>
        <w:ind w:firstLine="885"/>
        <w:jc w:val="both"/>
      </w:pPr>
      <w:r w:rsidRPr="00BD1720">
        <w:lastRenderedPageBreak/>
        <w:t>-Концерт девочек к 23 февраля</w:t>
      </w:r>
    </w:p>
    <w:p w:rsidR="00C00424" w:rsidRPr="00BD1720" w:rsidRDefault="00C00424" w:rsidP="00C00424">
      <w:pPr>
        <w:ind w:firstLine="885"/>
        <w:jc w:val="both"/>
      </w:pPr>
      <w:r w:rsidRPr="00BD1720">
        <w:t>-День самоуправления (1 раза в год)</w:t>
      </w:r>
    </w:p>
    <w:p w:rsidR="00C00424" w:rsidRPr="00BD1720" w:rsidRDefault="00C00424" w:rsidP="00C00424">
      <w:pPr>
        <w:ind w:firstLine="885"/>
        <w:jc w:val="both"/>
      </w:pPr>
      <w:r w:rsidRPr="00BD1720">
        <w:t>-Город мастеров</w:t>
      </w:r>
    </w:p>
    <w:p w:rsidR="00C00424" w:rsidRPr="00BD1720" w:rsidRDefault="00C00424" w:rsidP="00C00424">
      <w:pPr>
        <w:ind w:firstLine="885"/>
        <w:jc w:val="both"/>
      </w:pPr>
      <w:r w:rsidRPr="00BD1720">
        <w:t>-КВН (5-7,8-11 классы)</w:t>
      </w:r>
    </w:p>
    <w:p w:rsidR="00C00424" w:rsidRPr="00BD1720" w:rsidRDefault="00C00424" w:rsidP="00C00424">
      <w:pPr>
        <w:ind w:firstLine="885"/>
        <w:jc w:val="both"/>
      </w:pPr>
      <w:r w:rsidRPr="00BD1720">
        <w:t>-Новогодний бал в стиле 60-х</w:t>
      </w:r>
    </w:p>
    <w:p w:rsidR="00C00424" w:rsidRPr="00BD1720" w:rsidRDefault="00C00424" w:rsidP="00C00424">
      <w:pPr>
        <w:ind w:firstLine="885"/>
        <w:jc w:val="both"/>
      </w:pPr>
      <w:r w:rsidRPr="00BD1720">
        <w:t>-Смотр «Строя и песни»</w:t>
      </w:r>
    </w:p>
    <w:p w:rsidR="00C00424" w:rsidRPr="00BD1720" w:rsidRDefault="00C00424" w:rsidP="00C00424">
      <w:pPr>
        <w:ind w:firstLine="885"/>
        <w:jc w:val="both"/>
      </w:pPr>
      <w:r w:rsidRPr="00BD1720">
        <w:t>-Минута молчания</w:t>
      </w:r>
    </w:p>
    <w:p w:rsidR="00C00424" w:rsidRPr="00BD1720" w:rsidRDefault="00C00424" w:rsidP="00C00424">
      <w:pPr>
        <w:ind w:firstLine="885"/>
        <w:jc w:val="both"/>
      </w:pPr>
      <w:r w:rsidRPr="00BD1720">
        <w:t>-Городской фестиваль «Улица искусств»</w:t>
      </w:r>
    </w:p>
    <w:p w:rsidR="00C00424" w:rsidRPr="00BD1720" w:rsidRDefault="00C00424" w:rsidP="00C00424">
      <w:pPr>
        <w:ind w:firstLine="885"/>
        <w:jc w:val="both"/>
        <w:rPr>
          <w:b/>
          <w:i/>
        </w:rPr>
      </w:pPr>
    </w:p>
    <w:p w:rsidR="00C00424" w:rsidRPr="00BD1720" w:rsidRDefault="00C00424" w:rsidP="00C00424">
      <w:pPr>
        <w:tabs>
          <w:tab w:val="left" w:pos="1148"/>
        </w:tabs>
        <w:ind w:firstLine="885"/>
        <w:jc w:val="both"/>
        <w:rPr>
          <w:b/>
          <w:i/>
        </w:rPr>
      </w:pPr>
      <w:r w:rsidRPr="00BD1720">
        <w:rPr>
          <w:b/>
          <w:i/>
        </w:rPr>
        <w:t>7.4. Укрепление связей семьи и школы</w:t>
      </w:r>
    </w:p>
    <w:p w:rsidR="00C00424" w:rsidRPr="00BD1720" w:rsidRDefault="00C00424" w:rsidP="00C00424">
      <w:pPr>
        <w:ind w:firstLine="885"/>
        <w:jc w:val="both"/>
      </w:pPr>
      <w:r w:rsidRPr="00BD1720">
        <w:t>Главная задача состояла в том, чтобы каждый родитель не только участвовал в совместных мероприятиях класса и школы, но и принимал равноправное участие в управлении школой.</w:t>
      </w:r>
    </w:p>
    <w:p w:rsidR="00C00424" w:rsidRPr="00BD1720" w:rsidRDefault="00C00424" w:rsidP="00C00424">
      <w:pPr>
        <w:ind w:firstLine="885"/>
        <w:jc w:val="both"/>
      </w:pPr>
      <w:r w:rsidRPr="00BD1720">
        <w:t xml:space="preserve">В 2007/2008 в школе начал осуществляться </w:t>
      </w:r>
      <w:r>
        <w:t xml:space="preserve">ежегодный </w:t>
      </w:r>
      <w:r w:rsidRPr="00BD1720">
        <w:rPr>
          <w:b/>
        </w:rPr>
        <w:t>проект «Парад успехов семьи</w:t>
      </w:r>
      <w:r w:rsidRPr="00BD1720">
        <w:t>», направленный на объединение школы и семьи в воспитании подрастающего поколения, на пропаганду семейных ценностей, возрождение и сохранение лучших семейных традиций на примере социально благополуч</w:t>
      </w:r>
      <w:r w:rsidRPr="000B1DBF">
        <w:t>н</w:t>
      </w:r>
      <w:r w:rsidRPr="00BD1720">
        <w:t xml:space="preserve">ой счастливой семьи. Проект предусматривает организацию и проведение системы мероприятий с </w:t>
      </w:r>
      <w:r>
        <w:t xml:space="preserve">совместным </w:t>
      </w:r>
      <w:r w:rsidRPr="00BD1720">
        <w:t xml:space="preserve">участием родителей, учащихся и педагогов школы. </w:t>
      </w:r>
    </w:p>
    <w:p w:rsidR="00C00424" w:rsidRPr="00BD1720" w:rsidRDefault="00C00424" w:rsidP="00C00424">
      <w:pPr>
        <w:ind w:firstLine="885"/>
        <w:jc w:val="both"/>
        <w:rPr>
          <w:b/>
        </w:rPr>
      </w:pPr>
      <w:r w:rsidRPr="00BD1720">
        <w:t>В 2012-2013 учебном году были проведены следующие мероприятия</w:t>
      </w:r>
      <w:r w:rsidRPr="00BD1720">
        <w:rPr>
          <w:b/>
        </w:rPr>
        <w:t>:</w:t>
      </w:r>
    </w:p>
    <w:p w:rsidR="00C00424" w:rsidRPr="00BD1720" w:rsidRDefault="00C00424" w:rsidP="00C00424">
      <w:pPr>
        <w:ind w:firstLine="885"/>
        <w:jc w:val="both"/>
        <w:rPr>
          <w:b/>
        </w:rPr>
      </w:pPr>
      <w:r w:rsidRPr="00BD1720">
        <w:rPr>
          <w:b/>
        </w:rPr>
        <w:t>- 1. Конкурс семейных фотографий «Чудеса на грядке» -</w:t>
      </w:r>
    </w:p>
    <w:p w:rsidR="00C00424" w:rsidRPr="00BD1720" w:rsidRDefault="00C00424" w:rsidP="00C00424">
      <w:pPr>
        <w:ind w:firstLine="885"/>
        <w:jc w:val="both"/>
      </w:pPr>
      <w:r w:rsidRPr="00BD1720">
        <w:t>Более 160 семей представили свои семейные фотографии в</w:t>
      </w:r>
      <w:r w:rsidRPr="00BD1720">
        <w:rPr>
          <w:b/>
        </w:rPr>
        <w:t xml:space="preserve"> шести</w:t>
      </w:r>
      <w:r w:rsidRPr="00BD1720">
        <w:t xml:space="preserve"> </w:t>
      </w:r>
      <w:r w:rsidRPr="00BD1720">
        <w:rPr>
          <w:b/>
        </w:rPr>
        <w:t>номинациях</w:t>
      </w:r>
      <w:r w:rsidRPr="00BD1720">
        <w:t xml:space="preserve"> общешкольного конкурса:</w:t>
      </w:r>
    </w:p>
    <w:p w:rsidR="00C00424" w:rsidRPr="00BD1720" w:rsidRDefault="00C00424" w:rsidP="00C00424">
      <w:pPr>
        <w:ind w:firstLine="885"/>
        <w:jc w:val="both"/>
      </w:pPr>
      <w:r w:rsidRPr="00BD1720">
        <w:t>- «</w:t>
      </w:r>
      <w:r w:rsidRPr="00BD1720">
        <w:rPr>
          <w:b/>
        </w:rPr>
        <w:t>Чудеса на грядке»</w:t>
      </w:r>
    </w:p>
    <w:p w:rsidR="00C00424" w:rsidRPr="00BD1720" w:rsidRDefault="00C00424" w:rsidP="00C00424">
      <w:pPr>
        <w:ind w:firstLine="885"/>
        <w:jc w:val="both"/>
      </w:pPr>
      <w:r w:rsidRPr="00BD1720">
        <w:rPr>
          <w:lang w:val="en-US"/>
        </w:rPr>
        <w:t>I</w:t>
      </w:r>
      <w:r w:rsidRPr="00BD1720">
        <w:t xml:space="preserve"> место -Никулины 2Б</w:t>
      </w:r>
    </w:p>
    <w:p w:rsidR="00C00424" w:rsidRPr="00BD1720" w:rsidRDefault="00C00424" w:rsidP="00C00424">
      <w:pPr>
        <w:ind w:firstLine="885"/>
        <w:jc w:val="both"/>
      </w:pPr>
      <w:r w:rsidRPr="00BD1720">
        <w:rPr>
          <w:lang w:val="en-US"/>
        </w:rPr>
        <w:t>II</w:t>
      </w:r>
      <w:r w:rsidRPr="00BD1720">
        <w:t xml:space="preserve"> место –Дроздовы 4А</w:t>
      </w:r>
    </w:p>
    <w:p w:rsidR="00C00424" w:rsidRPr="00BD1720" w:rsidRDefault="00C00424" w:rsidP="00C00424">
      <w:pPr>
        <w:ind w:firstLine="885"/>
        <w:jc w:val="both"/>
      </w:pPr>
      <w:r w:rsidRPr="00BD1720">
        <w:rPr>
          <w:lang w:val="en-US"/>
        </w:rPr>
        <w:t>III</w:t>
      </w:r>
      <w:r w:rsidRPr="00BD1720">
        <w:t xml:space="preserve"> место –Марочкины 2А, Золотухины 6А</w:t>
      </w:r>
    </w:p>
    <w:p w:rsidR="00C00424" w:rsidRPr="00BD1720" w:rsidRDefault="00C00424" w:rsidP="00C00424">
      <w:pPr>
        <w:ind w:firstLine="885"/>
        <w:jc w:val="both"/>
      </w:pPr>
      <w:r w:rsidRPr="00BD1720">
        <w:t>-«</w:t>
      </w:r>
      <w:r w:rsidRPr="00BD1720">
        <w:rPr>
          <w:b/>
        </w:rPr>
        <w:t>Чудо – морковка</w:t>
      </w:r>
      <w:r w:rsidRPr="00BD1720">
        <w:t>»</w:t>
      </w:r>
    </w:p>
    <w:p w:rsidR="00C00424" w:rsidRPr="00BD1720" w:rsidRDefault="00C00424" w:rsidP="00C00424">
      <w:pPr>
        <w:ind w:firstLine="885"/>
        <w:jc w:val="both"/>
      </w:pPr>
      <w:r w:rsidRPr="00BD1720">
        <w:rPr>
          <w:lang w:val="en-US"/>
        </w:rPr>
        <w:t>I</w:t>
      </w:r>
      <w:r w:rsidRPr="00BD1720">
        <w:t xml:space="preserve"> место – Карповы 3Б</w:t>
      </w:r>
    </w:p>
    <w:p w:rsidR="00C00424" w:rsidRPr="00BD1720" w:rsidRDefault="00C00424" w:rsidP="00C00424">
      <w:pPr>
        <w:ind w:firstLine="885"/>
        <w:jc w:val="both"/>
      </w:pPr>
      <w:r w:rsidRPr="00BD1720">
        <w:rPr>
          <w:lang w:val="en-US"/>
        </w:rPr>
        <w:t>II</w:t>
      </w:r>
      <w:r w:rsidRPr="00BD1720">
        <w:t xml:space="preserve"> место – Федотовы 5А</w:t>
      </w:r>
    </w:p>
    <w:p w:rsidR="00C00424" w:rsidRPr="00BD1720" w:rsidRDefault="00C00424" w:rsidP="00C00424">
      <w:pPr>
        <w:ind w:firstLine="885"/>
        <w:jc w:val="both"/>
      </w:pPr>
      <w:r w:rsidRPr="00BD1720">
        <w:rPr>
          <w:lang w:val="en-US"/>
        </w:rPr>
        <w:t>III</w:t>
      </w:r>
      <w:r w:rsidRPr="00BD1720">
        <w:t xml:space="preserve"> место –Кутузовы 3Б</w:t>
      </w:r>
    </w:p>
    <w:p w:rsidR="00C00424" w:rsidRPr="00BD1720" w:rsidRDefault="00C00424" w:rsidP="00C00424">
      <w:pPr>
        <w:ind w:firstLine="885"/>
        <w:jc w:val="both"/>
      </w:pPr>
      <w:r w:rsidRPr="00BD1720">
        <w:t>- «</w:t>
      </w:r>
      <w:r w:rsidRPr="00BD1720">
        <w:rPr>
          <w:b/>
        </w:rPr>
        <w:t>Чудо – овощ</w:t>
      </w:r>
      <w:r w:rsidRPr="00BD1720">
        <w:t>»</w:t>
      </w:r>
    </w:p>
    <w:p w:rsidR="00C00424" w:rsidRPr="00BD1720" w:rsidRDefault="00C00424" w:rsidP="00C00424">
      <w:pPr>
        <w:ind w:firstLine="885"/>
        <w:jc w:val="both"/>
      </w:pPr>
      <w:r w:rsidRPr="00BD1720">
        <w:rPr>
          <w:lang w:val="en-US"/>
        </w:rPr>
        <w:t>I</w:t>
      </w:r>
      <w:r w:rsidRPr="00BD1720">
        <w:t xml:space="preserve"> место – Савицкие 4Б</w:t>
      </w:r>
    </w:p>
    <w:p w:rsidR="00C00424" w:rsidRPr="00BD1720" w:rsidRDefault="00C00424" w:rsidP="00C00424">
      <w:pPr>
        <w:ind w:firstLine="885"/>
        <w:jc w:val="both"/>
      </w:pPr>
      <w:r w:rsidRPr="00BD1720">
        <w:rPr>
          <w:lang w:val="en-US"/>
        </w:rPr>
        <w:t>II</w:t>
      </w:r>
      <w:r w:rsidRPr="00BD1720">
        <w:t xml:space="preserve"> место –Гончаровы 5А</w:t>
      </w:r>
    </w:p>
    <w:p w:rsidR="00C00424" w:rsidRPr="00BD1720" w:rsidRDefault="00C00424" w:rsidP="00C00424">
      <w:pPr>
        <w:ind w:firstLine="885"/>
        <w:jc w:val="both"/>
      </w:pPr>
      <w:r w:rsidRPr="00BD1720">
        <w:rPr>
          <w:lang w:val="en-US"/>
        </w:rPr>
        <w:t>III</w:t>
      </w:r>
      <w:r w:rsidRPr="00BD1720">
        <w:t xml:space="preserve"> место –Базуевы 2В</w:t>
      </w:r>
    </w:p>
    <w:p w:rsidR="00C00424" w:rsidRPr="00BD1720" w:rsidRDefault="00C00424" w:rsidP="00C00424">
      <w:pPr>
        <w:ind w:firstLine="885"/>
        <w:jc w:val="both"/>
      </w:pPr>
      <w:r w:rsidRPr="00BD1720">
        <w:t>-«Чудесные цветы»</w:t>
      </w:r>
    </w:p>
    <w:p w:rsidR="00C00424" w:rsidRPr="00BD1720" w:rsidRDefault="00C00424" w:rsidP="00C00424">
      <w:pPr>
        <w:ind w:firstLine="885"/>
        <w:jc w:val="both"/>
      </w:pPr>
      <w:r w:rsidRPr="00BD1720">
        <w:rPr>
          <w:lang w:val="en-US"/>
        </w:rPr>
        <w:t>I</w:t>
      </w:r>
      <w:r w:rsidRPr="00BD1720">
        <w:t xml:space="preserve"> место – Горбачевы 4В</w:t>
      </w:r>
    </w:p>
    <w:p w:rsidR="00C00424" w:rsidRPr="00BD1720" w:rsidRDefault="00C00424" w:rsidP="00C00424">
      <w:pPr>
        <w:ind w:firstLine="885"/>
        <w:jc w:val="both"/>
      </w:pPr>
      <w:r w:rsidRPr="00BD1720">
        <w:rPr>
          <w:lang w:val="en-US"/>
        </w:rPr>
        <w:t>II</w:t>
      </w:r>
      <w:r w:rsidRPr="00BD1720">
        <w:t xml:space="preserve"> место –Ширинкины 1В</w:t>
      </w:r>
    </w:p>
    <w:p w:rsidR="00C00424" w:rsidRPr="00BD1720" w:rsidRDefault="00C00424" w:rsidP="00C00424">
      <w:pPr>
        <w:ind w:firstLine="885"/>
        <w:jc w:val="both"/>
      </w:pPr>
      <w:r w:rsidRPr="00BD1720">
        <w:t>-«</w:t>
      </w:r>
      <w:r w:rsidRPr="00BD1720">
        <w:rPr>
          <w:b/>
        </w:rPr>
        <w:t>Чудо природы</w:t>
      </w:r>
      <w:r w:rsidRPr="00BD1720">
        <w:t>»</w:t>
      </w:r>
    </w:p>
    <w:p w:rsidR="00C00424" w:rsidRPr="00BD1720" w:rsidRDefault="00C00424" w:rsidP="00C00424">
      <w:pPr>
        <w:ind w:firstLine="885"/>
        <w:jc w:val="both"/>
      </w:pPr>
      <w:r w:rsidRPr="00BD1720">
        <w:rPr>
          <w:lang w:val="en-US"/>
        </w:rPr>
        <w:t>I</w:t>
      </w:r>
      <w:r w:rsidRPr="00BD1720">
        <w:t xml:space="preserve"> место – Лузянины 1В</w:t>
      </w:r>
    </w:p>
    <w:p w:rsidR="00C00424" w:rsidRPr="00BD1720" w:rsidRDefault="00C00424" w:rsidP="00C00424">
      <w:pPr>
        <w:ind w:firstLine="885"/>
        <w:jc w:val="both"/>
      </w:pPr>
      <w:r w:rsidRPr="00BD1720">
        <w:rPr>
          <w:lang w:val="en-US"/>
        </w:rPr>
        <w:t>II</w:t>
      </w:r>
      <w:r w:rsidRPr="00BD1720">
        <w:t xml:space="preserve"> место –Жуковы 4А</w:t>
      </w:r>
    </w:p>
    <w:p w:rsidR="00C00424" w:rsidRPr="00BD1720" w:rsidRDefault="00C00424" w:rsidP="00C00424">
      <w:pPr>
        <w:ind w:firstLine="885"/>
        <w:jc w:val="both"/>
      </w:pPr>
      <w:r w:rsidRPr="00BD1720">
        <w:rPr>
          <w:lang w:val="en-US"/>
        </w:rPr>
        <w:t>III</w:t>
      </w:r>
      <w:r w:rsidRPr="00BD1720">
        <w:t xml:space="preserve"> место –Шипулины 2А, Понежда 11А</w:t>
      </w:r>
    </w:p>
    <w:p w:rsidR="00C00424" w:rsidRPr="00BD1720" w:rsidRDefault="00C00424" w:rsidP="00C00424">
      <w:pPr>
        <w:ind w:firstLine="885"/>
        <w:jc w:val="both"/>
      </w:pPr>
      <w:r w:rsidRPr="00BD1720">
        <w:t>-«</w:t>
      </w:r>
      <w:r w:rsidRPr="00BD1720">
        <w:rPr>
          <w:b/>
        </w:rPr>
        <w:t>Чудо - тыква</w:t>
      </w:r>
      <w:r w:rsidRPr="00BD1720">
        <w:t>»</w:t>
      </w:r>
    </w:p>
    <w:p w:rsidR="00C00424" w:rsidRPr="00BD1720" w:rsidRDefault="00C00424" w:rsidP="00C00424">
      <w:pPr>
        <w:ind w:firstLine="885"/>
        <w:jc w:val="both"/>
      </w:pPr>
      <w:r w:rsidRPr="00BD1720">
        <w:rPr>
          <w:lang w:val="en-US"/>
        </w:rPr>
        <w:t>I</w:t>
      </w:r>
      <w:r w:rsidRPr="00BD1720">
        <w:t xml:space="preserve"> место –Савицкие 4Б </w:t>
      </w:r>
    </w:p>
    <w:p w:rsidR="00C00424" w:rsidRPr="00BD1720" w:rsidRDefault="00C00424" w:rsidP="00C00424">
      <w:pPr>
        <w:ind w:firstLine="885"/>
        <w:jc w:val="both"/>
      </w:pPr>
      <w:r w:rsidRPr="00BD1720">
        <w:rPr>
          <w:lang w:val="en-US"/>
        </w:rPr>
        <w:t>II</w:t>
      </w:r>
      <w:r w:rsidRPr="00BD1720">
        <w:t xml:space="preserve"> место –Загайновы 4А</w:t>
      </w:r>
    </w:p>
    <w:p w:rsidR="00C00424" w:rsidRPr="00BD1720" w:rsidRDefault="00C00424" w:rsidP="00C00424">
      <w:pPr>
        <w:ind w:firstLine="885"/>
        <w:jc w:val="both"/>
      </w:pPr>
      <w:r w:rsidRPr="00BD1720">
        <w:rPr>
          <w:lang w:val="en-US"/>
        </w:rPr>
        <w:t>III</w:t>
      </w:r>
      <w:r w:rsidRPr="00BD1720">
        <w:t xml:space="preserve"> место – Уржумовы 2А</w:t>
      </w:r>
    </w:p>
    <w:p w:rsidR="00C00424" w:rsidRPr="00BD1720" w:rsidRDefault="00C00424" w:rsidP="00C00424">
      <w:pPr>
        <w:ind w:firstLine="885"/>
        <w:jc w:val="both"/>
        <w:rPr>
          <w:b/>
        </w:rPr>
      </w:pPr>
      <w:r w:rsidRPr="00BD1720">
        <w:rPr>
          <w:b/>
        </w:rPr>
        <w:t>2. Семейный праздник на английском языке «День яблока», в котором приняло участие 16 команд школ Мотовилихинского района</w:t>
      </w:r>
      <w:r>
        <w:rPr>
          <w:b/>
        </w:rPr>
        <w:t>.</w:t>
      </w:r>
    </w:p>
    <w:p w:rsidR="00C00424" w:rsidRPr="00BD1720" w:rsidRDefault="00C00424" w:rsidP="00C00424">
      <w:pPr>
        <w:ind w:firstLine="885"/>
        <w:jc w:val="both"/>
        <w:rPr>
          <w:b/>
        </w:rPr>
      </w:pPr>
      <w:r>
        <w:t xml:space="preserve"> Из нашей школы участвовали </w:t>
      </w:r>
      <w:r w:rsidRPr="00BD1720">
        <w:t>5 семейных команд</w:t>
      </w:r>
      <w:r>
        <w:t>:</w:t>
      </w:r>
      <w:r w:rsidRPr="00BD1720">
        <w:t xml:space="preserve"> семья Раковых (10,8 классы), Опутиных (7Б), Мощанских(6А), Рягузовых(8 А),Кузнецовых( 5А</w:t>
      </w:r>
      <w:r w:rsidRPr="00BD1720">
        <w:rPr>
          <w:b/>
        </w:rPr>
        <w:t>).</w:t>
      </w:r>
    </w:p>
    <w:p w:rsidR="00C00424" w:rsidRDefault="00C00424" w:rsidP="00C00424">
      <w:pPr>
        <w:ind w:firstLine="885"/>
        <w:jc w:val="both"/>
        <w:rPr>
          <w:b/>
        </w:rPr>
      </w:pPr>
      <w:r w:rsidRPr="00BD1720">
        <w:rPr>
          <w:b/>
        </w:rPr>
        <w:t>3.Спортивный (командный) семейный праздник «Весенние забавы»-</w:t>
      </w:r>
    </w:p>
    <w:p w:rsidR="00C00424" w:rsidRPr="000B1DBF" w:rsidRDefault="00C00424" w:rsidP="00C00424">
      <w:pPr>
        <w:ind w:firstLine="885"/>
        <w:jc w:val="both"/>
      </w:pPr>
      <w:r w:rsidRPr="000B1DBF">
        <w:t>Принимало участие 25 семей учащихся школы.</w:t>
      </w:r>
    </w:p>
    <w:p w:rsidR="00C00424" w:rsidRPr="00BD1720" w:rsidRDefault="00C00424" w:rsidP="00C00424">
      <w:pPr>
        <w:ind w:firstLine="885"/>
        <w:jc w:val="both"/>
      </w:pPr>
      <w:r w:rsidRPr="00BD1720">
        <w:rPr>
          <w:b/>
        </w:rPr>
        <w:lastRenderedPageBreak/>
        <w:t>4. Традиционный семейный праздник «Парад успехов семьи» -</w:t>
      </w:r>
      <w:r w:rsidRPr="00BD1720">
        <w:t xml:space="preserve"> были подведены итоги участия семей в школьных мероприятиях, а также концерт, состоящий из номеров, показанных семьями наших школьников. В шестой раз на общешкольном семейном празднике учащимся 7 классов были вручены паспорта старшим инспектором паспортно-визовой службы Мотовилихинского района Кисловой И.И.</w:t>
      </w:r>
    </w:p>
    <w:p w:rsidR="00C00424" w:rsidRPr="00BD1720" w:rsidRDefault="00C00424" w:rsidP="00C00424">
      <w:pPr>
        <w:ind w:firstLine="885"/>
        <w:jc w:val="both"/>
      </w:pPr>
    </w:p>
    <w:p w:rsidR="00C00424" w:rsidRPr="00BD1720" w:rsidRDefault="003D5B3D" w:rsidP="00C00424">
      <w:pPr>
        <w:ind w:firstLine="885"/>
        <w:jc w:val="both"/>
        <w:rPr>
          <w:b/>
          <w:i/>
        </w:rPr>
      </w:pPr>
      <w:r>
        <w:rPr>
          <w:b/>
          <w:i/>
        </w:rPr>
        <w:t xml:space="preserve">7.5. </w:t>
      </w:r>
      <w:r w:rsidR="00C00424" w:rsidRPr="00BD1720">
        <w:rPr>
          <w:b/>
          <w:i/>
        </w:rPr>
        <w:t>Работа с трудными подростками</w:t>
      </w:r>
    </w:p>
    <w:p w:rsidR="00C00424" w:rsidRPr="00BD1720" w:rsidRDefault="00C00424" w:rsidP="00C00424">
      <w:pPr>
        <w:ind w:firstLine="885"/>
        <w:jc w:val="both"/>
      </w:pPr>
      <w:r w:rsidRPr="00BD1720">
        <w:t xml:space="preserve">В школе системно ведется работа с трудными подростками, с неблагополучными семьями. </w:t>
      </w:r>
    </w:p>
    <w:p w:rsidR="00C00424" w:rsidRPr="00BD1720" w:rsidRDefault="00C00424" w:rsidP="00C00424">
      <w:pPr>
        <w:ind w:firstLine="885"/>
        <w:jc w:val="both"/>
      </w:pPr>
      <w:r w:rsidRPr="00BD1720">
        <w:t xml:space="preserve">В текущем учебном году на </w:t>
      </w:r>
      <w:r w:rsidRPr="00BD1720">
        <w:rPr>
          <w:b/>
        </w:rPr>
        <w:t>внутришкольном  учете</w:t>
      </w:r>
      <w:r w:rsidRPr="00BD1720">
        <w:t xml:space="preserve"> учащиеся школы не состояли. </w:t>
      </w:r>
    </w:p>
    <w:p w:rsidR="00C00424" w:rsidRPr="00BD1720" w:rsidRDefault="00C00424" w:rsidP="00C00424">
      <w:pPr>
        <w:ind w:firstLine="885"/>
        <w:jc w:val="both"/>
      </w:pPr>
      <w:r w:rsidRPr="00BD1720">
        <w:t>Школа активно сотрудничает с инспектором по делам несовершеннолетних  Мотовилихинского района и специалистами районного психологического центра.</w:t>
      </w:r>
    </w:p>
    <w:p w:rsidR="00C00424" w:rsidRPr="00BD1720" w:rsidRDefault="00C00424" w:rsidP="00C00424">
      <w:pPr>
        <w:ind w:firstLine="885"/>
        <w:jc w:val="both"/>
        <w:rPr>
          <w:b/>
          <w:i/>
        </w:rPr>
      </w:pPr>
      <w:r w:rsidRPr="00BD1720">
        <w:rPr>
          <w:b/>
        </w:rPr>
        <w:t>Работа школьной Службы примирения</w:t>
      </w:r>
      <w:r w:rsidRPr="00BD1720">
        <w:t xml:space="preserve">, которую возглавляет социальный педагог Пестова Н.М., минимизирует возникновение конфликтных ситуаций в школе. В 2012-2013 учебном году в составе школьной службы примирения состояло5 учащихся. Ребята разработали и провели классные часы по теме «Жизнь </w:t>
      </w:r>
      <w:r w:rsidRPr="00BD1720">
        <w:rPr>
          <w:i/>
          <w:lang w:val="en-US"/>
        </w:rPr>
        <w:t>online</w:t>
      </w:r>
      <w:r w:rsidRPr="00BD1720">
        <w:t xml:space="preserve">» в 5-7 классах. Волонтеры школы приняли участие в районном этапе городской Олимпиады волонтеров ШСП ведущих восстановительных программ. Учащаяся 11 класса Анна Пейсахович заняла </w:t>
      </w:r>
      <w:r w:rsidRPr="00BD1720">
        <w:rPr>
          <w:lang w:val="en-US"/>
        </w:rPr>
        <w:t>II</w:t>
      </w:r>
      <w:r w:rsidRPr="00BD1720">
        <w:t xml:space="preserve"> место. Победителем городского этапа Олимпиады волонтеров ШСП (Диплом </w:t>
      </w:r>
      <w:r w:rsidRPr="00BD1720">
        <w:rPr>
          <w:lang w:val="en-US"/>
        </w:rPr>
        <w:t>III</w:t>
      </w:r>
      <w:r w:rsidRPr="00BD1720">
        <w:t xml:space="preserve"> степени) стала также учащаяся 11 класса Анна Пейсахович. Команда волонтеров школы приняла участие в городском конкурсе видеоматериалов по теме «Мир, в котором я живу» с рекламой деятельности ШСП для учащихся начальной школы и получила Диплом </w:t>
      </w:r>
      <w:r w:rsidRPr="00BD1720">
        <w:rPr>
          <w:lang w:val="en-US"/>
        </w:rPr>
        <w:t>II</w:t>
      </w:r>
      <w:r w:rsidRPr="00BD1720">
        <w:t xml:space="preserve"> степени.</w:t>
      </w:r>
    </w:p>
    <w:p w:rsidR="00C00424" w:rsidRDefault="00C00424" w:rsidP="00C00424">
      <w:pPr>
        <w:tabs>
          <w:tab w:val="left" w:pos="1148"/>
        </w:tabs>
        <w:ind w:firstLine="885"/>
        <w:jc w:val="both"/>
        <w:rPr>
          <w:b/>
          <w:i/>
        </w:rPr>
      </w:pPr>
    </w:p>
    <w:p w:rsidR="00C00424" w:rsidRPr="00BD1720" w:rsidRDefault="00C00424" w:rsidP="00C00424">
      <w:pPr>
        <w:tabs>
          <w:tab w:val="left" w:pos="1148"/>
        </w:tabs>
        <w:ind w:firstLine="885"/>
        <w:jc w:val="both"/>
        <w:rPr>
          <w:b/>
          <w:i/>
        </w:rPr>
      </w:pPr>
      <w:r w:rsidRPr="00BD1720">
        <w:rPr>
          <w:b/>
          <w:i/>
        </w:rPr>
        <w:t>7.6. Результаты воспитательной работы</w:t>
      </w:r>
    </w:p>
    <w:p w:rsidR="00C00424" w:rsidRPr="00BD1720" w:rsidRDefault="00C00424" w:rsidP="00C00424">
      <w:pPr>
        <w:ind w:firstLine="885"/>
        <w:jc w:val="both"/>
        <w:rPr>
          <w:b/>
        </w:rPr>
      </w:pPr>
      <w:r w:rsidRPr="00BD1720">
        <w:rPr>
          <w:b/>
        </w:rPr>
        <w:t>Патриотическое воспитание.</w:t>
      </w:r>
    </w:p>
    <w:p w:rsidR="00C00424" w:rsidRPr="00BD1720" w:rsidRDefault="00C00424" w:rsidP="00C00424">
      <w:pPr>
        <w:ind w:firstLine="885"/>
        <w:jc w:val="both"/>
      </w:pPr>
      <w:r w:rsidRPr="00BD1720">
        <w:t>Одно из главных мест в воспитательной системе школы занимает гражданско-патриотическое воспитание учащихся. Уже традиционными стали следующие мероприятия: конкурс «</w:t>
      </w:r>
      <w:r w:rsidRPr="00BD1720">
        <w:rPr>
          <w:b/>
        </w:rPr>
        <w:t>Строя и песни</w:t>
      </w:r>
      <w:r w:rsidRPr="00BD1720">
        <w:t xml:space="preserve">», проведение </w:t>
      </w:r>
      <w:r w:rsidRPr="00BD1720">
        <w:rPr>
          <w:b/>
        </w:rPr>
        <w:t>Парламентского часа</w:t>
      </w:r>
      <w:r w:rsidRPr="00BD1720">
        <w:t xml:space="preserve"> во всех классах, </w:t>
      </w:r>
      <w:r w:rsidRPr="00BD1720">
        <w:rPr>
          <w:b/>
        </w:rPr>
        <w:t>встречи с ветеранами</w:t>
      </w:r>
      <w:r w:rsidRPr="00BD1720">
        <w:t xml:space="preserve"> Великой Отечественной войны, участие в </w:t>
      </w:r>
      <w:r w:rsidRPr="00BD1720">
        <w:rPr>
          <w:b/>
        </w:rPr>
        <w:t>районном митинге ко Дню Победы</w:t>
      </w:r>
      <w:r w:rsidRPr="00BD1720">
        <w:t>, школьная торжественная линейка «</w:t>
      </w:r>
      <w:r w:rsidRPr="00BD1720">
        <w:rPr>
          <w:b/>
        </w:rPr>
        <w:t>Минута молчания</w:t>
      </w:r>
      <w:r w:rsidRPr="00BD1720">
        <w:t xml:space="preserve">», </w:t>
      </w:r>
      <w:r w:rsidRPr="00BD1720">
        <w:rPr>
          <w:b/>
        </w:rPr>
        <w:t>конкурс чтецов</w:t>
      </w:r>
      <w:r w:rsidRPr="00BD1720">
        <w:t xml:space="preserve"> в 1-11 классах «День победы», </w:t>
      </w:r>
      <w:r w:rsidRPr="00BD1720">
        <w:rPr>
          <w:b/>
        </w:rPr>
        <w:t>возложение цветов</w:t>
      </w:r>
      <w:r w:rsidRPr="00BD1720">
        <w:t xml:space="preserve"> на солдатском кладбище, акция «</w:t>
      </w:r>
      <w:r w:rsidRPr="00BD1720">
        <w:rPr>
          <w:b/>
        </w:rPr>
        <w:t>Автограф у ветерана</w:t>
      </w:r>
      <w:r w:rsidRPr="00BD1720">
        <w:t>», встречи на регулярной основе с членами организации «</w:t>
      </w:r>
      <w:r w:rsidRPr="00BD1720">
        <w:rPr>
          <w:b/>
        </w:rPr>
        <w:t>Память сердца</w:t>
      </w:r>
      <w:r w:rsidRPr="00BD1720">
        <w:t xml:space="preserve">», концерты для ветеранов в Мотовилихинском совете ветеранов, </w:t>
      </w:r>
      <w:r w:rsidRPr="00BD1720">
        <w:rPr>
          <w:b/>
        </w:rPr>
        <w:t>вручение паспорта</w:t>
      </w:r>
      <w:r w:rsidRPr="00BD1720">
        <w:t xml:space="preserve"> учащимся 7 классов. В районном конкурсе «</w:t>
      </w:r>
      <w:r w:rsidRPr="00BD1720">
        <w:rPr>
          <w:b/>
        </w:rPr>
        <w:t>Строя и песни</w:t>
      </w:r>
      <w:r w:rsidRPr="00BD1720">
        <w:t xml:space="preserve">», посвященном 68-летию Победы приняли участие три класса:4Б -8 место в районе (классный руководитель – Логинова З.Н.), </w:t>
      </w:r>
      <w:r w:rsidRPr="00BD1720">
        <w:rPr>
          <w:b/>
        </w:rPr>
        <w:t>10 А-2 место в районе (Быкова З.Н.)</w:t>
      </w:r>
      <w:r w:rsidRPr="00BD1720">
        <w:t>, 6Б- 4 место в районе (Пономарева М.А.) .</w:t>
      </w:r>
    </w:p>
    <w:p w:rsidR="00C00424" w:rsidRDefault="00C00424" w:rsidP="00C00424">
      <w:pPr>
        <w:ind w:firstLine="885"/>
        <w:jc w:val="both"/>
        <w:rPr>
          <w:b/>
          <w:i/>
        </w:rPr>
      </w:pPr>
    </w:p>
    <w:p w:rsidR="00C00424" w:rsidRPr="00BD1720" w:rsidRDefault="00C00424" w:rsidP="00C00424">
      <w:pPr>
        <w:ind w:firstLine="885"/>
        <w:jc w:val="both"/>
        <w:rPr>
          <w:b/>
          <w:i/>
        </w:rPr>
      </w:pPr>
    </w:p>
    <w:p w:rsidR="00C00424" w:rsidRPr="00BD1720" w:rsidRDefault="00C00424" w:rsidP="00C00424">
      <w:pPr>
        <w:ind w:firstLine="885"/>
        <w:jc w:val="both"/>
        <w:rPr>
          <w:b/>
        </w:rPr>
      </w:pPr>
      <w:r w:rsidRPr="00BD1720">
        <w:rPr>
          <w:b/>
        </w:rPr>
        <w:t>Правовая культура школьников</w:t>
      </w:r>
    </w:p>
    <w:p w:rsidR="00C00424" w:rsidRPr="00BD1720" w:rsidRDefault="00C00424" w:rsidP="00C00424">
      <w:pPr>
        <w:ind w:firstLine="885"/>
        <w:jc w:val="both"/>
      </w:pPr>
      <w:r w:rsidRPr="00BD1720">
        <w:t>Для повышения правовой культуры в школе проводился месячник правовых знаний, проводились классные часы, посвященные Конституции РФ.</w:t>
      </w:r>
    </w:p>
    <w:p w:rsidR="00C00424" w:rsidRPr="00BD1720" w:rsidRDefault="00C00424" w:rsidP="00C00424">
      <w:pPr>
        <w:ind w:firstLine="885"/>
        <w:jc w:val="both"/>
      </w:pPr>
      <w:r w:rsidRPr="00BD1720">
        <w:t>В школе регулярно проводились:</w:t>
      </w:r>
    </w:p>
    <w:p w:rsidR="00C00424" w:rsidRPr="00BD1720" w:rsidRDefault="00C00424" w:rsidP="00B54FDA">
      <w:pPr>
        <w:numPr>
          <w:ilvl w:val="0"/>
          <w:numId w:val="33"/>
        </w:numPr>
        <w:tabs>
          <w:tab w:val="left" w:pos="540"/>
        </w:tabs>
        <w:jc w:val="both"/>
      </w:pPr>
      <w:r w:rsidRPr="00BD1720">
        <w:t>заседания Совета по профилактике с привлечением инспектора ОППН,</w:t>
      </w:r>
    </w:p>
    <w:p w:rsidR="00C00424" w:rsidRPr="00BD1720" w:rsidRDefault="00C00424" w:rsidP="00B54FDA">
      <w:pPr>
        <w:numPr>
          <w:ilvl w:val="0"/>
          <w:numId w:val="33"/>
        </w:numPr>
        <w:tabs>
          <w:tab w:val="left" w:pos="540"/>
        </w:tabs>
        <w:jc w:val="both"/>
      </w:pPr>
      <w:r w:rsidRPr="00BD1720">
        <w:t>День правовых знаний для учащихся,</w:t>
      </w:r>
    </w:p>
    <w:p w:rsidR="00C00424" w:rsidRPr="00BD1720" w:rsidRDefault="00C00424" w:rsidP="00B54FDA">
      <w:pPr>
        <w:numPr>
          <w:ilvl w:val="0"/>
          <w:numId w:val="33"/>
        </w:numPr>
        <w:tabs>
          <w:tab w:val="left" w:pos="540"/>
        </w:tabs>
        <w:jc w:val="both"/>
      </w:pPr>
      <w:r w:rsidRPr="00BD1720">
        <w:t>родительские собрания «Права и обязанности несовершеннолетних», «Права и обязанности родителей», «Ребенок- пассажир».</w:t>
      </w:r>
    </w:p>
    <w:p w:rsidR="00C00424" w:rsidRPr="00BD1720" w:rsidRDefault="00C00424" w:rsidP="00C00424">
      <w:pPr>
        <w:ind w:firstLine="885"/>
        <w:jc w:val="both"/>
        <w:rPr>
          <w:b/>
        </w:rPr>
      </w:pPr>
    </w:p>
    <w:p w:rsidR="00C00424" w:rsidRPr="00BD1720" w:rsidRDefault="00C00424" w:rsidP="00C00424">
      <w:pPr>
        <w:ind w:firstLine="885"/>
        <w:jc w:val="both"/>
        <w:rPr>
          <w:b/>
        </w:rPr>
      </w:pPr>
      <w:r>
        <w:rPr>
          <w:b/>
        </w:rPr>
        <w:t>Культурно-</w:t>
      </w:r>
      <w:r w:rsidRPr="00BD1720">
        <w:rPr>
          <w:b/>
        </w:rPr>
        <w:t>нравственное воспитание</w:t>
      </w:r>
    </w:p>
    <w:p w:rsidR="00C00424" w:rsidRPr="00BD1720" w:rsidRDefault="00C00424" w:rsidP="00C00424">
      <w:pPr>
        <w:ind w:firstLine="885"/>
        <w:jc w:val="both"/>
      </w:pPr>
      <w:r w:rsidRPr="00BD1720">
        <w:t>Создание условий для развития интересов и потребностей учащихся в творческой внеурочной деятельности является одной из главных задач воспитательной системы школы. Эта задача решалась через создание творческой атмосферы в школьном сообществе. В течение учебного года формировался устойчивый интерес у учащихся к различным видам творческой деятельности.</w:t>
      </w:r>
    </w:p>
    <w:p w:rsidR="00C00424" w:rsidRPr="00BD1720" w:rsidRDefault="00C00424" w:rsidP="00C00424">
      <w:pPr>
        <w:ind w:firstLine="885"/>
        <w:jc w:val="both"/>
      </w:pPr>
      <w:r w:rsidRPr="00BD1720">
        <w:lastRenderedPageBreak/>
        <w:t xml:space="preserve">Проводились традиционные школьные </w:t>
      </w:r>
      <w:r w:rsidRPr="00BD1720">
        <w:rPr>
          <w:b/>
        </w:rPr>
        <w:t>игры КВН</w:t>
      </w:r>
      <w:r w:rsidRPr="00BD1720">
        <w:t xml:space="preserve"> между 5-7 и 8-11 классами. Лучшими командами КВН школы стали команды 7А (классный руководитель Кочергина М.А.) и 10А класса (классный руководитель Быкова З.Н.)</w:t>
      </w:r>
    </w:p>
    <w:p w:rsidR="00C00424" w:rsidRPr="00BD1720" w:rsidRDefault="00C00424" w:rsidP="00C00424">
      <w:pPr>
        <w:ind w:firstLine="885"/>
        <w:jc w:val="both"/>
      </w:pPr>
      <w:r w:rsidRPr="00BD1720">
        <w:t xml:space="preserve">Школьная </w:t>
      </w:r>
      <w:r w:rsidRPr="00BD1720">
        <w:rPr>
          <w:b/>
        </w:rPr>
        <w:t>команда КВН «Полтинник</w:t>
      </w:r>
      <w:r w:rsidRPr="00BD1720">
        <w:t xml:space="preserve">» участвовала во всех районных и городских играх, закончила игры в составе </w:t>
      </w:r>
      <w:r w:rsidRPr="00BD1720">
        <w:rPr>
          <w:lang w:val="en-US"/>
        </w:rPr>
        <w:t>II</w:t>
      </w:r>
      <w:r w:rsidRPr="00BD1720">
        <w:t xml:space="preserve"> эшелона. </w:t>
      </w:r>
    </w:p>
    <w:p w:rsidR="00C00424" w:rsidRPr="00BD1720" w:rsidRDefault="00C00424" w:rsidP="00C00424">
      <w:pPr>
        <w:ind w:firstLine="885"/>
        <w:jc w:val="both"/>
      </w:pPr>
      <w:r w:rsidRPr="00BD1720">
        <w:t>Под руководством учителя музыки Черновой Ю.Н. организовывались концерты для жителей геронтологического центра города Перми, для ветеранов Мотовилихинского совета ветеранов, концерт ко Дню пожилого человека, для членов организации «Дети войны» а также ко всем общешкольным праздникам.</w:t>
      </w:r>
    </w:p>
    <w:p w:rsidR="00C00424" w:rsidRPr="00BD1720" w:rsidRDefault="00C00424" w:rsidP="00C00424">
      <w:pPr>
        <w:ind w:firstLine="885"/>
        <w:jc w:val="both"/>
      </w:pPr>
      <w:r w:rsidRPr="00BD1720">
        <w:rPr>
          <w:b/>
        </w:rPr>
        <w:t xml:space="preserve">К новогоднему балу в стиле 60-х </w:t>
      </w:r>
      <w:r w:rsidRPr="00BD1720">
        <w:t xml:space="preserve"> готовились старшеклассники школы в течение 2-го триместра: разучивали индивидуальные бальные композиции ученики всех классов, танцы в стиле 60-х, готовили презентации по теме «60 годы в России, Германии, Франции, Англии», конкурс пар.</w:t>
      </w:r>
    </w:p>
    <w:p w:rsidR="00C00424" w:rsidRPr="00BD1720" w:rsidRDefault="00C00424" w:rsidP="00C00424">
      <w:pPr>
        <w:ind w:firstLine="885"/>
        <w:jc w:val="both"/>
      </w:pPr>
      <w:r w:rsidRPr="00BD1720">
        <w:t>В 1-4 классах проводил</w:t>
      </w:r>
      <w:r>
        <w:t>ся</w:t>
      </w:r>
      <w:r w:rsidRPr="00BD1720">
        <w:t xml:space="preserve"> </w:t>
      </w:r>
      <w:r w:rsidRPr="00BD1720">
        <w:rPr>
          <w:b/>
        </w:rPr>
        <w:t>конкурс чтецов</w:t>
      </w:r>
      <w:r>
        <w:t xml:space="preserve">: «Мое любимое стихотворение». </w:t>
      </w:r>
      <w:r w:rsidRPr="00BD1720">
        <w:t>Победители получили грамоты. Результаты выложены на сайте школы.</w:t>
      </w:r>
    </w:p>
    <w:p w:rsidR="00C00424" w:rsidRPr="00BD1720" w:rsidRDefault="00C00424" w:rsidP="00C00424">
      <w:pPr>
        <w:ind w:firstLine="885"/>
        <w:jc w:val="both"/>
      </w:pPr>
      <w:r w:rsidRPr="00BD1720">
        <w:t xml:space="preserve">В 2012-2013 учебном году была продолжена </w:t>
      </w:r>
      <w:r w:rsidRPr="00BD1720">
        <w:rPr>
          <w:b/>
        </w:rPr>
        <w:t>акция «Доброта</w:t>
      </w:r>
      <w:r w:rsidRPr="00BD1720">
        <w:t>»</w:t>
      </w:r>
      <w:r>
        <w:t xml:space="preserve"> в 1-4 классах</w:t>
      </w:r>
      <w:r w:rsidRPr="00BD1720">
        <w:t>, на которой учащимися и родителями прошел сбор средств для пермских приютов бездомных животных.</w:t>
      </w:r>
    </w:p>
    <w:p w:rsidR="00C00424" w:rsidRPr="00BD1720" w:rsidRDefault="00C00424" w:rsidP="00C00424">
      <w:pPr>
        <w:ind w:firstLine="885"/>
        <w:jc w:val="both"/>
      </w:pPr>
      <w:r w:rsidRPr="00BD1720">
        <w:t xml:space="preserve">В 1-11 классах проводились </w:t>
      </w:r>
      <w:r w:rsidRPr="00BD1720">
        <w:rPr>
          <w:b/>
        </w:rPr>
        <w:t>конкурсы рисунков</w:t>
      </w:r>
      <w:r w:rsidRPr="00BD1720">
        <w:t xml:space="preserve"> по темам: «Я и дорога», «Пожар в лесу», и регулярно проводились выставки рисунков. </w:t>
      </w:r>
    </w:p>
    <w:p w:rsidR="00C00424" w:rsidRPr="00BD1720" w:rsidRDefault="00C00424" w:rsidP="00C00424">
      <w:pPr>
        <w:ind w:firstLine="885"/>
        <w:jc w:val="both"/>
      </w:pPr>
      <w:r w:rsidRPr="00BD1720">
        <w:t>Для учащихся 1-4 классов проводились</w:t>
      </w:r>
      <w:r w:rsidRPr="00BD1720">
        <w:rPr>
          <w:b/>
        </w:rPr>
        <w:t xml:space="preserve"> Дни театра</w:t>
      </w:r>
      <w:r w:rsidRPr="00BD1720">
        <w:t>, встречи с искусствоведами города, на которых анализировались просмотренные спектакли. В течение года учащиеся получили интеллектуальный заряд от посещения планетария, библиотек города, музеев, выставок.</w:t>
      </w:r>
    </w:p>
    <w:p w:rsidR="00C00424" w:rsidRPr="00BD1720" w:rsidRDefault="00C00424" w:rsidP="00C00424">
      <w:pPr>
        <w:tabs>
          <w:tab w:val="num" w:pos="720"/>
          <w:tab w:val="num" w:pos="1440"/>
        </w:tabs>
        <w:ind w:firstLine="885"/>
        <w:jc w:val="both"/>
      </w:pPr>
      <w:r w:rsidRPr="00BD1720">
        <w:t xml:space="preserve">Продолжился выпуск </w:t>
      </w:r>
      <w:r w:rsidRPr="00BD1720">
        <w:rPr>
          <w:b/>
        </w:rPr>
        <w:t>школьной газеты «</w:t>
      </w:r>
      <w:r w:rsidRPr="00BD1720">
        <w:rPr>
          <w:b/>
          <w:lang w:val="en-US"/>
        </w:rPr>
        <w:t>Fortune</w:t>
      </w:r>
      <w:r w:rsidRPr="00BD1720">
        <w:t>». Новым редактором стала учащаяся 8 «Б» класса Кузнецова Екатерина. Газета вышла один раз в год.</w:t>
      </w:r>
    </w:p>
    <w:p w:rsidR="00C00424" w:rsidRPr="00BD1720" w:rsidRDefault="00C00424" w:rsidP="00C00424">
      <w:pPr>
        <w:tabs>
          <w:tab w:val="num" w:pos="720"/>
          <w:tab w:val="num" w:pos="1440"/>
        </w:tabs>
        <w:ind w:firstLine="885"/>
        <w:jc w:val="both"/>
      </w:pPr>
      <w:r w:rsidRPr="00BD1720">
        <w:t>В 2012-2013 учебном году воспитательная работа в Мотовилихинском районе была выстроена по новому: каждая школа проводила для школ района воспитательной мероприятие. Наша школа предложила  районным школам и провела  2 февраля праздник на английском языке «</w:t>
      </w:r>
      <w:r w:rsidRPr="00BD1720">
        <w:rPr>
          <w:b/>
        </w:rPr>
        <w:t>День яблока</w:t>
      </w:r>
      <w:r w:rsidRPr="00BD1720">
        <w:t>», в котором приняло участие 16 семей из семи школ Мотовилихинского района ( №2,48,49,50,105,114,127). Команды учащихся нашей школы приняли участие во всех районных мероприятиях и конкурсах: «</w:t>
      </w:r>
      <w:r w:rsidRPr="00BD1720">
        <w:rPr>
          <w:b/>
        </w:rPr>
        <w:t>Читающая семья</w:t>
      </w:r>
      <w:r w:rsidRPr="00BD1720">
        <w:t>» (приняло участие 5 семей школы: Кузнецовы, Санникович-5А, Бактиковы 5Б, Дмитриевы-7А), «</w:t>
      </w:r>
      <w:r w:rsidRPr="00BD1720">
        <w:rPr>
          <w:b/>
        </w:rPr>
        <w:t>Чистая вода</w:t>
      </w:r>
      <w:r w:rsidRPr="00BD1720">
        <w:t>», «</w:t>
      </w:r>
      <w:r w:rsidRPr="00BD1720">
        <w:rPr>
          <w:b/>
        </w:rPr>
        <w:t>Космическое шоу</w:t>
      </w:r>
      <w:r w:rsidRPr="00BD1720">
        <w:t>», «</w:t>
      </w:r>
      <w:r w:rsidRPr="00BD1720">
        <w:rPr>
          <w:b/>
        </w:rPr>
        <w:t>Кубок героев</w:t>
      </w:r>
      <w:r w:rsidRPr="00BD1720">
        <w:t>», «</w:t>
      </w:r>
      <w:r w:rsidRPr="00BD1720">
        <w:rPr>
          <w:b/>
        </w:rPr>
        <w:t>Смотр строя и песни</w:t>
      </w:r>
      <w:r w:rsidRPr="00BD1720">
        <w:t xml:space="preserve">», </w:t>
      </w:r>
      <w:r w:rsidRPr="00BD1720">
        <w:rPr>
          <w:b/>
        </w:rPr>
        <w:t>фотокросс</w:t>
      </w:r>
      <w:r w:rsidRPr="00BD1720">
        <w:t xml:space="preserve">, конкурс </w:t>
      </w:r>
      <w:r w:rsidRPr="00BD1720">
        <w:rPr>
          <w:b/>
        </w:rPr>
        <w:t>агитбригад по ПДД</w:t>
      </w:r>
      <w:r w:rsidRPr="00BD1720">
        <w:t>, «</w:t>
      </w:r>
      <w:r w:rsidRPr="00BD1720">
        <w:rPr>
          <w:b/>
        </w:rPr>
        <w:t>Масленица</w:t>
      </w:r>
      <w:r w:rsidRPr="00BD1720">
        <w:t>», интеллектуальная игра «</w:t>
      </w:r>
      <w:r w:rsidRPr="00BD1720">
        <w:rPr>
          <w:b/>
        </w:rPr>
        <w:t>Безопасная дорога</w:t>
      </w:r>
      <w:r w:rsidRPr="00BD1720">
        <w:t xml:space="preserve">», районный </w:t>
      </w:r>
      <w:r w:rsidRPr="00BD1720">
        <w:rPr>
          <w:b/>
        </w:rPr>
        <w:t>конкурс рисунков и рефератов</w:t>
      </w:r>
      <w:r w:rsidRPr="00BD1720">
        <w:t xml:space="preserve"> на противопожарную тематику, в </w:t>
      </w:r>
      <w:r>
        <w:rPr>
          <w:b/>
        </w:rPr>
        <w:t>Брейн-</w:t>
      </w:r>
      <w:r w:rsidRPr="00BD1720">
        <w:rPr>
          <w:b/>
        </w:rPr>
        <w:t>ринге по военной истории,</w:t>
      </w:r>
      <w:r w:rsidRPr="00BD1720">
        <w:t xml:space="preserve"> краевом конкурсе «</w:t>
      </w:r>
      <w:r w:rsidRPr="00BD1720">
        <w:rPr>
          <w:b/>
        </w:rPr>
        <w:t>Хочу быть вожатым</w:t>
      </w:r>
      <w:r w:rsidRPr="00BD1720">
        <w:t>».</w:t>
      </w:r>
    </w:p>
    <w:p w:rsidR="00C00424" w:rsidRDefault="00C00424" w:rsidP="00C00424">
      <w:pPr>
        <w:ind w:firstLine="885"/>
        <w:jc w:val="both"/>
      </w:pPr>
    </w:p>
    <w:p w:rsidR="00C00424" w:rsidRPr="00BD1720" w:rsidRDefault="00C00424" w:rsidP="00C00424">
      <w:pPr>
        <w:ind w:firstLine="885"/>
        <w:jc w:val="both"/>
      </w:pPr>
    </w:p>
    <w:p w:rsidR="00C00424" w:rsidRPr="00BD1720" w:rsidRDefault="00C00424" w:rsidP="00C00424">
      <w:pPr>
        <w:ind w:firstLine="885"/>
        <w:jc w:val="both"/>
        <w:rPr>
          <w:b/>
        </w:rPr>
      </w:pPr>
      <w:r w:rsidRPr="00BD1720">
        <w:rPr>
          <w:b/>
        </w:rPr>
        <w:t>Трудовое воспитание</w:t>
      </w:r>
    </w:p>
    <w:p w:rsidR="00C00424" w:rsidRPr="00BD1720" w:rsidRDefault="00C00424" w:rsidP="00C00424">
      <w:pPr>
        <w:ind w:firstLine="885"/>
        <w:jc w:val="both"/>
      </w:pPr>
      <w:r w:rsidRPr="00BD1720">
        <w:t>Это направление работы включает традиционные мероприятия:</w:t>
      </w:r>
    </w:p>
    <w:p w:rsidR="00C00424" w:rsidRPr="00BD1720" w:rsidRDefault="00C00424" w:rsidP="00B54FDA">
      <w:pPr>
        <w:numPr>
          <w:ilvl w:val="0"/>
          <w:numId w:val="9"/>
        </w:numPr>
        <w:tabs>
          <w:tab w:val="num" w:pos="540"/>
          <w:tab w:val="left" w:pos="1080"/>
        </w:tabs>
        <w:ind w:firstLine="885"/>
        <w:jc w:val="both"/>
        <w:rPr>
          <w:b/>
        </w:rPr>
      </w:pPr>
      <w:r w:rsidRPr="00BD1720">
        <w:t xml:space="preserve">сбор макулатуры, </w:t>
      </w:r>
    </w:p>
    <w:p w:rsidR="00C00424" w:rsidRPr="00BD1720" w:rsidRDefault="00C00424" w:rsidP="00B54FDA">
      <w:pPr>
        <w:numPr>
          <w:ilvl w:val="0"/>
          <w:numId w:val="9"/>
        </w:numPr>
        <w:tabs>
          <w:tab w:val="num" w:pos="540"/>
          <w:tab w:val="left" w:pos="1080"/>
        </w:tabs>
        <w:ind w:firstLine="885"/>
        <w:jc w:val="both"/>
        <w:rPr>
          <w:b/>
        </w:rPr>
      </w:pPr>
      <w:r w:rsidRPr="00BD1720">
        <w:t xml:space="preserve">трудовые десанты на школьной территории, </w:t>
      </w:r>
    </w:p>
    <w:p w:rsidR="00C00424" w:rsidRPr="00BD1720" w:rsidRDefault="00C00424" w:rsidP="00B54FDA">
      <w:pPr>
        <w:numPr>
          <w:ilvl w:val="0"/>
          <w:numId w:val="9"/>
        </w:numPr>
        <w:tabs>
          <w:tab w:val="num" w:pos="540"/>
          <w:tab w:val="left" w:pos="1080"/>
        </w:tabs>
        <w:ind w:firstLine="885"/>
        <w:jc w:val="both"/>
        <w:rPr>
          <w:b/>
        </w:rPr>
      </w:pPr>
      <w:r w:rsidRPr="00BD1720">
        <w:t>генеральные уборки классов,</w:t>
      </w:r>
    </w:p>
    <w:p w:rsidR="00C00424" w:rsidRPr="00BD1720" w:rsidRDefault="00C00424" w:rsidP="00B54FDA">
      <w:pPr>
        <w:numPr>
          <w:ilvl w:val="0"/>
          <w:numId w:val="9"/>
        </w:numPr>
        <w:tabs>
          <w:tab w:val="num" w:pos="540"/>
          <w:tab w:val="left" w:pos="1080"/>
        </w:tabs>
        <w:ind w:firstLine="885"/>
        <w:jc w:val="both"/>
        <w:rPr>
          <w:b/>
        </w:rPr>
      </w:pPr>
      <w:r w:rsidRPr="00BD1720">
        <w:t>дежурство по школе.</w:t>
      </w:r>
    </w:p>
    <w:p w:rsidR="00C00424" w:rsidRPr="00BD1720" w:rsidRDefault="00C00424" w:rsidP="00B54FDA">
      <w:pPr>
        <w:numPr>
          <w:ilvl w:val="0"/>
          <w:numId w:val="9"/>
        </w:numPr>
        <w:tabs>
          <w:tab w:val="num" w:pos="540"/>
          <w:tab w:val="left" w:pos="1080"/>
        </w:tabs>
        <w:ind w:firstLine="885"/>
        <w:jc w:val="both"/>
        <w:rPr>
          <w:b/>
        </w:rPr>
      </w:pPr>
      <w:r w:rsidRPr="00BD1720">
        <w:t>работа по реализации классных социально- значимых проектов в течение года</w:t>
      </w:r>
    </w:p>
    <w:p w:rsidR="00C00424" w:rsidRDefault="00C00424" w:rsidP="00C00424">
      <w:pPr>
        <w:ind w:firstLine="885"/>
        <w:jc w:val="both"/>
        <w:rPr>
          <w:b/>
        </w:rPr>
      </w:pPr>
    </w:p>
    <w:p w:rsidR="00C00424" w:rsidRPr="00BD1720" w:rsidRDefault="00C00424" w:rsidP="00C00424">
      <w:pPr>
        <w:ind w:firstLine="885"/>
        <w:jc w:val="both"/>
        <w:rPr>
          <w:b/>
        </w:rPr>
      </w:pPr>
      <w:r w:rsidRPr="00BD1720">
        <w:rPr>
          <w:b/>
        </w:rPr>
        <w:t>Пропаганда здорового образа жизни</w:t>
      </w:r>
    </w:p>
    <w:p w:rsidR="00C00424" w:rsidRPr="00BD1720" w:rsidRDefault="00C00424" w:rsidP="00C00424">
      <w:pPr>
        <w:ind w:firstLine="885"/>
        <w:jc w:val="both"/>
      </w:pPr>
      <w:r w:rsidRPr="00BD1720">
        <w:t>Данная задача решалась через следующие мероприятия: Город мастеров, футбольный турнир на кубок школы, спортивный праздник «Зимние забавы», веселые старты, соревнования мальчиков и девочек, шашечный турнир, походы и поездки по Пермскому краю, а также участие в районных спортивных соревнованиях.</w:t>
      </w:r>
    </w:p>
    <w:p w:rsidR="00C00424" w:rsidRPr="00BD1720" w:rsidRDefault="00C00424" w:rsidP="00C00424">
      <w:pPr>
        <w:ind w:firstLine="885"/>
        <w:jc w:val="both"/>
      </w:pPr>
      <w:r w:rsidRPr="00BD1720">
        <w:lastRenderedPageBreak/>
        <w:t xml:space="preserve">Ежегодно дети и родители организованно участвуют во Всероссийской </w:t>
      </w:r>
      <w:r w:rsidRPr="00BD1720">
        <w:rPr>
          <w:b/>
        </w:rPr>
        <w:t>акции «Лыжня России</w:t>
      </w:r>
      <w:r w:rsidRPr="00BD1720">
        <w:t>».</w:t>
      </w:r>
    </w:p>
    <w:p w:rsidR="00C00424" w:rsidRPr="00BD1720" w:rsidRDefault="00C00424" w:rsidP="00C00424">
      <w:pPr>
        <w:ind w:firstLine="885"/>
        <w:jc w:val="both"/>
      </w:pPr>
      <w:r w:rsidRPr="00BD1720">
        <w:t xml:space="preserve">Учащиеся школы приняли участие в большинстве </w:t>
      </w:r>
      <w:r w:rsidRPr="00BD1720">
        <w:rPr>
          <w:b/>
        </w:rPr>
        <w:t>районных спортивных</w:t>
      </w:r>
      <w:r w:rsidRPr="00BD1720">
        <w:t xml:space="preserve"> </w:t>
      </w:r>
      <w:r w:rsidRPr="00BD1720">
        <w:rPr>
          <w:b/>
        </w:rPr>
        <w:t>соревнований</w:t>
      </w:r>
      <w:r w:rsidRPr="00BD1720">
        <w:t xml:space="preserve">. В общем зачете </w:t>
      </w:r>
      <w:r w:rsidRPr="00BD1720">
        <w:rPr>
          <w:b/>
        </w:rPr>
        <w:t>в спартакиаде</w:t>
      </w:r>
      <w:r w:rsidRPr="00BD1720">
        <w:t xml:space="preserve"> среди учащихся образовательных учреждений Мотовилихинского района за 2012-2013 год (вторая группа) школа №50 заняла </w:t>
      </w:r>
      <w:r w:rsidRPr="00BD1720">
        <w:rPr>
          <w:b/>
          <w:lang w:val="en-US"/>
        </w:rPr>
        <w:t>II</w:t>
      </w:r>
      <w:r w:rsidRPr="00BD1720">
        <w:rPr>
          <w:b/>
        </w:rPr>
        <w:t xml:space="preserve"> место.</w:t>
      </w:r>
    </w:p>
    <w:p w:rsidR="00C00424" w:rsidRPr="00BD1720" w:rsidRDefault="00C00424" w:rsidP="00C00424">
      <w:pPr>
        <w:ind w:firstLine="885"/>
        <w:jc w:val="both"/>
      </w:pPr>
      <w:r w:rsidRPr="00BD1720">
        <w:t>В 2012-2013 учебном году был открыт ЛДО «Фортуна» для учащихся начальной школы в количестве 25 человек в июне месяце. Начальник лагеря – учитель начальной школы Красильникова Е.В.</w:t>
      </w:r>
    </w:p>
    <w:p w:rsidR="00C00424" w:rsidRPr="00BD1720" w:rsidRDefault="00C00424" w:rsidP="00C00424">
      <w:pPr>
        <w:ind w:firstLine="885"/>
        <w:jc w:val="both"/>
      </w:pPr>
      <w:r w:rsidRPr="00BD1720">
        <w:t xml:space="preserve">Повысился процент </w:t>
      </w:r>
      <w:r w:rsidRPr="00BD1720">
        <w:rPr>
          <w:b/>
        </w:rPr>
        <w:t>охвата горячим питанием</w:t>
      </w:r>
      <w:r w:rsidRPr="00BD1720">
        <w:t xml:space="preserve"> учащихся школы с 80% в 2011-2012 учебном году до 85% в 2012-2013 учебном году.</w:t>
      </w:r>
      <w:r>
        <w:t xml:space="preserve">  В 1-4 классах охват горячим питаем учащихся стабильно держится на 100%.</w:t>
      </w:r>
    </w:p>
    <w:p w:rsidR="00C00424" w:rsidRPr="00BD1720" w:rsidRDefault="00C00424" w:rsidP="00C00424">
      <w:pPr>
        <w:ind w:firstLine="885"/>
        <w:jc w:val="both"/>
      </w:pPr>
      <w:r w:rsidRPr="00BD1720">
        <w:t xml:space="preserve">Работа по </w:t>
      </w:r>
      <w:r w:rsidRPr="00BD1720">
        <w:rPr>
          <w:b/>
        </w:rPr>
        <w:t>безопасности дорожного движения</w:t>
      </w:r>
      <w:r w:rsidRPr="00BD1720">
        <w:t xml:space="preserve"> занимала особое место в решении задачи по пропаганде здорового образа жизни, так как в начале учебного года был зарегистрирован случай ДТП с учащимся 8А класса Новиковым А. (вина водителя). Был составлен план совместно с ГИБДД по пропаганде здорового образа жизни на 2012-2013 учебный год. </w:t>
      </w:r>
    </w:p>
    <w:p w:rsidR="00C00424" w:rsidRPr="00BD1720" w:rsidRDefault="00C00424" w:rsidP="00C00424">
      <w:pPr>
        <w:ind w:firstLine="885"/>
        <w:jc w:val="both"/>
      </w:pPr>
      <w:r w:rsidRPr="00BD1720">
        <w:t xml:space="preserve">Учащиеся школы приняли активное участие во всех городских и </w:t>
      </w:r>
      <w:r w:rsidRPr="00BD1720">
        <w:rPr>
          <w:b/>
        </w:rPr>
        <w:t>районных мероприятиях по ПДД:</w:t>
      </w:r>
      <w:r w:rsidRPr="00BD1720">
        <w:t xml:space="preserve"> в конкурсах агитбригад в 1-11 классах (</w:t>
      </w:r>
      <w:r w:rsidRPr="00BD1720">
        <w:rPr>
          <w:lang w:val="en-US"/>
        </w:rPr>
        <w:t>I</w:t>
      </w:r>
      <w:r w:rsidRPr="00BD1720">
        <w:t xml:space="preserve"> место в районе, </w:t>
      </w:r>
      <w:r w:rsidRPr="00BD1720">
        <w:rPr>
          <w:lang w:val="en-US"/>
        </w:rPr>
        <w:t>II</w:t>
      </w:r>
      <w:r w:rsidRPr="00BD1720">
        <w:t xml:space="preserve"> место в городе), интеллектуальном конкурсе по ПДД, районном конкурсе рисунков по ПДД, акциях «Ребенок пассажир», «Дорога требует дисциплины». Каждый класс выпускал в течение учебного года тематическую стенгазету, провел практическое занятие по ПДД в микрорайоне школы. Каждый учащийся школы зафиксировал в своем дневнике совместно с родителями «Схему безопасного пути в школу», также был обновлен стенд «Дорожная азбука», проводились тематические родительские собрания, организовано приобретение родителями для своих детей (1-11 классы) светоотражающих элементов, неоднократно проводились встречи с инспектором ГИБДД Мотовилихинского района Гроховой Т. И., Венедиктовой А.И.</w:t>
      </w:r>
    </w:p>
    <w:p w:rsidR="00C00424" w:rsidRDefault="00C00424" w:rsidP="00C00424">
      <w:pPr>
        <w:ind w:firstLine="885"/>
        <w:jc w:val="both"/>
      </w:pPr>
      <w:r w:rsidRPr="00BD1720">
        <w:t xml:space="preserve"> Классные руководители систематически проводили </w:t>
      </w:r>
      <w:r w:rsidRPr="00BD1720">
        <w:rPr>
          <w:b/>
        </w:rPr>
        <w:t>занятия по безопасности дорожного движения</w:t>
      </w:r>
      <w:r w:rsidRPr="00BD1720">
        <w:t xml:space="preserve"> и делали соответствующие записи в отдельном журнале по ПДД (одно занятие в месяц). </w:t>
      </w:r>
    </w:p>
    <w:p w:rsidR="00C00424" w:rsidRDefault="00C00424" w:rsidP="00C00424"/>
    <w:p w:rsidR="00C00424" w:rsidRPr="00C00424" w:rsidRDefault="00C00424" w:rsidP="00C00424">
      <w:pPr>
        <w:pStyle w:val="af8"/>
        <w:tabs>
          <w:tab w:val="left" w:pos="1148"/>
        </w:tabs>
        <w:ind w:left="360"/>
        <w:rPr>
          <w:b/>
          <w:sz w:val="32"/>
          <w:szCs w:val="32"/>
        </w:rPr>
      </w:pPr>
      <w:r>
        <w:rPr>
          <w:b/>
          <w:sz w:val="32"/>
          <w:szCs w:val="32"/>
        </w:rPr>
        <w:t>8.</w:t>
      </w:r>
      <w:r w:rsidR="005A5C66" w:rsidRPr="00C00424">
        <w:rPr>
          <w:b/>
          <w:sz w:val="32"/>
          <w:szCs w:val="32"/>
        </w:rPr>
        <w:t>Дополнительное образование</w:t>
      </w:r>
    </w:p>
    <w:p w:rsidR="00C00424" w:rsidRPr="00C00424" w:rsidRDefault="00C00424" w:rsidP="00C00424">
      <w:pPr>
        <w:pStyle w:val="af8"/>
        <w:tabs>
          <w:tab w:val="left" w:pos="1148"/>
        </w:tabs>
        <w:ind w:left="360"/>
        <w:rPr>
          <w:b/>
          <w:sz w:val="32"/>
          <w:szCs w:val="32"/>
        </w:rPr>
      </w:pPr>
    </w:p>
    <w:p w:rsidR="005A5C66" w:rsidRPr="00602E37" w:rsidRDefault="005A5C66" w:rsidP="005A5C66">
      <w:pPr>
        <w:tabs>
          <w:tab w:val="left" w:pos="1148"/>
        </w:tabs>
        <w:spacing w:after="120"/>
        <w:ind w:firstLine="709"/>
        <w:jc w:val="both"/>
      </w:pPr>
      <w:r w:rsidRPr="00602E37">
        <w:t>Дополнительное образование позволяет учащимся реализовывать свои интеллектуальные, творческие потребности и возможности в стенах школы.</w:t>
      </w:r>
    </w:p>
    <w:p w:rsidR="005A5C66" w:rsidRPr="00602E37" w:rsidRDefault="005A5C66" w:rsidP="005A5C66">
      <w:pPr>
        <w:tabs>
          <w:tab w:val="left" w:pos="1148"/>
        </w:tabs>
        <w:spacing w:after="120"/>
        <w:ind w:firstLine="709"/>
        <w:jc w:val="both"/>
      </w:pPr>
      <w:r w:rsidRPr="00602E37">
        <w:t>В 1-4 классах 100% учащихся получают дополнительное образование, которое: развивает языковую компетентность, логическое мышление, речь, музыкальный слух и интонирование. Танцевальные занятия в 1-2 классах позволяют укреплять здоровье, повышать жизненный тонус, интерес к учебе.</w:t>
      </w:r>
    </w:p>
    <w:p w:rsidR="005A5C66" w:rsidRPr="00602E37" w:rsidRDefault="005A5C66" w:rsidP="005A5C66">
      <w:pPr>
        <w:tabs>
          <w:tab w:val="left" w:pos="1148"/>
        </w:tabs>
        <w:ind w:firstLine="709"/>
        <w:jc w:val="both"/>
      </w:pPr>
      <w:r w:rsidRPr="00602E37">
        <w:t xml:space="preserve">В 5-11 классах дополнительные образовательные услуги получают </w:t>
      </w:r>
      <w:r w:rsidR="00EB1760" w:rsidRPr="00EB1760">
        <w:t>34</w:t>
      </w:r>
      <w:r w:rsidRPr="00EB1760">
        <w:t>%</w:t>
      </w:r>
      <w:r w:rsidRPr="00602E37">
        <w:t xml:space="preserve"> учащихся. </w:t>
      </w:r>
    </w:p>
    <w:p w:rsidR="005A5C66" w:rsidRPr="00EB1760" w:rsidRDefault="005A5C66" w:rsidP="005A5C66">
      <w:pPr>
        <w:tabs>
          <w:tab w:val="left" w:pos="1148"/>
        </w:tabs>
        <w:ind w:left="360" w:hanging="360"/>
        <w:jc w:val="center"/>
        <w:rPr>
          <w:b/>
        </w:rPr>
      </w:pPr>
      <w:r w:rsidRPr="00EB1760">
        <w:rPr>
          <w:b/>
        </w:rPr>
        <w:t>Охват учащихся дополнительным образованием в ОУ</w:t>
      </w:r>
    </w:p>
    <w:p w:rsidR="005A5C66" w:rsidRPr="00EB1760" w:rsidRDefault="005A5C66" w:rsidP="005A5C66">
      <w:pPr>
        <w:tabs>
          <w:tab w:val="left" w:pos="1148"/>
        </w:tabs>
        <w:ind w:left="360" w:hanging="360"/>
        <w:jc w:val="center"/>
        <w:rPr>
          <w: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20"/>
        <w:gridCol w:w="4860"/>
      </w:tblGrid>
      <w:tr w:rsidR="005A5C66" w:rsidRPr="00EB1760" w:rsidTr="000238DC">
        <w:trPr>
          <w:jc w:val="center"/>
        </w:trPr>
        <w:tc>
          <w:tcPr>
            <w:tcW w:w="2520" w:type="dxa"/>
          </w:tcPr>
          <w:p w:rsidR="005A5C66" w:rsidRPr="00EB1760" w:rsidRDefault="005A5C66" w:rsidP="000238DC">
            <w:pPr>
              <w:tabs>
                <w:tab w:val="left" w:pos="1148"/>
              </w:tabs>
              <w:jc w:val="center"/>
              <w:rPr>
                <w:b/>
              </w:rPr>
            </w:pPr>
          </w:p>
        </w:tc>
        <w:tc>
          <w:tcPr>
            <w:tcW w:w="4860" w:type="dxa"/>
          </w:tcPr>
          <w:p w:rsidR="005A5C66" w:rsidRPr="00EB1760" w:rsidRDefault="005A5C66" w:rsidP="000238DC">
            <w:pPr>
              <w:tabs>
                <w:tab w:val="left" w:pos="1148"/>
              </w:tabs>
              <w:jc w:val="center"/>
              <w:rPr>
                <w:b/>
              </w:rPr>
            </w:pPr>
            <w:r w:rsidRPr="00EB1760">
              <w:rPr>
                <w:b/>
              </w:rPr>
              <w:t>ДПОУ</w:t>
            </w:r>
          </w:p>
        </w:tc>
      </w:tr>
      <w:tr w:rsidR="005A5C66" w:rsidRPr="00EB1760" w:rsidTr="000238DC">
        <w:trPr>
          <w:jc w:val="center"/>
        </w:trPr>
        <w:tc>
          <w:tcPr>
            <w:tcW w:w="2520" w:type="dxa"/>
          </w:tcPr>
          <w:p w:rsidR="005A5C66" w:rsidRPr="00EB1760" w:rsidRDefault="005A5C66" w:rsidP="000238DC">
            <w:pPr>
              <w:tabs>
                <w:tab w:val="left" w:pos="1148"/>
              </w:tabs>
              <w:jc w:val="center"/>
            </w:pPr>
            <w:r w:rsidRPr="00EB1760">
              <w:t>2010-11 уч. год</w:t>
            </w:r>
          </w:p>
        </w:tc>
        <w:tc>
          <w:tcPr>
            <w:tcW w:w="4860" w:type="dxa"/>
          </w:tcPr>
          <w:p w:rsidR="005A5C66" w:rsidRPr="00EB1760" w:rsidRDefault="005A5C66" w:rsidP="000238DC">
            <w:pPr>
              <w:tabs>
                <w:tab w:val="left" w:pos="1148"/>
              </w:tabs>
              <w:jc w:val="center"/>
            </w:pPr>
            <w:r w:rsidRPr="00EB1760">
              <w:t>60% + 119 дошкольников</w:t>
            </w:r>
          </w:p>
        </w:tc>
      </w:tr>
      <w:tr w:rsidR="005A5C66" w:rsidRPr="00EB1760" w:rsidTr="000238DC">
        <w:trPr>
          <w:jc w:val="center"/>
        </w:trPr>
        <w:tc>
          <w:tcPr>
            <w:tcW w:w="2520" w:type="dxa"/>
          </w:tcPr>
          <w:p w:rsidR="005A5C66" w:rsidRPr="00EB1760" w:rsidRDefault="005A5C66" w:rsidP="000238DC">
            <w:pPr>
              <w:tabs>
                <w:tab w:val="left" w:pos="1148"/>
              </w:tabs>
              <w:jc w:val="center"/>
            </w:pPr>
            <w:r w:rsidRPr="00EB1760">
              <w:t>2011-12 уч.год</w:t>
            </w:r>
          </w:p>
        </w:tc>
        <w:tc>
          <w:tcPr>
            <w:tcW w:w="4860" w:type="dxa"/>
          </w:tcPr>
          <w:p w:rsidR="005A5C66" w:rsidRPr="00EB1760" w:rsidRDefault="005A5C66" w:rsidP="000238DC">
            <w:pPr>
              <w:tabs>
                <w:tab w:val="left" w:pos="1148"/>
              </w:tabs>
              <w:jc w:val="center"/>
            </w:pPr>
            <w:r w:rsidRPr="00EB1760">
              <w:t>70% + 91 дошкольник</w:t>
            </w:r>
          </w:p>
        </w:tc>
      </w:tr>
      <w:tr w:rsidR="005A5C66" w:rsidRPr="00466D90" w:rsidTr="000238DC">
        <w:trPr>
          <w:jc w:val="center"/>
        </w:trPr>
        <w:tc>
          <w:tcPr>
            <w:tcW w:w="2520" w:type="dxa"/>
          </w:tcPr>
          <w:p w:rsidR="005A5C66" w:rsidRPr="00EB1760" w:rsidRDefault="005A5C66" w:rsidP="000238DC">
            <w:pPr>
              <w:tabs>
                <w:tab w:val="left" w:pos="1148"/>
              </w:tabs>
              <w:jc w:val="center"/>
            </w:pPr>
            <w:r w:rsidRPr="00EB1760">
              <w:t>2012-13 уч. год</w:t>
            </w:r>
          </w:p>
        </w:tc>
        <w:tc>
          <w:tcPr>
            <w:tcW w:w="4860" w:type="dxa"/>
          </w:tcPr>
          <w:p w:rsidR="005A5C66" w:rsidRPr="00EB1760" w:rsidRDefault="00EB1760" w:rsidP="00EB1760">
            <w:pPr>
              <w:tabs>
                <w:tab w:val="left" w:pos="1148"/>
              </w:tabs>
              <w:jc w:val="center"/>
            </w:pPr>
            <w:r w:rsidRPr="00EB1760">
              <w:t>87,1%</w:t>
            </w:r>
            <w:r w:rsidR="005A5C66" w:rsidRPr="00EB1760">
              <w:t>+8</w:t>
            </w:r>
            <w:r w:rsidRPr="00EB1760">
              <w:t>8</w:t>
            </w:r>
            <w:r w:rsidR="005A5C66" w:rsidRPr="00EB1760">
              <w:t xml:space="preserve"> дошкольник</w:t>
            </w:r>
          </w:p>
        </w:tc>
      </w:tr>
    </w:tbl>
    <w:p w:rsidR="005A5C66" w:rsidRPr="00466D90" w:rsidRDefault="005A5C66" w:rsidP="005A5C66">
      <w:pPr>
        <w:tabs>
          <w:tab w:val="left" w:pos="1148"/>
        </w:tabs>
        <w:ind w:firstLine="709"/>
        <w:rPr>
          <w:highlight w:val="yellow"/>
        </w:rPr>
      </w:pPr>
    </w:p>
    <w:p w:rsidR="005A5C66" w:rsidRPr="00602E37" w:rsidRDefault="005A5C66" w:rsidP="005A5C66">
      <w:pPr>
        <w:tabs>
          <w:tab w:val="left" w:pos="1148"/>
        </w:tabs>
        <w:spacing w:after="120"/>
        <w:ind w:firstLine="709"/>
        <w:jc w:val="both"/>
        <w:rPr>
          <w:b/>
          <w:u w:val="single"/>
        </w:rPr>
      </w:pPr>
      <w:r w:rsidRPr="00602E37">
        <w:t xml:space="preserve">В школе организованы дополнительные платные образовательные услуги сверх базисного учебного плана по разным направлениям, которые предоставлялись учащимся с I по XI класс и дошкольникам. </w:t>
      </w:r>
      <w:r w:rsidRPr="00602E37">
        <w:rPr>
          <w:b/>
          <w:u w:val="single"/>
        </w:rPr>
        <w:t xml:space="preserve"> </w:t>
      </w:r>
    </w:p>
    <w:p w:rsidR="005A5C66" w:rsidRPr="00602E37" w:rsidRDefault="005A5C66" w:rsidP="005A5C66">
      <w:pPr>
        <w:tabs>
          <w:tab w:val="left" w:pos="1148"/>
        </w:tabs>
        <w:ind w:firstLine="709"/>
        <w:jc w:val="both"/>
      </w:pPr>
      <w:r w:rsidRPr="00602E37">
        <w:t>Система дополнительных платных образовательных услуг школы представлена следующими курсами:</w:t>
      </w:r>
    </w:p>
    <w:p w:rsidR="005A5C66" w:rsidRPr="00466D90" w:rsidRDefault="005A5C66" w:rsidP="005A5C66">
      <w:pPr>
        <w:tabs>
          <w:tab w:val="left" w:pos="1148"/>
        </w:tabs>
        <w:ind w:firstLine="709"/>
        <w:rPr>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418"/>
        <w:gridCol w:w="5528"/>
      </w:tblGrid>
      <w:tr w:rsidR="005A5C66" w:rsidRPr="00466D90" w:rsidTr="000238DC">
        <w:tc>
          <w:tcPr>
            <w:tcW w:w="2943" w:type="dxa"/>
            <w:vAlign w:val="center"/>
          </w:tcPr>
          <w:p w:rsidR="005A5C66" w:rsidRPr="00FB2BAA" w:rsidRDefault="005A5C66" w:rsidP="000238DC">
            <w:pPr>
              <w:ind w:left="360"/>
              <w:jc w:val="center"/>
              <w:rPr>
                <w:b/>
              </w:rPr>
            </w:pPr>
            <w:r w:rsidRPr="00FB2BAA">
              <w:rPr>
                <w:b/>
              </w:rPr>
              <w:t>Название</w:t>
            </w:r>
          </w:p>
        </w:tc>
        <w:tc>
          <w:tcPr>
            <w:tcW w:w="1418" w:type="dxa"/>
            <w:vAlign w:val="center"/>
          </w:tcPr>
          <w:p w:rsidR="005A5C66" w:rsidRPr="00DC7360" w:rsidRDefault="005A5C66" w:rsidP="000238DC">
            <w:pPr>
              <w:jc w:val="center"/>
              <w:rPr>
                <w:b/>
              </w:rPr>
            </w:pPr>
            <w:r w:rsidRPr="00DC7360">
              <w:rPr>
                <w:b/>
              </w:rPr>
              <w:t>Класс</w:t>
            </w:r>
          </w:p>
        </w:tc>
        <w:tc>
          <w:tcPr>
            <w:tcW w:w="5528" w:type="dxa"/>
            <w:vAlign w:val="center"/>
          </w:tcPr>
          <w:p w:rsidR="005A5C66" w:rsidRPr="00DC7360" w:rsidRDefault="005A5C66" w:rsidP="000238DC">
            <w:pPr>
              <w:jc w:val="center"/>
              <w:rPr>
                <w:b/>
              </w:rPr>
            </w:pPr>
            <w:r w:rsidRPr="00DC7360">
              <w:rPr>
                <w:b/>
              </w:rPr>
              <w:t>Содержание курса</w:t>
            </w:r>
          </w:p>
        </w:tc>
      </w:tr>
      <w:tr w:rsidR="005A5C66" w:rsidRPr="00466D90" w:rsidTr="000238DC">
        <w:tc>
          <w:tcPr>
            <w:tcW w:w="2943" w:type="dxa"/>
            <w:vAlign w:val="center"/>
          </w:tcPr>
          <w:p w:rsidR="005A5C66" w:rsidRPr="0096009A" w:rsidRDefault="005A5C66" w:rsidP="000238DC">
            <w:pPr>
              <w:ind w:left="360"/>
              <w:jc w:val="center"/>
            </w:pPr>
            <w:r>
              <w:t>Английский из Кембриджа-</w:t>
            </w:r>
            <w:r w:rsidRPr="0096009A">
              <w:t>увле</w:t>
            </w:r>
            <w:r>
              <w:t>к</w:t>
            </w:r>
            <w:r w:rsidRPr="0096009A">
              <w:t>ательно</w:t>
            </w:r>
          </w:p>
        </w:tc>
        <w:tc>
          <w:tcPr>
            <w:tcW w:w="1418" w:type="dxa"/>
            <w:vAlign w:val="center"/>
          </w:tcPr>
          <w:p w:rsidR="005A5C66" w:rsidRPr="0096009A" w:rsidRDefault="005A5C66" w:rsidP="000238DC">
            <w:pPr>
              <w:jc w:val="center"/>
              <w:rPr>
                <w:highlight w:val="yellow"/>
              </w:rPr>
            </w:pPr>
            <w:r>
              <w:t>5</w:t>
            </w:r>
          </w:p>
        </w:tc>
        <w:tc>
          <w:tcPr>
            <w:tcW w:w="5528" w:type="dxa"/>
            <w:vAlign w:val="center"/>
          </w:tcPr>
          <w:p w:rsidR="005A5C66" w:rsidRPr="00FB2BAA" w:rsidRDefault="005A5C66" w:rsidP="000238DC">
            <w:pPr>
              <w:jc w:val="both"/>
              <w:rPr>
                <w:highlight w:val="yellow"/>
              </w:rPr>
            </w:pPr>
            <w:r w:rsidRPr="00FB2BAA">
              <w:t xml:space="preserve">Подготовка к </w:t>
            </w:r>
            <w:r>
              <w:t xml:space="preserve">сдаче Международного Кембриджского экзамена </w:t>
            </w:r>
            <w:r>
              <w:rPr>
                <w:lang w:val="en-US"/>
              </w:rPr>
              <w:t>YLE</w:t>
            </w:r>
          </w:p>
        </w:tc>
      </w:tr>
      <w:tr w:rsidR="005A5C66" w:rsidRPr="00466D90" w:rsidTr="000238DC">
        <w:tc>
          <w:tcPr>
            <w:tcW w:w="2943" w:type="dxa"/>
            <w:vAlign w:val="center"/>
          </w:tcPr>
          <w:p w:rsidR="005A5C66" w:rsidRPr="0096009A" w:rsidRDefault="005A5C66" w:rsidP="000238DC">
            <w:pPr>
              <w:ind w:left="360"/>
              <w:jc w:val="center"/>
            </w:pPr>
            <w:r>
              <w:t>Клуб звездный английский</w:t>
            </w:r>
          </w:p>
        </w:tc>
        <w:tc>
          <w:tcPr>
            <w:tcW w:w="1418" w:type="dxa"/>
            <w:vAlign w:val="center"/>
          </w:tcPr>
          <w:p w:rsidR="005A5C66" w:rsidRPr="0096009A" w:rsidRDefault="005A5C66" w:rsidP="000238DC">
            <w:pPr>
              <w:jc w:val="center"/>
              <w:rPr>
                <w:highlight w:val="yellow"/>
              </w:rPr>
            </w:pPr>
            <w:r w:rsidRPr="0096009A">
              <w:t>3,4</w:t>
            </w:r>
          </w:p>
        </w:tc>
        <w:tc>
          <w:tcPr>
            <w:tcW w:w="5528" w:type="dxa"/>
            <w:vAlign w:val="center"/>
          </w:tcPr>
          <w:p w:rsidR="005A5C66" w:rsidRPr="0096009A" w:rsidRDefault="005A5C66" w:rsidP="000238DC">
            <w:pPr>
              <w:rPr>
                <w:noProof/>
              </w:rPr>
            </w:pPr>
            <w:r w:rsidRPr="0096009A">
              <w:rPr>
                <w:noProof/>
              </w:rPr>
              <w:t>Чем раньше начнем изучать английский язык, тем лучше будем его знать!</w:t>
            </w:r>
          </w:p>
          <w:p w:rsidR="005A5C66" w:rsidRPr="0096009A" w:rsidRDefault="005A5C66" w:rsidP="000238DC">
            <w:pPr>
              <w:rPr>
                <w:b/>
              </w:rPr>
            </w:pPr>
            <w:r w:rsidRPr="0096009A">
              <w:rPr>
                <w:noProof/>
              </w:rPr>
              <w:t>Английский всем и каждому с самых первых школьных дней!!!</w:t>
            </w:r>
          </w:p>
        </w:tc>
      </w:tr>
      <w:tr w:rsidR="005A5C66" w:rsidRPr="00466D90" w:rsidTr="000238DC">
        <w:tc>
          <w:tcPr>
            <w:tcW w:w="2943" w:type="dxa"/>
            <w:vAlign w:val="center"/>
          </w:tcPr>
          <w:p w:rsidR="005A5C66" w:rsidRDefault="005A5C66" w:rsidP="000238DC">
            <w:pPr>
              <w:ind w:left="360"/>
              <w:jc w:val="center"/>
            </w:pPr>
            <w:r>
              <w:t>Английский язык</w:t>
            </w:r>
          </w:p>
        </w:tc>
        <w:tc>
          <w:tcPr>
            <w:tcW w:w="1418" w:type="dxa"/>
            <w:vAlign w:val="center"/>
          </w:tcPr>
          <w:p w:rsidR="005A5C66" w:rsidRPr="0096009A" w:rsidRDefault="005A5C66" w:rsidP="000238DC">
            <w:pPr>
              <w:jc w:val="center"/>
            </w:pPr>
            <w:r w:rsidRPr="0096009A">
              <w:t>1</w:t>
            </w:r>
          </w:p>
        </w:tc>
        <w:tc>
          <w:tcPr>
            <w:tcW w:w="5528" w:type="dxa"/>
            <w:vAlign w:val="center"/>
          </w:tcPr>
          <w:p w:rsidR="005A5C66" w:rsidRPr="0096009A" w:rsidRDefault="005A5C66" w:rsidP="000238DC">
            <w:pPr>
              <w:rPr>
                <w:noProof/>
              </w:rPr>
            </w:pPr>
            <w:r w:rsidRPr="0096009A">
              <w:rPr>
                <w:noProof/>
              </w:rPr>
              <w:t>Чем раньше начнем изучать английский язык, тем лучше будем его знать!</w:t>
            </w:r>
          </w:p>
          <w:p w:rsidR="005A5C66" w:rsidRPr="0096009A" w:rsidRDefault="005A5C66" w:rsidP="000238DC">
            <w:pPr>
              <w:rPr>
                <w:b/>
              </w:rPr>
            </w:pPr>
            <w:r w:rsidRPr="0096009A">
              <w:rPr>
                <w:noProof/>
              </w:rPr>
              <w:t>Английский всем и каждому с самых первых школьных дней!!!</w:t>
            </w:r>
          </w:p>
        </w:tc>
      </w:tr>
      <w:tr w:rsidR="005A5C66" w:rsidRPr="00466D90" w:rsidTr="000238DC">
        <w:tc>
          <w:tcPr>
            <w:tcW w:w="2943" w:type="dxa"/>
            <w:vAlign w:val="center"/>
          </w:tcPr>
          <w:p w:rsidR="005A5C66" w:rsidRPr="0096009A" w:rsidRDefault="005A5C66" w:rsidP="000238DC">
            <w:pPr>
              <w:ind w:left="360"/>
              <w:jc w:val="center"/>
            </w:pPr>
            <w:r w:rsidRPr="0096009A">
              <w:t>Вспомогательные исторические дисциплины</w:t>
            </w:r>
          </w:p>
        </w:tc>
        <w:tc>
          <w:tcPr>
            <w:tcW w:w="1418" w:type="dxa"/>
            <w:vAlign w:val="center"/>
          </w:tcPr>
          <w:p w:rsidR="005A5C66" w:rsidRPr="00FB2BAA" w:rsidRDefault="005A5C66" w:rsidP="000238DC">
            <w:pPr>
              <w:jc w:val="center"/>
              <w:rPr>
                <w:highlight w:val="yellow"/>
              </w:rPr>
            </w:pPr>
            <w:r w:rsidRPr="00FB2BAA">
              <w:t>8</w:t>
            </w:r>
          </w:p>
        </w:tc>
        <w:tc>
          <w:tcPr>
            <w:tcW w:w="5528" w:type="dxa"/>
            <w:vAlign w:val="center"/>
          </w:tcPr>
          <w:p w:rsidR="005A5C66" w:rsidRPr="00253398" w:rsidRDefault="00253398" w:rsidP="00253398">
            <w:pPr>
              <w:rPr>
                <w:highlight w:val="yellow"/>
              </w:rPr>
            </w:pPr>
            <w:r w:rsidRPr="00253398">
              <w:t>Цель- формирование у учащихся устойчивых мотивов познавательной творческой деятельности, формирование нравственной гражданской позиции.</w:t>
            </w:r>
          </w:p>
        </w:tc>
      </w:tr>
      <w:tr w:rsidR="005A5C66" w:rsidRPr="00466D90" w:rsidTr="000238DC">
        <w:trPr>
          <w:trHeight w:val="273"/>
        </w:trPr>
        <w:tc>
          <w:tcPr>
            <w:tcW w:w="2943" w:type="dxa"/>
            <w:vAlign w:val="center"/>
          </w:tcPr>
          <w:p w:rsidR="005A5C66" w:rsidRPr="0096009A" w:rsidRDefault="005A5C66" w:rsidP="000238DC">
            <w:pPr>
              <w:ind w:left="360"/>
              <w:jc w:val="center"/>
            </w:pPr>
            <w:r w:rsidRPr="0096009A">
              <w:t>«Секреты русского словообразования»</w:t>
            </w:r>
          </w:p>
        </w:tc>
        <w:tc>
          <w:tcPr>
            <w:tcW w:w="1418" w:type="dxa"/>
            <w:vAlign w:val="center"/>
          </w:tcPr>
          <w:p w:rsidR="005A5C66" w:rsidRPr="0096009A" w:rsidRDefault="005A5C66" w:rsidP="000238DC">
            <w:pPr>
              <w:jc w:val="center"/>
            </w:pPr>
            <w:r w:rsidRPr="0096009A">
              <w:t>8, 9</w:t>
            </w:r>
          </w:p>
        </w:tc>
        <w:tc>
          <w:tcPr>
            <w:tcW w:w="5528" w:type="dxa"/>
            <w:vAlign w:val="center"/>
          </w:tcPr>
          <w:p w:rsidR="005A5C66" w:rsidRPr="0096009A" w:rsidRDefault="005A5C66" w:rsidP="000238DC">
            <w:pPr>
              <w:shd w:val="clear" w:color="auto" w:fill="FFFFFF"/>
              <w:jc w:val="both"/>
            </w:pPr>
            <w:r w:rsidRPr="0096009A">
              <w:t>Курс посвящен одному из самых интересных разделов лингвистики — русскому словообразованию. В процессе изучения родного языка в школе многие вопросы, раскрывающие секреты зарождения новой жизни в языке — слова, оказываются вне поля зрения школьников. Данный курс в какой-то мере поможет удовлетворить естественное желание ребенка разгадать тайну появления слова в русском языке, даст ключ к анализу многих сложных явлений языка (орфографических, лексических, грамматических, стилистических), которые поддаются объяснению, если взглянуть на них с точки зрения образования слова.</w:t>
            </w:r>
          </w:p>
        </w:tc>
      </w:tr>
      <w:tr w:rsidR="005A5C66" w:rsidRPr="00466D90" w:rsidTr="000238DC">
        <w:trPr>
          <w:trHeight w:val="714"/>
        </w:trPr>
        <w:tc>
          <w:tcPr>
            <w:tcW w:w="2943" w:type="dxa"/>
            <w:vAlign w:val="center"/>
          </w:tcPr>
          <w:p w:rsidR="005A5C66" w:rsidRPr="0096009A" w:rsidRDefault="005A5C66" w:rsidP="000238DC">
            <w:pPr>
              <w:ind w:left="360"/>
              <w:jc w:val="center"/>
            </w:pPr>
            <w:r>
              <w:t>Юные предприниматели</w:t>
            </w:r>
          </w:p>
        </w:tc>
        <w:tc>
          <w:tcPr>
            <w:tcW w:w="1418" w:type="dxa"/>
            <w:vAlign w:val="center"/>
          </w:tcPr>
          <w:p w:rsidR="005A5C66" w:rsidRPr="0096009A" w:rsidRDefault="005A5C66" w:rsidP="000238DC">
            <w:pPr>
              <w:jc w:val="center"/>
              <w:rPr>
                <w:highlight w:val="yellow"/>
              </w:rPr>
            </w:pPr>
            <w:r w:rsidRPr="00FB2BAA">
              <w:t>6-7</w:t>
            </w:r>
          </w:p>
        </w:tc>
        <w:tc>
          <w:tcPr>
            <w:tcW w:w="5528" w:type="dxa"/>
          </w:tcPr>
          <w:p w:rsidR="005A5C66" w:rsidRPr="0096009A" w:rsidRDefault="009F759A" w:rsidP="009F759A">
            <w:pPr>
              <w:pStyle w:val="2"/>
              <w:rPr>
                <w:sz w:val="24"/>
                <w:szCs w:val="24"/>
              </w:rPr>
            </w:pPr>
            <w:r>
              <w:rPr>
                <w:sz w:val="24"/>
                <w:szCs w:val="24"/>
              </w:rPr>
              <w:t>Цель курса – реализация системы развивающих задач, обучающих применять математические и экономические знания в реальных жизненных ситуациях. Активно используются ролевые игры, имитирующие различные сферы бытовой и профессиональной деятельности.</w:t>
            </w:r>
          </w:p>
        </w:tc>
      </w:tr>
      <w:tr w:rsidR="005A5C66" w:rsidRPr="00466D90" w:rsidTr="000238DC">
        <w:trPr>
          <w:trHeight w:val="714"/>
        </w:trPr>
        <w:tc>
          <w:tcPr>
            <w:tcW w:w="2943" w:type="dxa"/>
            <w:vAlign w:val="center"/>
          </w:tcPr>
          <w:p w:rsidR="005A5C66" w:rsidRDefault="005A5C66" w:rsidP="000238DC">
            <w:pPr>
              <w:ind w:left="360"/>
              <w:jc w:val="center"/>
            </w:pPr>
            <w:r>
              <w:t>Решение задач с параметром</w:t>
            </w:r>
          </w:p>
        </w:tc>
        <w:tc>
          <w:tcPr>
            <w:tcW w:w="1418" w:type="dxa"/>
            <w:vAlign w:val="center"/>
          </w:tcPr>
          <w:p w:rsidR="005A5C66" w:rsidRPr="0096009A" w:rsidRDefault="005A5C66" w:rsidP="000238DC">
            <w:pPr>
              <w:jc w:val="center"/>
              <w:rPr>
                <w:highlight w:val="yellow"/>
              </w:rPr>
            </w:pPr>
            <w:r w:rsidRPr="0096009A">
              <w:t>9</w:t>
            </w:r>
          </w:p>
        </w:tc>
        <w:tc>
          <w:tcPr>
            <w:tcW w:w="5528" w:type="dxa"/>
          </w:tcPr>
          <w:p w:rsidR="005A5C66" w:rsidRPr="0096009A" w:rsidRDefault="00EB1760" w:rsidP="000238DC">
            <w:pPr>
              <w:pStyle w:val="2"/>
              <w:rPr>
                <w:sz w:val="24"/>
                <w:szCs w:val="24"/>
              </w:rPr>
            </w:pPr>
            <w:r w:rsidRPr="0096009A">
              <w:rPr>
                <w:sz w:val="24"/>
                <w:szCs w:val="24"/>
              </w:rPr>
              <w:t>Цель программы – систематизировать знания учащихся по математике, способствовать развитию творческих способностей учащихся, их умений нестандартно решать предлагаемые задачи.</w:t>
            </w:r>
          </w:p>
        </w:tc>
      </w:tr>
      <w:tr w:rsidR="005A5C66" w:rsidRPr="00466D90" w:rsidTr="000238DC">
        <w:trPr>
          <w:trHeight w:val="2060"/>
        </w:trPr>
        <w:tc>
          <w:tcPr>
            <w:tcW w:w="2943" w:type="dxa"/>
            <w:vAlign w:val="center"/>
          </w:tcPr>
          <w:p w:rsidR="005A5C66" w:rsidRPr="0096009A" w:rsidRDefault="005A5C66" w:rsidP="000238DC">
            <w:pPr>
              <w:ind w:left="360"/>
              <w:jc w:val="center"/>
            </w:pPr>
            <w:r w:rsidRPr="0096009A">
              <w:t>«Умники и умницы»</w:t>
            </w:r>
          </w:p>
        </w:tc>
        <w:tc>
          <w:tcPr>
            <w:tcW w:w="1418" w:type="dxa"/>
            <w:vAlign w:val="center"/>
          </w:tcPr>
          <w:p w:rsidR="005A5C66" w:rsidRPr="0096009A" w:rsidRDefault="005A5C66" w:rsidP="000238DC">
            <w:pPr>
              <w:jc w:val="center"/>
            </w:pPr>
            <w:r w:rsidRPr="0096009A">
              <w:t xml:space="preserve"> 2, 3, 4</w:t>
            </w:r>
          </w:p>
        </w:tc>
        <w:tc>
          <w:tcPr>
            <w:tcW w:w="5528" w:type="dxa"/>
            <w:vAlign w:val="center"/>
          </w:tcPr>
          <w:p w:rsidR="005A5C66" w:rsidRPr="0096009A" w:rsidRDefault="005A5C66" w:rsidP="000238DC">
            <w:pPr>
              <w:jc w:val="both"/>
            </w:pPr>
            <w:r w:rsidRPr="0096009A">
              <w:t>Данная программа помогает выявить знания и умения ученика, потренировать его в выполнении разнообразных учебных действий, развить логическое мышление, поисковую активность, сообразительность, интеллектуальные способности. На занятиях создаются условия для развития творческого мышления.</w:t>
            </w:r>
          </w:p>
        </w:tc>
      </w:tr>
      <w:tr w:rsidR="005A5C66" w:rsidRPr="00466D90" w:rsidTr="000238DC">
        <w:trPr>
          <w:trHeight w:val="2413"/>
        </w:trPr>
        <w:tc>
          <w:tcPr>
            <w:tcW w:w="2943" w:type="dxa"/>
            <w:vMerge w:val="restart"/>
            <w:vAlign w:val="center"/>
          </w:tcPr>
          <w:p w:rsidR="005A5C66" w:rsidRPr="0096009A" w:rsidRDefault="005A5C66" w:rsidP="000238DC">
            <w:pPr>
              <w:ind w:left="360"/>
              <w:jc w:val="center"/>
            </w:pPr>
            <w:r w:rsidRPr="0096009A">
              <w:lastRenderedPageBreak/>
              <w:t xml:space="preserve">«Подготовка детей к обучению в школе» </w:t>
            </w:r>
          </w:p>
        </w:tc>
        <w:tc>
          <w:tcPr>
            <w:tcW w:w="1418" w:type="dxa"/>
            <w:vAlign w:val="center"/>
          </w:tcPr>
          <w:p w:rsidR="005A5C66" w:rsidRPr="0096009A" w:rsidRDefault="005A5C66" w:rsidP="000238DC">
            <w:pPr>
              <w:jc w:val="center"/>
            </w:pPr>
            <w:r w:rsidRPr="0096009A">
              <w:t>для 5-летних детей</w:t>
            </w:r>
          </w:p>
        </w:tc>
        <w:tc>
          <w:tcPr>
            <w:tcW w:w="5528" w:type="dxa"/>
            <w:vMerge w:val="restart"/>
          </w:tcPr>
          <w:p w:rsidR="005A5C66" w:rsidRPr="0096009A" w:rsidRDefault="005A5C66" w:rsidP="000238DC">
            <w:pPr>
              <w:pStyle w:val="4"/>
              <w:spacing w:before="0" w:after="0"/>
              <w:jc w:val="both"/>
              <w:rPr>
                <w:b w:val="0"/>
                <w:i/>
                <w:sz w:val="24"/>
                <w:szCs w:val="24"/>
              </w:rPr>
            </w:pPr>
            <w:r w:rsidRPr="0096009A">
              <w:rPr>
                <w:b w:val="0"/>
                <w:i/>
                <w:sz w:val="24"/>
                <w:szCs w:val="24"/>
              </w:rPr>
              <w:t>Основными целями работы подготовительной школы «Фортуна» являются:</w:t>
            </w:r>
          </w:p>
          <w:p w:rsidR="005A5C66" w:rsidRPr="0096009A" w:rsidRDefault="005A5C66" w:rsidP="00B54FDA">
            <w:pPr>
              <w:numPr>
                <w:ilvl w:val="0"/>
                <w:numId w:val="15"/>
              </w:numPr>
              <w:tabs>
                <w:tab w:val="clear" w:pos="600"/>
                <w:tab w:val="num" w:pos="315"/>
              </w:tabs>
              <w:ind w:left="0"/>
              <w:jc w:val="both"/>
            </w:pPr>
            <w:r w:rsidRPr="0096009A">
              <w:t>разносторонняя подготовка к обучению в общеобразовательных школах разных типов и видов,</w:t>
            </w:r>
          </w:p>
          <w:p w:rsidR="005A5C66" w:rsidRPr="0096009A" w:rsidRDefault="005A5C66" w:rsidP="00B54FDA">
            <w:pPr>
              <w:numPr>
                <w:ilvl w:val="0"/>
                <w:numId w:val="15"/>
              </w:numPr>
              <w:tabs>
                <w:tab w:val="clear" w:pos="600"/>
                <w:tab w:val="num" w:pos="315"/>
              </w:tabs>
              <w:ind w:left="0"/>
              <w:jc w:val="both"/>
            </w:pPr>
            <w:r w:rsidRPr="0096009A">
              <w:t>развитие личности ребенка.</w:t>
            </w:r>
          </w:p>
          <w:p w:rsidR="005A5C66" w:rsidRPr="0096009A" w:rsidRDefault="005A5C66" w:rsidP="000238DC">
            <w:pPr>
              <w:tabs>
                <w:tab w:val="num" w:pos="315"/>
              </w:tabs>
              <w:jc w:val="both"/>
            </w:pPr>
            <w:r w:rsidRPr="0096009A">
              <w:t>Основные задачи:</w:t>
            </w:r>
          </w:p>
          <w:p w:rsidR="005A5C66" w:rsidRPr="0096009A" w:rsidRDefault="005A5C66" w:rsidP="00B54FDA">
            <w:pPr>
              <w:numPr>
                <w:ilvl w:val="0"/>
                <w:numId w:val="16"/>
              </w:numPr>
              <w:tabs>
                <w:tab w:val="clear" w:pos="600"/>
                <w:tab w:val="num" w:pos="315"/>
              </w:tabs>
              <w:ind w:left="0"/>
              <w:jc w:val="both"/>
            </w:pPr>
            <w:r w:rsidRPr="0096009A">
              <w:t>выявление и развитие творческих способностей детей, пробуждение у ребенка любознательности и интереса и на этой основе умения учиться;</w:t>
            </w:r>
          </w:p>
          <w:p w:rsidR="005A5C66" w:rsidRPr="0096009A" w:rsidRDefault="005A5C66" w:rsidP="00B54FDA">
            <w:pPr>
              <w:numPr>
                <w:ilvl w:val="0"/>
                <w:numId w:val="16"/>
              </w:numPr>
              <w:tabs>
                <w:tab w:val="clear" w:pos="600"/>
                <w:tab w:val="num" w:pos="315"/>
              </w:tabs>
              <w:ind w:left="0"/>
              <w:jc w:val="both"/>
            </w:pPr>
            <w:r w:rsidRPr="0096009A">
              <w:t>развитие инициативности и самостоятельности как важнейших условий последующего включения в школьную учебную деятельность;</w:t>
            </w:r>
          </w:p>
          <w:p w:rsidR="005A5C66" w:rsidRPr="0096009A" w:rsidRDefault="005A5C66" w:rsidP="00B54FDA">
            <w:pPr>
              <w:numPr>
                <w:ilvl w:val="0"/>
                <w:numId w:val="16"/>
              </w:numPr>
              <w:tabs>
                <w:tab w:val="clear" w:pos="600"/>
                <w:tab w:val="num" w:pos="315"/>
              </w:tabs>
              <w:ind w:left="0"/>
              <w:jc w:val="both"/>
            </w:pPr>
            <w:r w:rsidRPr="0096009A">
              <w:t>развитие коммуникативных способностей и социальных навыков;</w:t>
            </w:r>
          </w:p>
          <w:p w:rsidR="005A5C66" w:rsidRPr="0096009A" w:rsidRDefault="005A5C66" w:rsidP="000238DC">
            <w:pPr>
              <w:rPr>
                <w:noProof/>
              </w:rPr>
            </w:pPr>
            <w:r w:rsidRPr="0096009A">
              <w:t>психологическая адаптация ребенка к последующему обучению.</w:t>
            </w:r>
          </w:p>
        </w:tc>
      </w:tr>
      <w:tr w:rsidR="005A5C66" w:rsidRPr="00466D90" w:rsidTr="000238DC">
        <w:trPr>
          <w:trHeight w:val="409"/>
        </w:trPr>
        <w:tc>
          <w:tcPr>
            <w:tcW w:w="2943" w:type="dxa"/>
            <w:vMerge/>
            <w:vAlign w:val="center"/>
          </w:tcPr>
          <w:p w:rsidR="005A5C66" w:rsidRPr="00FB2BAA" w:rsidRDefault="005A5C66" w:rsidP="000238DC">
            <w:pPr>
              <w:ind w:left="360"/>
              <w:jc w:val="center"/>
              <w:rPr>
                <w:highlight w:val="yellow"/>
              </w:rPr>
            </w:pPr>
          </w:p>
        </w:tc>
        <w:tc>
          <w:tcPr>
            <w:tcW w:w="1418" w:type="dxa"/>
            <w:vAlign w:val="center"/>
          </w:tcPr>
          <w:p w:rsidR="005A5C66" w:rsidRPr="00466D90" w:rsidRDefault="005A5C66" w:rsidP="000238DC">
            <w:pPr>
              <w:jc w:val="center"/>
              <w:rPr>
                <w:highlight w:val="yellow"/>
              </w:rPr>
            </w:pPr>
            <w:r w:rsidRPr="0096009A">
              <w:t>для 6-летних детей</w:t>
            </w:r>
          </w:p>
        </w:tc>
        <w:tc>
          <w:tcPr>
            <w:tcW w:w="5528" w:type="dxa"/>
            <w:vMerge/>
            <w:vAlign w:val="center"/>
          </w:tcPr>
          <w:p w:rsidR="005A5C66" w:rsidRPr="00466D90" w:rsidRDefault="005A5C66" w:rsidP="000238DC">
            <w:pPr>
              <w:jc w:val="center"/>
              <w:rPr>
                <w:highlight w:val="yellow"/>
              </w:rPr>
            </w:pPr>
          </w:p>
        </w:tc>
      </w:tr>
    </w:tbl>
    <w:p w:rsidR="005A5C66" w:rsidRPr="00466D90" w:rsidRDefault="005A5C66" w:rsidP="005A5C66">
      <w:pPr>
        <w:tabs>
          <w:tab w:val="left" w:pos="1148"/>
        </w:tabs>
        <w:ind w:firstLine="709"/>
        <w:rPr>
          <w:b/>
          <w:highlight w:val="yellow"/>
        </w:rPr>
      </w:pPr>
    </w:p>
    <w:p w:rsidR="005A5C66" w:rsidRPr="00DC7360" w:rsidRDefault="005A5C66" w:rsidP="005A5C66">
      <w:pPr>
        <w:tabs>
          <w:tab w:val="left" w:pos="1148"/>
        </w:tabs>
        <w:ind w:firstLine="709"/>
        <w:rPr>
          <w:b/>
        </w:rPr>
      </w:pPr>
      <w:r w:rsidRPr="00DC7360">
        <w:rPr>
          <w:b/>
        </w:rPr>
        <w:t>Востребованность дополнительных платных образовательных услуг за три года</w:t>
      </w:r>
    </w:p>
    <w:p w:rsidR="005A5C66" w:rsidRPr="00466D90" w:rsidRDefault="005A5C66" w:rsidP="005A5C66">
      <w:pPr>
        <w:tabs>
          <w:tab w:val="left" w:pos="1148"/>
        </w:tabs>
        <w:ind w:firstLine="709"/>
        <w:rPr>
          <w:b/>
          <w:highlight w:val="yellow"/>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2024"/>
        <w:gridCol w:w="2024"/>
        <w:gridCol w:w="2024"/>
      </w:tblGrid>
      <w:tr w:rsidR="005A5C66" w:rsidRPr="00466D90" w:rsidTr="000238DC">
        <w:trPr>
          <w:trHeight w:val="262"/>
        </w:trPr>
        <w:tc>
          <w:tcPr>
            <w:tcW w:w="3936" w:type="dxa"/>
          </w:tcPr>
          <w:p w:rsidR="005A5C66" w:rsidRPr="00DC7360" w:rsidRDefault="005A5C66" w:rsidP="000238DC">
            <w:pPr>
              <w:rPr>
                <w:b/>
                <w:bCs/>
              </w:rPr>
            </w:pPr>
            <w:r w:rsidRPr="00DC7360">
              <w:rPr>
                <w:b/>
                <w:bCs/>
              </w:rPr>
              <w:t> </w:t>
            </w:r>
          </w:p>
        </w:tc>
        <w:tc>
          <w:tcPr>
            <w:tcW w:w="2024" w:type="dxa"/>
          </w:tcPr>
          <w:p w:rsidR="005A5C66" w:rsidRPr="00DC7360" w:rsidRDefault="005A5C66" w:rsidP="000238DC">
            <w:pPr>
              <w:jc w:val="center"/>
              <w:rPr>
                <w:b/>
                <w:bCs/>
              </w:rPr>
            </w:pPr>
            <w:r w:rsidRPr="00DC7360">
              <w:rPr>
                <w:b/>
                <w:bCs/>
              </w:rPr>
              <w:t>2010-2011</w:t>
            </w:r>
          </w:p>
        </w:tc>
        <w:tc>
          <w:tcPr>
            <w:tcW w:w="2024" w:type="dxa"/>
          </w:tcPr>
          <w:p w:rsidR="005A5C66" w:rsidRPr="00DC7360" w:rsidRDefault="005A5C66" w:rsidP="000238DC">
            <w:pPr>
              <w:jc w:val="center"/>
              <w:rPr>
                <w:b/>
                <w:bCs/>
              </w:rPr>
            </w:pPr>
            <w:r w:rsidRPr="00DC7360">
              <w:rPr>
                <w:b/>
                <w:bCs/>
              </w:rPr>
              <w:t>2011-2012</w:t>
            </w:r>
          </w:p>
        </w:tc>
        <w:tc>
          <w:tcPr>
            <w:tcW w:w="2024" w:type="dxa"/>
          </w:tcPr>
          <w:p w:rsidR="005A5C66" w:rsidRPr="00DC7360" w:rsidRDefault="005A5C66" w:rsidP="000238DC">
            <w:pPr>
              <w:jc w:val="center"/>
              <w:rPr>
                <w:b/>
                <w:bCs/>
              </w:rPr>
            </w:pPr>
            <w:r w:rsidRPr="00DC7360">
              <w:rPr>
                <w:b/>
                <w:bCs/>
              </w:rPr>
              <w:t>2012-2013</w:t>
            </w:r>
          </w:p>
        </w:tc>
      </w:tr>
      <w:tr w:rsidR="005A5C66" w:rsidRPr="00DC7360" w:rsidTr="000238DC">
        <w:trPr>
          <w:trHeight w:val="280"/>
        </w:trPr>
        <w:tc>
          <w:tcPr>
            <w:tcW w:w="3936" w:type="dxa"/>
          </w:tcPr>
          <w:p w:rsidR="005A5C66" w:rsidRPr="00DC7360" w:rsidRDefault="005A5C66" w:rsidP="000238DC">
            <w:r w:rsidRPr="00DC7360">
              <w:t xml:space="preserve">Подготовка детей к обучению в школе </w:t>
            </w:r>
          </w:p>
        </w:tc>
        <w:tc>
          <w:tcPr>
            <w:tcW w:w="2024" w:type="dxa"/>
          </w:tcPr>
          <w:p w:rsidR="005A5C66" w:rsidRPr="00DC7360" w:rsidRDefault="005A5C66" w:rsidP="000238DC">
            <w:pPr>
              <w:jc w:val="center"/>
            </w:pPr>
            <w:r w:rsidRPr="00DC7360">
              <w:t>119</w:t>
            </w:r>
          </w:p>
        </w:tc>
        <w:tc>
          <w:tcPr>
            <w:tcW w:w="2024" w:type="dxa"/>
          </w:tcPr>
          <w:p w:rsidR="005A5C66" w:rsidRPr="00DC7360" w:rsidRDefault="005A5C66" w:rsidP="000238DC">
            <w:pPr>
              <w:jc w:val="center"/>
            </w:pPr>
            <w:r w:rsidRPr="00DC7360">
              <w:t>91</w:t>
            </w:r>
          </w:p>
        </w:tc>
        <w:tc>
          <w:tcPr>
            <w:tcW w:w="2024" w:type="dxa"/>
          </w:tcPr>
          <w:p w:rsidR="005A5C66" w:rsidRPr="00DC7360" w:rsidRDefault="005A5C66" w:rsidP="00EB1760">
            <w:pPr>
              <w:jc w:val="center"/>
            </w:pPr>
            <w:r w:rsidRPr="00DC7360">
              <w:t>8</w:t>
            </w:r>
            <w:r w:rsidR="00EB1760">
              <w:t>8</w:t>
            </w:r>
          </w:p>
        </w:tc>
      </w:tr>
      <w:tr w:rsidR="005A5C66" w:rsidRPr="00466D90" w:rsidTr="000238DC">
        <w:trPr>
          <w:trHeight w:val="285"/>
        </w:trPr>
        <w:tc>
          <w:tcPr>
            <w:tcW w:w="3936" w:type="dxa"/>
          </w:tcPr>
          <w:p w:rsidR="005A5C66" w:rsidRPr="00DC7360" w:rsidRDefault="005A5C66" w:rsidP="000238DC">
            <w:r w:rsidRPr="00DC7360">
              <w:t>Умники и умницы (2-4 кл.)</w:t>
            </w:r>
          </w:p>
        </w:tc>
        <w:tc>
          <w:tcPr>
            <w:tcW w:w="2024" w:type="dxa"/>
          </w:tcPr>
          <w:p w:rsidR="005A5C66" w:rsidRPr="00DC7360" w:rsidRDefault="005A5C66" w:rsidP="000238DC">
            <w:pPr>
              <w:jc w:val="center"/>
            </w:pPr>
            <w:r w:rsidRPr="00DC7360">
              <w:t>210</w:t>
            </w:r>
          </w:p>
        </w:tc>
        <w:tc>
          <w:tcPr>
            <w:tcW w:w="2024" w:type="dxa"/>
          </w:tcPr>
          <w:p w:rsidR="005A5C66" w:rsidRPr="00DC7360" w:rsidRDefault="005A5C66" w:rsidP="000238DC">
            <w:pPr>
              <w:jc w:val="center"/>
            </w:pPr>
            <w:r w:rsidRPr="00DC7360">
              <w:t>202</w:t>
            </w:r>
          </w:p>
        </w:tc>
        <w:tc>
          <w:tcPr>
            <w:tcW w:w="2024" w:type="dxa"/>
          </w:tcPr>
          <w:p w:rsidR="005A5C66" w:rsidRPr="00DC7360" w:rsidRDefault="005A5C66" w:rsidP="000238DC">
            <w:pPr>
              <w:jc w:val="center"/>
            </w:pPr>
            <w:r w:rsidRPr="00DC7360">
              <w:t>170</w:t>
            </w:r>
          </w:p>
        </w:tc>
      </w:tr>
      <w:tr w:rsidR="005A5C66" w:rsidRPr="00466D90" w:rsidTr="000238DC">
        <w:trPr>
          <w:trHeight w:val="254"/>
        </w:trPr>
        <w:tc>
          <w:tcPr>
            <w:tcW w:w="3936" w:type="dxa"/>
          </w:tcPr>
          <w:p w:rsidR="005A5C66" w:rsidRPr="00DC7360" w:rsidRDefault="005A5C66" w:rsidP="000238DC">
            <w:r w:rsidRPr="00DC7360">
              <w:t>Интенсивный курс орфографии и пунктуации</w:t>
            </w:r>
          </w:p>
        </w:tc>
        <w:tc>
          <w:tcPr>
            <w:tcW w:w="2024" w:type="dxa"/>
          </w:tcPr>
          <w:p w:rsidR="005A5C66" w:rsidRPr="00DC7360" w:rsidRDefault="005A5C66" w:rsidP="000238DC">
            <w:pPr>
              <w:jc w:val="center"/>
            </w:pPr>
            <w:r w:rsidRPr="00DC7360">
              <w:t>18</w:t>
            </w:r>
          </w:p>
        </w:tc>
        <w:tc>
          <w:tcPr>
            <w:tcW w:w="2024" w:type="dxa"/>
          </w:tcPr>
          <w:p w:rsidR="005A5C66" w:rsidRPr="00DC7360" w:rsidRDefault="005A5C66" w:rsidP="000238DC">
            <w:pPr>
              <w:jc w:val="center"/>
            </w:pPr>
            <w:r w:rsidRPr="00DC7360">
              <w:t>-</w:t>
            </w:r>
          </w:p>
        </w:tc>
        <w:tc>
          <w:tcPr>
            <w:tcW w:w="2024" w:type="dxa"/>
            <w:noWrap/>
          </w:tcPr>
          <w:p w:rsidR="005A5C66" w:rsidRPr="00DC7360" w:rsidRDefault="005A5C66" w:rsidP="000238DC">
            <w:pPr>
              <w:jc w:val="center"/>
            </w:pPr>
            <w:r w:rsidRPr="00DC7360">
              <w:t>-</w:t>
            </w:r>
          </w:p>
        </w:tc>
      </w:tr>
      <w:tr w:rsidR="005A5C66" w:rsidRPr="00466D90" w:rsidTr="000238DC">
        <w:trPr>
          <w:trHeight w:val="254"/>
        </w:trPr>
        <w:tc>
          <w:tcPr>
            <w:tcW w:w="3936" w:type="dxa"/>
            <w:vAlign w:val="center"/>
          </w:tcPr>
          <w:p w:rsidR="005A5C66" w:rsidRPr="0096009A" w:rsidRDefault="005A5C66" w:rsidP="00EB1760">
            <w:r w:rsidRPr="0096009A">
              <w:t>Английский из Кембриджа- увле</w:t>
            </w:r>
            <w:r>
              <w:t>к</w:t>
            </w:r>
            <w:r w:rsidRPr="0096009A">
              <w:t>ательно</w:t>
            </w:r>
          </w:p>
        </w:tc>
        <w:tc>
          <w:tcPr>
            <w:tcW w:w="2024" w:type="dxa"/>
          </w:tcPr>
          <w:p w:rsidR="005A5C66" w:rsidRPr="00DC7360" w:rsidRDefault="005A5C66" w:rsidP="000238DC">
            <w:pPr>
              <w:jc w:val="center"/>
            </w:pPr>
            <w:r w:rsidRPr="00DC7360">
              <w:t>-</w:t>
            </w:r>
          </w:p>
        </w:tc>
        <w:tc>
          <w:tcPr>
            <w:tcW w:w="2024" w:type="dxa"/>
          </w:tcPr>
          <w:p w:rsidR="005A5C66" w:rsidRPr="00DC7360" w:rsidRDefault="005A5C66" w:rsidP="000238DC">
            <w:pPr>
              <w:jc w:val="center"/>
            </w:pPr>
            <w:r w:rsidRPr="00DC7360">
              <w:t>-</w:t>
            </w:r>
          </w:p>
        </w:tc>
        <w:tc>
          <w:tcPr>
            <w:tcW w:w="2024" w:type="dxa"/>
            <w:noWrap/>
          </w:tcPr>
          <w:p w:rsidR="005A5C66" w:rsidRPr="00DC7360" w:rsidRDefault="005A5C66" w:rsidP="000238DC">
            <w:pPr>
              <w:jc w:val="center"/>
            </w:pPr>
            <w:r w:rsidRPr="00DC7360">
              <w:t>1</w:t>
            </w:r>
            <w:r>
              <w:t>6</w:t>
            </w:r>
          </w:p>
        </w:tc>
      </w:tr>
      <w:tr w:rsidR="005A5C66" w:rsidRPr="00466D90" w:rsidTr="000238DC">
        <w:trPr>
          <w:trHeight w:val="254"/>
        </w:trPr>
        <w:tc>
          <w:tcPr>
            <w:tcW w:w="3936" w:type="dxa"/>
            <w:vAlign w:val="center"/>
          </w:tcPr>
          <w:p w:rsidR="005A5C66" w:rsidRPr="0096009A" w:rsidRDefault="005A5C66" w:rsidP="00EB1760">
            <w:r>
              <w:t>Клуб звездный английский</w:t>
            </w:r>
          </w:p>
        </w:tc>
        <w:tc>
          <w:tcPr>
            <w:tcW w:w="2024" w:type="dxa"/>
          </w:tcPr>
          <w:p w:rsidR="005A5C66" w:rsidRPr="00DC7360" w:rsidRDefault="005A5C66" w:rsidP="000238DC">
            <w:pPr>
              <w:jc w:val="center"/>
            </w:pPr>
            <w:r w:rsidRPr="00DC7360">
              <w:t>108</w:t>
            </w:r>
          </w:p>
        </w:tc>
        <w:tc>
          <w:tcPr>
            <w:tcW w:w="2024" w:type="dxa"/>
          </w:tcPr>
          <w:p w:rsidR="005A5C66" w:rsidRPr="00DC7360" w:rsidRDefault="005A5C66" w:rsidP="000238DC">
            <w:pPr>
              <w:jc w:val="center"/>
            </w:pPr>
            <w:r w:rsidRPr="00DC7360">
              <w:t>123</w:t>
            </w:r>
          </w:p>
        </w:tc>
        <w:tc>
          <w:tcPr>
            <w:tcW w:w="2024" w:type="dxa"/>
            <w:noWrap/>
          </w:tcPr>
          <w:p w:rsidR="005A5C66" w:rsidRPr="00DC7360" w:rsidRDefault="005A5C66" w:rsidP="000238DC">
            <w:pPr>
              <w:jc w:val="center"/>
            </w:pPr>
            <w:r w:rsidRPr="00DC7360">
              <w:t>122</w:t>
            </w:r>
          </w:p>
        </w:tc>
      </w:tr>
      <w:tr w:rsidR="005A5C66" w:rsidRPr="00466D90" w:rsidTr="000238DC">
        <w:trPr>
          <w:trHeight w:val="254"/>
        </w:trPr>
        <w:tc>
          <w:tcPr>
            <w:tcW w:w="3936" w:type="dxa"/>
            <w:vAlign w:val="center"/>
          </w:tcPr>
          <w:p w:rsidR="005A5C66" w:rsidRDefault="005A5C66" w:rsidP="00EB1760">
            <w:r>
              <w:t>Английский язык в 1-х классах</w:t>
            </w:r>
          </w:p>
        </w:tc>
        <w:tc>
          <w:tcPr>
            <w:tcW w:w="2024" w:type="dxa"/>
          </w:tcPr>
          <w:p w:rsidR="005A5C66" w:rsidRPr="00DC7360" w:rsidRDefault="005A5C66" w:rsidP="000238DC">
            <w:pPr>
              <w:jc w:val="center"/>
            </w:pPr>
            <w:r w:rsidRPr="00DC7360">
              <w:t>54</w:t>
            </w:r>
          </w:p>
        </w:tc>
        <w:tc>
          <w:tcPr>
            <w:tcW w:w="2024" w:type="dxa"/>
          </w:tcPr>
          <w:p w:rsidR="005A5C66" w:rsidRPr="00DC7360" w:rsidRDefault="005A5C66" w:rsidP="000238DC">
            <w:pPr>
              <w:jc w:val="center"/>
            </w:pPr>
            <w:r w:rsidRPr="00DC7360">
              <w:t>54</w:t>
            </w:r>
          </w:p>
        </w:tc>
        <w:tc>
          <w:tcPr>
            <w:tcW w:w="2024" w:type="dxa"/>
            <w:noWrap/>
          </w:tcPr>
          <w:p w:rsidR="005A5C66" w:rsidRPr="00DC7360" w:rsidRDefault="005A5C66" w:rsidP="000238DC">
            <w:pPr>
              <w:jc w:val="center"/>
            </w:pPr>
            <w:r w:rsidRPr="00DC7360">
              <w:t>48</w:t>
            </w:r>
          </w:p>
        </w:tc>
      </w:tr>
      <w:tr w:rsidR="005A5C66" w:rsidRPr="00466D90" w:rsidTr="000238DC">
        <w:trPr>
          <w:trHeight w:val="254"/>
        </w:trPr>
        <w:tc>
          <w:tcPr>
            <w:tcW w:w="3936" w:type="dxa"/>
          </w:tcPr>
          <w:p w:rsidR="005A5C66" w:rsidRPr="00DC7360" w:rsidRDefault="005A5C66" w:rsidP="000238DC">
            <w:r w:rsidRPr="00DC7360">
              <w:t>Секреты русского словообразования (8-9 кл.)</w:t>
            </w:r>
          </w:p>
        </w:tc>
        <w:tc>
          <w:tcPr>
            <w:tcW w:w="2024" w:type="dxa"/>
          </w:tcPr>
          <w:p w:rsidR="005A5C66" w:rsidRPr="00DC7360" w:rsidRDefault="005A5C66" w:rsidP="000238DC">
            <w:pPr>
              <w:jc w:val="center"/>
            </w:pPr>
            <w:r w:rsidRPr="00DC7360">
              <w:t>-</w:t>
            </w:r>
          </w:p>
        </w:tc>
        <w:tc>
          <w:tcPr>
            <w:tcW w:w="2024" w:type="dxa"/>
          </w:tcPr>
          <w:p w:rsidR="005A5C66" w:rsidRPr="00DC7360" w:rsidRDefault="005A5C66" w:rsidP="000238DC">
            <w:pPr>
              <w:jc w:val="center"/>
            </w:pPr>
            <w:r w:rsidRPr="00DC7360">
              <w:t>48</w:t>
            </w:r>
          </w:p>
        </w:tc>
        <w:tc>
          <w:tcPr>
            <w:tcW w:w="2024" w:type="dxa"/>
            <w:noWrap/>
          </w:tcPr>
          <w:p w:rsidR="005A5C66" w:rsidRPr="00FB2BAA" w:rsidRDefault="005A5C66" w:rsidP="000238DC">
            <w:pPr>
              <w:jc w:val="center"/>
              <w:rPr>
                <w:lang w:val="en-US"/>
              </w:rPr>
            </w:pPr>
            <w:r>
              <w:t>3</w:t>
            </w:r>
            <w:r>
              <w:rPr>
                <w:lang w:val="en-US"/>
              </w:rPr>
              <w:t>6</w:t>
            </w:r>
          </w:p>
        </w:tc>
      </w:tr>
      <w:tr w:rsidR="005A5C66" w:rsidRPr="00466D90" w:rsidTr="000238DC">
        <w:trPr>
          <w:trHeight w:val="254"/>
        </w:trPr>
        <w:tc>
          <w:tcPr>
            <w:tcW w:w="3936" w:type="dxa"/>
          </w:tcPr>
          <w:p w:rsidR="005A5C66" w:rsidRPr="00DC7360" w:rsidRDefault="005A5C66" w:rsidP="000238DC">
            <w:r w:rsidRPr="0096009A">
              <w:t>Вспомогательные исторические дисциплины</w:t>
            </w:r>
          </w:p>
        </w:tc>
        <w:tc>
          <w:tcPr>
            <w:tcW w:w="2024" w:type="dxa"/>
          </w:tcPr>
          <w:p w:rsidR="005A5C66" w:rsidRPr="00DC7360" w:rsidRDefault="005A5C66" w:rsidP="000238DC">
            <w:pPr>
              <w:jc w:val="center"/>
            </w:pPr>
            <w:r>
              <w:t>-</w:t>
            </w:r>
          </w:p>
        </w:tc>
        <w:tc>
          <w:tcPr>
            <w:tcW w:w="2024" w:type="dxa"/>
          </w:tcPr>
          <w:p w:rsidR="005A5C66" w:rsidRPr="00DC7360" w:rsidRDefault="005A5C66" w:rsidP="000238DC">
            <w:pPr>
              <w:jc w:val="center"/>
            </w:pPr>
            <w:r>
              <w:t>-</w:t>
            </w:r>
          </w:p>
        </w:tc>
        <w:tc>
          <w:tcPr>
            <w:tcW w:w="2024" w:type="dxa"/>
            <w:noWrap/>
          </w:tcPr>
          <w:p w:rsidR="005A5C66" w:rsidRDefault="00EB1760" w:rsidP="000238DC">
            <w:pPr>
              <w:jc w:val="center"/>
            </w:pPr>
            <w:r>
              <w:t>3</w:t>
            </w:r>
          </w:p>
        </w:tc>
      </w:tr>
      <w:tr w:rsidR="005A5C66" w:rsidRPr="00466D90" w:rsidTr="000238DC">
        <w:trPr>
          <w:trHeight w:val="254"/>
        </w:trPr>
        <w:tc>
          <w:tcPr>
            <w:tcW w:w="3936" w:type="dxa"/>
          </w:tcPr>
          <w:p w:rsidR="005A5C66" w:rsidRPr="00DC7360" w:rsidRDefault="005A5C66" w:rsidP="000238DC">
            <w:r w:rsidRPr="00DC7360">
              <w:t>Откуда что берется в языке (5-7 кл.)</w:t>
            </w:r>
          </w:p>
        </w:tc>
        <w:tc>
          <w:tcPr>
            <w:tcW w:w="2024" w:type="dxa"/>
          </w:tcPr>
          <w:p w:rsidR="005A5C66" w:rsidRPr="00DC7360" w:rsidRDefault="005A5C66" w:rsidP="000238DC">
            <w:pPr>
              <w:jc w:val="center"/>
            </w:pPr>
            <w:r w:rsidRPr="00DC7360">
              <w:t>-</w:t>
            </w:r>
          </w:p>
        </w:tc>
        <w:tc>
          <w:tcPr>
            <w:tcW w:w="2024" w:type="dxa"/>
          </w:tcPr>
          <w:p w:rsidR="005A5C66" w:rsidRPr="00DC7360" w:rsidRDefault="005A5C66" w:rsidP="000238DC">
            <w:pPr>
              <w:jc w:val="center"/>
            </w:pPr>
            <w:r w:rsidRPr="00DC7360">
              <w:t>18</w:t>
            </w:r>
          </w:p>
        </w:tc>
        <w:tc>
          <w:tcPr>
            <w:tcW w:w="2024" w:type="dxa"/>
            <w:noWrap/>
          </w:tcPr>
          <w:p w:rsidR="005A5C66" w:rsidRPr="00DC7360" w:rsidRDefault="005A5C66" w:rsidP="000238DC">
            <w:pPr>
              <w:jc w:val="center"/>
            </w:pPr>
            <w:r>
              <w:t>-</w:t>
            </w:r>
          </w:p>
        </w:tc>
      </w:tr>
      <w:tr w:rsidR="005A5C66" w:rsidRPr="00466D90" w:rsidTr="000238DC">
        <w:trPr>
          <w:trHeight w:val="254"/>
        </w:trPr>
        <w:tc>
          <w:tcPr>
            <w:tcW w:w="3936" w:type="dxa"/>
          </w:tcPr>
          <w:p w:rsidR="005A5C66" w:rsidRPr="00FB2BAA" w:rsidRDefault="005A5C66" w:rsidP="000238DC">
            <w:pPr>
              <w:rPr>
                <w:lang w:val="en-US"/>
              </w:rPr>
            </w:pPr>
            <w:r w:rsidRPr="00DC7360">
              <w:t>Юные предприниматели</w:t>
            </w:r>
            <w:r>
              <w:rPr>
                <w:lang w:val="en-US"/>
              </w:rPr>
              <w:t xml:space="preserve"> (6-7 </w:t>
            </w:r>
            <w:r>
              <w:t>кл.</w:t>
            </w:r>
            <w:r>
              <w:rPr>
                <w:lang w:val="en-US"/>
              </w:rPr>
              <w:t>)</w:t>
            </w:r>
          </w:p>
        </w:tc>
        <w:tc>
          <w:tcPr>
            <w:tcW w:w="2024" w:type="dxa"/>
          </w:tcPr>
          <w:p w:rsidR="005A5C66" w:rsidRPr="00DC7360" w:rsidRDefault="005A5C66" w:rsidP="000238DC">
            <w:pPr>
              <w:jc w:val="center"/>
            </w:pPr>
            <w:r>
              <w:t>-</w:t>
            </w:r>
          </w:p>
        </w:tc>
        <w:tc>
          <w:tcPr>
            <w:tcW w:w="2024" w:type="dxa"/>
          </w:tcPr>
          <w:p w:rsidR="005A5C66" w:rsidRPr="00DC7360" w:rsidRDefault="005A5C66" w:rsidP="000238DC">
            <w:pPr>
              <w:jc w:val="center"/>
            </w:pPr>
            <w:r>
              <w:t>-</w:t>
            </w:r>
          </w:p>
        </w:tc>
        <w:tc>
          <w:tcPr>
            <w:tcW w:w="2024" w:type="dxa"/>
            <w:noWrap/>
          </w:tcPr>
          <w:p w:rsidR="005A5C66" w:rsidRPr="00FB2BAA" w:rsidRDefault="005A5C66" w:rsidP="000238DC">
            <w:pPr>
              <w:jc w:val="center"/>
              <w:rPr>
                <w:lang w:val="en-US"/>
              </w:rPr>
            </w:pPr>
            <w:r>
              <w:rPr>
                <w:lang w:val="en-US"/>
              </w:rPr>
              <w:t>15</w:t>
            </w:r>
          </w:p>
        </w:tc>
      </w:tr>
      <w:tr w:rsidR="005A5C66" w:rsidRPr="00466D90" w:rsidTr="000238DC">
        <w:trPr>
          <w:trHeight w:val="254"/>
        </w:trPr>
        <w:tc>
          <w:tcPr>
            <w:tcW w:w="3936" w:type="dxa"/>
          </w:tcPr>
          <w:p w:rsidR="005A5C66" w:rsidRPr="00DC7360" w:rsidRDefault="005A5C66" w:rsidP="000238DC">
            <w:r w:rsidRPr="00DC7360">
              <w:t>Русское правописание (5-7 кл.)</w:t>
            </w:r>
          </w:p>
        </w:tc>
        <w:tc>
          <w:tcPr>
            <w:tcW w:w="2024" w:type="dxa"/>
          </w:tcPr>
          <w:p w:rsidR="005A5C66" w:rsidRPr="00DC7360" w:rsidRDefault="005A5C66" w:rsidP="000238DC">
            <w:pPr>
              <w:jc w:val="center"/>
            </w:pPr>
            <w:r w:rsidRPr="00DC7360">
              <w:t>3</w:t>
            </w:r>
          </w:p>
        </w:tc>
        <w:tc>
          <w:tcPr>
            <w:tcW w:w="2024" w:type="dxa"/>
          </w:tcPr>
          <w:p w:rsidR="005A5C66" w:rsidRPr="00DC7360" w:rsidRDefault="005A5C66" w:rsidP="000238DC">
            <w:pPr>
              <w:jc w:val="center"/>
            </w:pPr>
          </w:p>
        </w:tc>
        <w:tc>
          <w:tcPr>
            <w:tcW w:w="2024" w:type="dxa"/>
            <w:noWrap/>
          </w:tcPr>
          <w:p w:rsidR="005A5C66" w:rsidRPr="00DC7360" w:rsidRDefault="005A5C66" w:rsidP="000238DC">
            <w:pPr>
              <w:jc w:val="center"/>
            </w:pPr>
            <w:r>
              <w:t>-</w:t>
            </w:r>
          </w:p>
        </w:tc>
      </w:tr>
      <w:tr w:rsidR="005A5C66" w:rsidRPr="00466D90" w:rsidTr="000238DC">
        <w:trPr>
          <w:trHeight w:val="254"/>
        </w:trPr>
        <w:tc>
          <w:tcPr>
            <w:tcW w:w="3936" w:type="dxa"/>
          </w:tcPr>
          <w:p w:rsidR="005A5C66" w:rsidRPr="00466D90" w:rsidRDefault="005A5C66" w:rsidP="000238DC">
            <w:pPr>
              <w:rPr>
                <w:highlight w:val="yellow"/>
              </w:rPr>
            </w:pPr>
            <w:r>
              <w:t>Решение задач с параметром</w:t>
            </w:r>
          </w:p>
        </w:tc>
        <w:tc>
          <w:tcPr>
            <w:tcW w:w="2024" w:type="dxa"/>
          </w:tcPr>
          <w:p w:rsidR="005A5C66" w:rsidRPr="00DC7360" w:rsidRDefault="005A5C66" w:rsidP="000238DC">
            <w:pPr>
              <w:jc w:val="center"/>
            </w:pPr>
            <w:r w:rsidRPr="00DC7360">
              <w:t>-</w:t>
            </w:r>
          </w:p>
        </w:tc>
        <w:tc>
          <w:tcPr>
            <w:tcW w:w="2024" w:type="dxa"/>
          </w:tcPr>
          <w:p w:rsidR="005A5C66" w:rsidRPr="00DC7360" w:rsidRDefault="005A5C66" w:rsidP="000238DC">
            <w:pPr>
              <w:jc w:val="center"/>
            </w:pPr>
            <w:r w:rsidRPr="00DC7360">
              <w:t>-</w:t>
            </w:r>
          </w:p>
        </w:tc>
        <w:tc>
          <w:tcPr>
            <w:tcW w:w="2024" w:type="dxa"/>
            <w:noWrap/>
          </w:tcPr>
          <w:p w:rsidR="005A5C66" w:rsidRPr="00FB2BAA" w:rsidRDefault="005A5C66" w:rsidP="000238DC">
            <w:pPr>
              <w:jc w:val="center"/>
              <w:rPr>
                <w:highlight w:val="yellow"/>
                <w:lang w:val="en-US"/>
              </w:rPr>
            </w:pPr>
            <w:r w:rsidRPr="00FB2BAA">
              <w:rPr>
                <w:lang w:val="en-US"/>
              </w:rPr>
              <w:t>24</w:t>
            </w:r>
          </w:p>
        </w:tc>
      </w:tr>
      <w:tr w:rsidR="005A5C66" w:rsidRPr="00DC7360" w:rsidTr="000238DC">
        <w:trPr>
          <w:trHeight w:val="221"/>
        </w:trPr>
        <w:tc>
          <w:tcPr>
            <w:tcW w:w="3936" w:type="dxa"/>
          </w:tcPr>
          <w:p w:rsidR="005A5C66" w:rsidRPr="00DC7360" w:rsidRDefault="005A5C66" w:rsidP="000238DC">
            <w:r w:rsidRPr="00DC7360">
              <w:t>Занимательная математика</w:t>
            </w:r>
          </w:p>
        </w:tc>
        <w:tc>
          <w:tcPr>
            <w:tcW w:w="2024" w:type="dxa"/>
          </w:tcPr>
          <w:p w:rsidR="005A5C66" w:rsidRPr="00DC7360" w:rsidRDefault="005A5C66" w:rsidP="000238DC">
            <w:pPr>
              <w:jc w:val="center"/>
            </w:pPr>
            <w:r w:rsidRPr="00DC7360">
              <w:t>7</w:t>
            </w:r>
          </w:p>
        </w:tc>
        <w:tc>
          <w:tcPr>
            <w:tcW w:w="2024" w:type="dxa"/>
          </w:tcPr>
          <w:p w:rsidR="005A5C66" w:rsidRPr="00DC7360" w:rsidRDefault="005A5C66" w:rsidP="000238DC">
            <w:pPr>
              <w:jc w:val="center"/>
            </w:pPr>
            <w:r w:rsidRPr="00DC7360">
              <w:t>3</w:t>
            </w:r>
          </w:p>
        </w:tc>
        <w:tc>
          <w:tcPr>
            <w:tcW w:w="2024" w:type="dxa"/>
          </w:tcPr>
          <w:p w:rsidR="005A5C66" w:rsidRPr="00DC7360" w:rsidRDefault="005A5C66" w:rsidP="000238DC">
            <w:pPr>
              <w:jc w:val="center"/>
            </w:pPr>
            <w:r>
              <w:t>-</w:t>
            </w:r>
          </w:p>
        </w:tc>
      </w:tr>
      <w:tr w:rsidR="005A5C66" w:rsidRPr="00466D90" w:rsidTr="000238DC">
        <w:trPr>
          <w:trHeight w:val="221"/>
        </w:trPr>
        <w:tc>
          <w:tcPr>
            <w:tcW w:w="3936" w:type="dxa"/>
          </w:tcPr>
          <w:p w:rsidR="005A5C66" w:rsidRPr="00DC7360" w:rsidRDefault="005A5C66" w:rsidP="000238DC">
            <w:r w:rsidRPr="00DC7360">
              <w:t>Математический калейдоскоп (8 кл.)</w:t>
            </w:r>
          </w:p>
        </w:tc>
        <w:tc>
          <w:tcPr>
            <w:tcW w:w="2024" w:type="dxa"/>
          </w:tcPr>
          <w:p w:rsidR="005A5C66" w:rsidRPr="00DC7360" w:rsidRDefault="005A5C66" w:rsidP="000238DC">
            <w:pPr>
              <w:jc w:val="center"/>
            </w:pPr>
          </w:p>
        </w:tc>
        <w:tc>
          <w:tcPr>
            <w:tcW w:w="2024" w:type="dxa"/>
          </w:tcPr>
          <w:p w:rsidR="005A5C66" w:rsidRPr="00DC7360" w:rsidRDefault="005A5C66" w:rsidP="000238DC">
            <w:pPr>
              <w:jc w:val="center"/>
            </w:pPr>
            <w:r w:rsidRPr="00DC7360">
              <w:t>13</w:t>
            </w:r>
          </w:p>
        </w:tc>
        <w:tc>
          <w:tcPr>
            <w:tcW w:w="2024" w:type="dxa"/>
          </w:tcPr>
          <w:p w:rsidR="005A5C66" w:rsidRPr="00DC7360" w:rsidRDefault="005A5C66" w:rsidP="000238DC">
            <w:pPr>
              <w:jc w:val="center"/>
            </w:pPr>
            <w:r>
              <w:t>-</w:t>
            </w:r>
          </w:p>
        </w:tc>
      </w:tr>
      <w:tr w:rsidR="005A5C66" w:rsidRPr="00466D90" w:rsidTr="000238DC">
        <w:trPr>
          <w:trHeight w:val="221"/>
        </w:trPr>
        <w:tc>
          <w:tcPr>
            <w:tcW w:w="3936" w:type="dxa"/>
          </w:tcPr>
          <w:p w:rsidR="005A5C66" w:rsidRPr="00DC7360" w:rsidRDefault="005A5C66" w:rsidP="000238DC">
            <w:r w:rsidRPr="00DC7360">
              <w:t>Развивающая математика (9 кл.)</w:t>
            </w:r>
          </w:p>
        </w:tc>
        <w:tc>
          <w:tcPr>
            <w:tcW w:w="2024" w:type="dxa"/>
          </w:tcPr>
          <w:p w:rsidR="005A5C66" w:rsidRPr="00DC7360" w:rsidRDefault="005A5C66" w:rsidP="000238DC">
            <w:pPr>
              <w:jc w:val="center"/>
            </w:pPr>
          </w:p>
        </w:tc>
        <w:tc>
          <w:tcPr>
            <w:tcW w:w="2024" w:type="dxa"/>
          </w:tcPr>
          <w:p w:rsidR="005A5C66" w:rsidRPr="00DC7360" w:rsidRDefault="005A5C66" w:rsidP="000238DC">
            <w:pPr>
              <w:jc w:val="center"/>
            </w:pPr>
            <w:r w:rsidRPr="00DC7360">
              <w:t>23</w:t>
            </w:r>
          </w:p>
        </w:tc>
        <w:tc>
          <w:tcPr>
            <w:tcW w:w="2024" w:type="dxa"/>
          </w:tcPr>
          <w:p w:rsidR="005A5C66" w:rsidRPr="00DC7360" w:rsidRDefault="005A5C66" w:rsidP="000238DC">
            <w:pPr>
              <w:jc w:val="center"/>
            </w:pPr>
            <w:r>
              <w:t>-</w:t>
            </w:r>
          </w:p>
        </w:tc>
      </w:tr>
      <w:tr w:rsidR="005A5C66" w:rsidRPr="00DC7360" w:rsidTr="000238DC">
        <w:trPr>
          <w:trHeight w:val="549"/>
        </w:trPr>
        <w:tc>
          <w:tcPr>
            <w:tcW w:w="3936" w:type="dxa"/>
          </w:tcPr>
          <w:p w:rsidR="005A5C66" w:rsidRPr="00DC7360" w:rsidRDefault="005A5C66" w:rsidP="000238DC">
            <w:r w:rsidRPr="00DC7360">
              <w:t>Интенсивный курс английской грамматики</w:t>
            </w:r>
          </w:p>
        </w:tc>
        <w:tc>
          <w:tcPr>
            <w:tcW w:w="2024" w:type="dxa"/>
          </w:tcPr>
          <w:p w:rsidR="005A5C66" w:rsidRPr="00DC7360" w:rsidRDefault="005A5C66" w:rsidP="000238DC">
            <w:pPr>
              <w:jc w:val="center"/>
            </w:pPr>
            <w:r w:rsidRPr="00DC7360">
              <w:t>7</w:t>
            </w:r>
          </w:p>
        </w:tc>
        <w:tc>
          <w:tcPr>
            <w:tcW w:w="2024" w:type="dxa"/>
          </w:tcPr>
          <w:p w:rsidR="005A5C66" w:rsidRPr="00DC7360" w:rsidRDefault="005A5C66" w:rsidP="000238DC">
            <w:pPr>
              <w:jc w:val="center"/>
            </w:pPr>
            <w:r w:rsidRPr="00DC7360">
              <w:t>6</w:t>
            </w:r>
          </w:p>
        </w:tc>
        <w:tc>
          <w:tcPr>
            <w:tcW w:w="2024" w:type="dxa"/>
          </w:tcPr>
          <w:p w:rsidR="005A5C66" w:rsidRPr="00DC7360" w:rsidRDefault="005A5C66" w:rsidP="000238DC">
            <w:pPr>
              <w:jc w:val="center"/>
            </w:pPr>
            <w:r w:rsidRPr="00DC7360">
              <w:t>-</w:t>
            </w:r>
          </w:p>
        </w:tc>
      </w:tr>
      <w:tr w:rsidR="005A5C66" w:rsidRPr="00DC7360" w:rsidTr="000238DC">
        <w:trPr>
          <w:trHeight w:val="300"/>
        </w:trPr>
        <w:tc>
          <w:tcPr>
            <w:tcW w:w="3936" w:type="dxa"/>
          </w:tcPr>
          <w:p w:rsidR="005A5C66" w:rsidRPr="00DC7360" w:rsidRDefault="005A5C66" w:rsidP="000238DC">
            <w:r w:rsidRPr="00DC7360">
              <w:t>Куль и быт русской деревни</w:t>
            </w:r>
          </w:p>
        </w:tc>
        <w:tc>
          <w:tcPr>
            <w:tcW w:w="2024" w:type="dxa"/>
          </w:tcPr>
          <w:p w:rsidR="005A5C66" w:rsidRPr="00DC7360" w:rsidRDefault="005A5C66" w:rsidP="000238DC">
            <w:pPr>
              <w:jc w:val="center"/>
            </w:pPr>
            <w:r w:rsidRPr="00DC7360">
              <w:t>-</w:t>
            </w:r>
          </w:p>
        </w:tc>
        <w:tc>
          <w:tcPr>
            <w:tcW w:w="2024" w:type="dxa"/>
          </w:tcPr>
          <w:p w:rsidR="005A5C66" w:rsidRPr="00DC7360" w:rsidRDefault="005A5C66" w:rsidP="000238DC">
            <w:pPr>
              <w:jc w:val="center"/>
            </w:pPr>
            <w:r w:rsidRPr="00DC7360">
              <w:t>3</w:t>
            </w:r>
          </w:p>
        </w:tc>
        <w:tc>
          <w:tcPr>
            <w:tcW w:w="2024" w:type="dxa"/>
          </w:tcPr>
          <w:p w:rsidR="005A5C66" w:rsidRPr="00DC7360" w:rsidRDefault="005A5C66" w:rsidP="000238DC">
            <w:pPr>
              <w:jc w:val="center"/>
            </w:pPr>
            <w:r w:rsidRPr="00DC7360">
              <w:t>-</w:t>
            </w:r>
          </w:p>
        </w:tc>
      </w:tr>
      <w:tr w:rsidR="005A5C66" w:rsidRPr="00466D90" w:rsidTr="000238DC">
        <w:trPr>
          <w:trHeight w:val="166"/>
        </w:trPr>
        <w:tc>
          <w:tcPr>
            <w:tcW w:w="3936" w:type="dxa"/>
            <w:noWrap/>
          </w:tcPr>
          <w:p w:rsidR="005A5C66" w:rsidRPr="00DC7360" w:rsidRDefault="005A5C66" w:rsidP="000238DC">
            <w:pPr>
              <w:jc w:val="right"/>
              <w:rPr>
                <w:b/>
              </w:rPr>
            </w:pPr>
            <w:r w:rsidRPr="00DC7360">
              <w:rPr>
                <w:b/>
              </w:rPr>
              <w:t>ИТОГО</w:t>
            </w:r>
          </w:p>
        </w:tc>
        <w:tc>
          <w:tcPr>
            <w:tcW w:w="2024" w:type="dxa"/>
          </w:tcPr>
          <w:p w:rsidR="005A5C66" w:rsidRPr="00DC7360" w:rsidRDefault="005A5C66" w:rsidP="000238DC">
            <w:pPr>
              <w:jc w:val="right"/>
              <w:rPr>
                <w:b/>
              </w:rPr>
            </w:pPr>
            <w:r w:rsidRPr="00DC7360">
              <w:rPr>
                <w:b/>
              </w:rPr>
              <w:t>418</w:t>
            </w:r>
          </w:p>
        </w:tc>
        <w:tc>
          <w:tcPr>
            <w:tcW w:w="2024" w:type="dxa"/>
          </w:tcPr>
          <w:p w:rsidR="005A5C66" w:rsidRPr="00DC7360" w:rsidRDefault="005A5C66" w:rsidP="000238DC">
            <w:pPr>
              <w:jc w:val="right"/>
              <w:rPr>
                <w:b/>
              </w:rPr>
            </w:pPr>
            <w:r w:rsidRPr="00DC7360">
              <w:rPr>
                <w:b/>
              </w:rPr>
              <w:t>600</w:t>
            </w:r>
          </w:p>
        </w:tc>
        <w:tc>
          <w:tcPr>
            <w:tcW w:w="2024" w:type="dxa"/>
            <w:noWrap/>
          </w:tcPr>
          <w:p w:rsidR="005A5C66" w:rsidRPr="00DC7360" w:rsidRDefault="00EB1760" w:rsidP="000238DC">
            <w:pPr>
              <w:jc w:val="right"/>
              <w:rPr>
                <w:b/>
              </w:rPr>
            </w:pPr>
            <w:r>
              <w:rPr>
                <w:b/>
              </w:rPr>
              <w:t>522</w:t>
            </w:r>
          </w:p>
        </w:tc>
      </w:tr>
    </w:tbl>
    <w:p w:rsidR="005A5C66" w:rsidRPr="00466D90" w:rsidRDefault="005A5C66" w:rsidP="005A5C66">
      <w:pPr>
        <w:tabs>
          <w:tab w:val="left" w:pos="1148"/>
        </w:tabs>
        <w:ind w:firstLine="709"/>
        <w:jc w:val="both"/>
        <w:rPr>
          <w:highlight w:val="yellow"/>
        </w:rPr>
      </w:pPr>
    </w:p>
    <w:p w:rsidR="005A5C66" w:rsidRPr="00FB2BAA" w:rsidRDefault="005A5C66" w:rsidP="005A5C66">
      <w:pPr>
        <w:tabs>
          <w:tab w:val="left" w:pos="1148"/>
        </w:tabs>
        <w:ind w:firstLine="709"/>
        <w:jc w:val="both"/>
      </w:pPr>
      <w:r w:rsidRPr="00FB2BAA">
        <w:t>Система дополнительного образования школы включает следующими объединениями художественно-эстетической и музыкальной направленности:</w:t>
      </w:r>
    </w:p>
    <w:p w:rsidR="005A5C66" w:rsidRPr="00FB2BAA" w:rsidRDefault="005A5C66" w:rsidP="005A5C66">
      <w:pPr>
        <w:tabs>
          <w:tab w:val="left" w:pos="1148"/>
        </w:tabs>
        <w:ind w:firstLine="709"/>
        <w:jc w:val="both"/>
      </w:pPr>
      <w:r w:rsidRPr="00FB2BAA">
        <w:t>- школьный КВН, музыкальный кружок «Семь нот».</w:t>
      </w:r>
    </w:p>
    <w:p w:rsidR="005A5C66" w:rsidRPr="00403F72" w:rsidRDefault="005A5C66" w:rsidP="005A5C66">
      <w:pPr>
        <w:tabs>
          <w:tab w:val="left" w:pos="1148"/>
        </w:tabs>
        <w:ind w:firstLine="709"/>
        <w:jc w:val="both"/>
      </w:pPr>
      <w:r w:rsidRPr="00403F72">
        <w:lastRenderedPageBreak/>
        <w:t xml:space="preserve">На базе начальной школы работает ансамбль танца «Конфетти», который </w:t>
      </w:r>
      <w:r w:rsidR="00403F72" w:rsidRPr="00403F72">
        <w:t>является неоднократным</w:t>
      </w:r>
      <w:r w:rsidRPr="00403F72">
        <w:t xml:space="preserve"> дипломантом Открытого чемпионата г. Перми по современным и сценическим танцам.</w:t>
      </w:r>
    </w:p>
    <w:p w:rsidR="00B44115" w:rsidRPr="00BB2A62" w:rsidRDefault="00B44115" w:rsidP="000845A0">
      <w:pPr>
        <w:tabs>
          <w:tab w:val="left" w:pos="1148"/>
        </w:tabs>
        <w:ind w:firstLine="426"/>
        <w:rPr>
          <w:b/>
        </w:rPr>
      </w:pPr>
      <w:r w:rsidRPr="00BB2A62">
        <w:rPr>
          <w:b/>
          <w:sz w:val="32"/>
          <w:szCs w:val="32"/>
        </w:rPr>
        <w:t>9. Результаты деятельности школьной библиотеки</w:t>
      </w:r>
    </w:p>
    <w:p w:rsidR="00DC0737" w:rsidRPr="00BB2A62" w:rsidRDefault="00DC0737" w:rsidP="0051032D">
      <w:pPr>
        <w:pStyle w:val="a8"/>
        <w:ind w:firstLine="885"/>
        <w:jc w:val="both"/>
        <w:rPr>
          <w:sz w:val="24"/>
          <w:szCs w:val="24"/>
          <w:highlight w:val="yellow"/>
        </w:rPr>
      </w:pPr>
    </w:p>
    <w:p w:rsidR="00BB2A62" w:rsidRPr="00BB2A62" w:rsidRDefault="00CD5B8F" w:rsidP="00BB2A62">
      <w:pPr>
        <w:pStyle w:val="a8"/>
        <w:ind w:firstLine="709"/>
        <w:jc w:val="both"/>
        <w:rPr>
          <w:sz w:val="24"/>
          <w:szCs w:val="24"/>
        </w:rPr>
      </w:pPr>
      <w:r>
        <w:rPr>
          <w:sz w:val="24"/>
          <w:szCs w:val="24"/>
        </w:rPr>
        <w:t>В течение 2012/</w:t>
      </w:r>
      <w:r w:rsidR="00BB2A62" w:rsidRPr="00BB2A62">
        <w:rPr>
          <w:sz w:val="24"/>
          <w:szCs w:val="24"/>
        </w:rPr>
        <w:t>2013 учебного года, библиотека как структурное подразделение школы работала в соответствии с «Положением о библиотеке МАОУ «Средняя общеобразовательная школа № 50 с углубленны</w:t>
      </w:r>
      <w:r>
        <w:rPr>
          <w:sz w:val="24"/>
          <w:szCs w:val="24"/>
        </w:rPr>
        <w:t>м изучением английского языка», с</w:t>
      </w:r>
      <w:r w:rsidR="00BB2A62" w:rsidRPr="00BB2A62">
        <w:rPr>
          <w:sz w:val="24"/>
          <w:szCs w:val="24"/>
        </w:rPr>
        <w:t xml:space="preserve"> «Правилами пользования библиотекой, планом работы библиотеки на 2012</w:t>
      </w:r>
      <w:r>
        <w:rPr>
          <w:sz w:val="24"/>
          <w:szCs w:val="24"/>
        </w:rPr>
        <w:t>/</w:t>
      </w:r>
      <w:r w:rsidR="00BB2A62" w:rsidRPr="00BB2A62">
        <w:rPr>
          <w:sz w:val="24"/>
          <w:szCs w:val="24"/>
        </w:rPr>
        <w:t>2013 учебный год, утвержденными директором школы М.Г.Степиной.</w:t>
      </w:r>
    </w:p>
    <w:p w:rsidR="00BB2A62" w:rsidRPr="00BB2A62" w:rsidRDefault="00BB2A62" w:rsidP="00BB2A62">
      <w:pPr>
        <w:pStyle w:val="a8"/>
        <w:ind w:firstLine="709"/>
        <w:jc w:val="both"/>
        <w:rPr>
          <w:sz w:val="24"/>
          <w:szCs w:val="24"/>
        </w:rPr>
      </w:pPr>
      <w:r w:rsidRPr="00BB2A62">
        <w:rPr>
          <w:sz w:val="24"/>
          <w:szCs w:val="24"/>
        </w:rPr>
        <w:t>Основные задачи и направления деятельности библиотеки: обеспечивать учебно-воспитательный процесс, путем библиотечного и информационного обслуживания педагогов и учащихся, воспитывать потребность в чтении у учащихся, формировать навыки независимого библиотечного пользователя, информационную культуру чтения, интерес к книге. Научить учащихся пользоваться фондом библиотеки, справочно-библиографическим аппаратом. Создание и пополнение информационной базы библиотеки.</w:t>
      </w:r>
    </w:p>
    <w:p w:rsidR="00BB2A62" w:rsidRPr="00BB2A62" w:rsidRDefault="00BB2A62" w:rsidP="00BB2A62">
      <w:pPr>
        <w:pStyle w:val="a8"/>
        <w:ind w:firstLine="709"/>
        <w:jc w:val="both"/>
        <w:rPr>
          <w:sz w:val="24"/>
          <w:szCs w:val="24"/>
        </w:rPr>
      </w:pPr>
      <w:r w:rsidRPr="00BB2A62">
        <w:rPr>
          <w:sz w:val="24"/>
          <w:szCs w:val="24"/>
        </w:rPr>
        <w:t>Для воспитания устойчивого интереса к книге, полноценному восприятию и пониманию прочитанного, умению самостоятельно работать с книгой, рассказать о прочитанном, уметь порекомендовать понравившуюся книгу, в библиотеке используются такие формы и методы обслуживания читателей: библиотечные уроки, книжные выставки, индивидуальные беседы, консультации, рекомендательные списки, обзоры литературы.</w:t>
      </w:r>
    </w:p>
    <w:p w:rsidR="00BB2A62" w:rsidRPr="00BB2A62" w:rsidRDefault="00BB2A62" w:rsidP="00BB2A62">
      <w:pPr>
        <w:pStyle w:val="a8"/>
        <w:ind w:firstLine="709"/>
        <w:jc w:val="both"/>
        <w:rPr>
          <w:sz w:val="24"/>
          <w:szCs w:val="24"/>
        </w:rPr>
      </w:pPr>
      <w:r w:rsidRPr="00BB2A62">
        <w:rPr>
          <w:sz w:val="24"/>
          <w:szCs w:val="24"/>
        </w:rPr>
        <w:t>Библиотека работает с открытым доступом к библиотечному фонду, так как проводятся специальные занятия по библиотечно-библиографическим знаниям, учащиеся легко находят нужную книгу, умело пользуются справочной литературой.</w:t>
      </w:r>
    </w:p>
    <w:p w:rsidR="00BB2A62" w:rsidRPr="00BB2A62" w:rsidRDefault="00BB2A62" w:rsidP="00BB2A62">
      <w:pPr>
        <w:pStyle w:val="a8"/>
        <w:ind w:firstLine="709"/>
        <w:jc w:val="both"/>
        <w:rPr>
          <w:sz w:val="24"/>
          <w:szCs w:val="24"/>
        </w:rPr>
      </w:pPr>
      <w:r w:rsidRPr="00BB2A62">
        <w:rPr>
          <w:sz w:val="24"/>
          <w:szCs w:val="24"/>
        </w:rPr>
        <w:t>За эт</w:t>
      </w:r>
      <w:r w:rsidR="00CD5B8F">
        <w:rPr>
          <w:sz w:val="24"/>
          <w:szCs w:val="24"/>
        </w:rPr>
        <w:t>от период библиотеку посетило 4</w:t>
      </w:r>
      <w:r w:rsidRPr="00BB2A62">
        <w:rPr>
          <w:sz w:val="24"/>
          <w:szCs w:val="24"/>
        </w:rPr>
        <w:t>500 человек, было выдано 12300 экземпляров литературы. Проведен</w:t>
      </w:r>
      <w:r w:rsidR="00CD5B8F">
        <w:rPr>
          <w:sz w:val="24"/>
          <w:szCs w:val="24"/>
        </w:rPr>
        <w:t>а</w:t>
      </w:r>
      <w:r w:rsidRPr="00BB2A62">
        <w:rPr>
          <w:sz w:val="24"/>
          <w:szCs w:val="24"/>
        </w:rPr>
        <w:t xml:space="preserve"> перерегистрация и запись читателей в библиотеку. Проводились беседы о правилах пользования библиотекой, сохранности книг и учебников.</w:t>
      </w:r>
    </w:p>
    <w:p w:rsidR="00BB2A62" w:rsidRPr="00BB2A62" w:rsidRDefault="00BB2A62" w:rsidP="00BB2A62">
      <w:pPr>
        <w:pStyle w:val="a8"/>
        <w:ind w:firstLine="709"/>
        <w:jc w:val="both"/>
        <w:rPr>
          <w:sz w:val="24"/>
          <w:szCs w:val="24"/>
        </w:rPr>
      </w:pPr>
      <w:r w:rsidRPr="00BB2A62">
        <w:rPr>
          <w:sz w:val="24"/>
          <w:szCs w:val="24"/>
        </w:rPr>
        <w:t>В целях обеспечения сохранности библиотечного фонда проводились рейды по проверке сохранности учебников.</w:t>
      </w:r>
    </w:p>
    <w:p w:rsidR="00BB2A62" w:rsidRPr="00BB2A62" w:rsidRDefault="00BB2A62" w:rsidP="00BB2A62">
      <w:pPr>
        <w:pStyle w:val="a8"/>
        <w:ind w:firstLine="709"/>
        <w:jc w:val="both"/>
        <w:rPr>
          <w:sz w:val="24"/>
          <w:szCs w:val="24"/>
        </w:rPr>
      </w:pPr>
      <w:r w:rsidRPr="00BB2A62">
        <w:rPr>
          <w:sz w:val="24"/>
          <w:szCs w:val="24"/>
        </w:rPr>
        <w:t>В течение учебного года проводилось комплектование библиотечного фонда,</w:t>
      </w:r>
      <w:r w:rsidR="00CD5B8F">
        <w:rPr>
          <w:sz w:val="24"/>
          <w:szCs w:val="24"/>
        </w:rPr>
        <w:t xml:space="preserve"> отбор и списание устаревших </w:t>
      </w:r>
      <w:r w:rsidRPr="00BB2A62">
        <w:rPr>
          <w:sz w:val="24"/>
          <w:szCs w:val="24"/>
        </w:rPr>
        <w:t xml:space="preserve">изданий. Оформлен общешкольный заказ </w:t>
      </w:r>
      <w:r w:rsidR="00CD5B8F">
        <w:rPr>
          <w:sz w:val="24"/>
          <w:szCs w:val="24"/>
        </w:rPr>
        <w:t>учебников на</w:t>
      </w:r>
      <w:r w:rsidRPr="00BB2A62">
        <w:rPr>
          <w:sz w:val="24"/>
          <w:szCs w:val="24"/>
        </w:rPr>
        <w:t xml:space="preserve"> 2013</w:t>
      </w:r>
      <w:r w:rsidR="00CD5B8F">
        <w:rPr>
          <w:sz w:val="24"/>
          <w:szCs w:val="24"/>
        </w:rPr>
        <w:t>/</w:t>
      </w:r>
      <w:r w:rsidRPr="00BB2A62">
        <w:rPr>
          <w:sz w:val="24"/>
          <w:szCs w:val="24"/>
        </w:rPr>
        <w:t>2014</w:t>
      </w:r>
      <w:r w:rsidR="00CD5B8F">
        <w:rPr>
          <w:sz w:val="24"/>
          <w:szCs w:val="24"/>
        </w:rPr>
        <w:t xml:space="preserve"> учебный год</w:t>
      </w:r>
      <w:r w:rsidRPr="00BB2A62">
        <w:rPr>
          <w:sz w:val="24"/>
          <w:szCs w:val="24"/>
        </w:rPr>
        <w:t xml:space="preserve">. </w:t>
      </w:r>
      <w:r w:rsidR="00CD5B8F">
        <w:rPr>
          <w:sz w:val="24"/>
          <w:szCs w:val="24"/>
        </w:rPr>
        <w:t xml:space="preserve">С февраля по май </w:t>
      </w:r>
      <w:smartTag w:uri="urn:schemas-microsoft-com:office:smarttags" w:element="metricconverter">
        <w:smartTagPr>
          <w:attr w:name="ProductID" w:val="2013 г"/>
        </w:smartTagPr>
        <w:r w:rsidRPr="00BB2A62">
          <w:rPr>
            <w:sz w:val="24"/>
            <w:szCs w:val="24"/>
          </w:rPr>
          <w:t>2013 г</w:t>
        </w:r>
      </w:smartTag>
      <w:r w:rsidRPr="00BB2A62">
        <w:rPr>
          <w:sz w:val="24"/>
          <w:szCs w:val="24"/>
        </w:rPr>
        <w:t>. проводилась акция «Подари книгу школе», в результате которой в библиотеку было передано 76 экземпляров книг.</w:t>
      </w:r>
    </w:p>
    <w:p w:rsidR="00BB2A62" w:rsidRPr="00BB2A62" w:rsidRDefault="00BB2A62" w:rsidP="00BB2A62">
      <w:pPr>
        <w:pStyle w:val="a8"/>
        <w:ind w:firstLine="709"/>
        <w:jc w:val="both"/>
        <w:rPr>
          <w:sz w:val="24"/>
          <w:szCs w:val="24"/>
        </w:rPr>
      </w:pPr>
      <w:r w:rsidRPr="00BB2A62">
        <w:rPr>
          <w:sz w:val="24"/>
          <w:szCs w:val="24"/>
        </w:rPr>
        <w:t>В течение учебного года обеспечивалось ведение учетно-отчетных документов библиотеки.</w:t>
      </w:r>
    </w:p>
    <w:p w:rsidR="00BB2A62" w:rsidRPr="00BB2A62" w:rsidRDefault="00BB2A62" w:rsidP="00BB2A62">
      <w:pPr>
        <w:pStyle w:val="a8"/>
        <w:ind w:firstLine="709"/>
        <w:jc w:val="both"/>
        <w:rPr>
          <w:sz w:val="24"/>
          <w:szCs w:val="24"/>
        </w:rPr>
      </w:pPr>
      <w:r w:rsidRPr="00BB2A62">
        <w:rPr>
          <w:sz w:val="24"/>
          <w:szCs w:val="24"/>
        </w:rPr>
        <w:t>Был организован общешкольный сбор макулатуры.</w:t>
      </w:r>
    </w:p>
    <w:p w:rsidR="00BB2A62" w:rsidRPr="00BB2A62" w:rsidRDefault="00BB2A62" w:rsidP="00BB2A62">
      <w:pPr>
        <w:pStyle w:val="a8"/>
        <w:ind w:firstLine="709"/>
        <w:jc w:val="both"/>
        <w:rPr>
          <w:sz w:val="24"/>
          <w:szCs w:val="24"/>
        </w:rPr>
      </w:pPr>
      <w:r w:rsidRPr="00BB2A62">
        <w:rPr>
          <w:sz w:val="24"/>
          <w:szCs w:val="24"/>
        </w:rPr>
        <w:t>В целях пропаганды литературы и привлечения читателей в библиотеку проводились</w:t>
      </w:r>
    </w:p>
    <w:p w:rsidR="00BB2A62" w:rsidRPr="00BB2A62" w:rsidRDefault="00BB2A62" w:rsidP="00BB2A62">
      <w:pPr>
        <w:pStyle w:val="a8"/>
        <w:ind w:firstLine="709"/>
        <w:jc w:val="both"/>
        <w:rPr>
          <w:sz w:val="24"/>
          <w:szCs w:val="24"/>
        </w:rPr>
      </w:pPr>
      <w:r w:rsidRPr="00BB2A62">
        <w:rPr>
          <w:sz w:val="24"/>
          <w:szCs w:val="24"/>
        </w:rPr>
        <w:t xml:space="preserve">Библиотечные уроки, организовывались выставки книг: «За страницами учебника», </w:t>
      </w:r>
    </w:p>
    <w:p w:rsidR="00BB2A62" w:rsidRPr="00BB2A62" w:rsidRDefault="00BB2A62" w:rsidP="00BB2A62">
      <w:pPr>
        <w:pStyle w:val="a8"/>
        <w:ind w:firstLine="709"/>
        <w:jc w:val="both"/>
        <w:rPr>
          <w:sz w:val="24"/>
          <w:szCs w:val="24"/>
        </w:rPr>
      </w:pPr>
      <w:r w:rsidRPr="00BB2A62">
        <w:rPr>
          <w:sz w:val="24"/>
          <w:szCs w:val="24"/>
        </w:rPr>
        <w:t>«Заглянем в прошлое», «В мире фантастики», «Мои помощники словари», «Ис</w:t>
      </w:r>
      <w:r w:rsidR="00CD5B8F">
        <w:rPr>
          <w:sz w:val="24"/>
          <w:szCs w:val="24"/>
        </w:rPr>
        <w:t>тория твоего Отечества», «Герои</w:t>
      </w:r>
      <w:r w:rsidRPr="00BB2A62">
        <w:rPr>
          <w:sz w:val="24"/>
          <w:szCs w:val="24"/>
        </w:rPr>
        <w:t xml:space="preserve">–земляки». </w:t>
      </w:r>
    </w:p>
    <w:p w:rsidR="00BB2A62" w:rsidRPr="00BB2A62" w:rsidRDefault="00BB2A62" w:rsidP="00BB2A62">
      <w:pPr>
        <w:pStyle w:val="a8"/>
        <w:ind w:firstLine="709"/>
        <w:jc w:val="both"/>
        <w:rPr>
          <w:sz w:val="24"/>
          <w:szCs w:val="24"/>
        </w:rPr>
      </w:pPr>
      <w:r w:rsidRPr="00BB2A62">
        <w:rPr>
          <w:sz w:val="24"/>
          <w:szCs w:val="24"/>
        </w:rPr>
        <w:t xml:space="preserve">К знаменательным и праздничным датам оформлялся тематический стенд: к 1 сентября, к Дню Учителя, к Дню Матери, к Новому году, к Дню Победы, к </w:t>
      </w:r>
      <w:r>
        <w:rPr>
          <w:sz w:val="24"/>
          <w:szCs w:val="24"/>
        </w:rPr>
        <w:t>Дню города, Последний звонок.</w:t>
      </w:r>
      <w:r w:rsidRPr="00BB2A62">
        <w:rPr>
          <w:sz w:val="24"/>
          <w:szCs w:val="24"/>
        </w:rPr>
        <w:t xml:space="preserve"> В течение учебного года проводился конкурс «Лучший читатель».</w:t>
      </w:r>
      <w:r w:rsidR="00CD5B8F">
        <w:rPr>
          <w:sz w:val="24"/>
          <w:szCs w:val="24"/>
        </w:rPr>
        <w:t xml:space="preserve"> Победителями стали ученики 4А</w:t>
      </w:r>
      <w:r w:rsidRPr="00BB2A62">
        <w:rPr>
          <w:sz w:val="24"/>
          <w:szCs w:val="24"/>
        </w:rPr>
        <w:t xml:space="preserve"> класса Макарова Наст</w:t>
      </w:r>
      <w:r w:rsidR="00CD5B8F">
        <w:rPr>
          <w:sz w:val="24"/>
          <w:szCs w:val="24"/>
        </w:rPr>
        <w:t>я и Горбунова Арина и ученица 5Б</w:t>
      </w:r>
      <w:r w:rsidRPr="00BB2A62">
        <w:rPr>
          <w:sz w:val="24"/>
          <w:szCs w:val="24"/>
        </w:rPr>
        <w:t xml:space="preserve"> класса Бакирова Диана. </w:t>
      </w:r>
    </w:p>
    <w:p w:rsidR="00BB2A62" w:rsidRPr="00BB2A62" w:rsidRDefault="00BB2A62" w:rsidP="00BB2A62">
      <w:pPr>
        <w:pStyle w:val="a8"/>
        <w:ind w:firstLine="709"/>
        <w:jc w:val="both"/>
        <w:rPr>
          <w:sz w:val="24"/>
          <w:szCs w:val="24"/>
        </w:rPr>
      </w:pPr>
      <w:r w:rsidRPr="00BB2A62">
        <w:rPr>
          <w:sz w:val="24"/>
          <w:szCs w:val="24"/>
        </w:rPr>
        <w:t>Для педагогов был продолжен рекомендательный спи</w:t>
      </w:r>
      <w:r w:rsidR="00CD5B8F">
        <w:rPr>
          <w:sz w:val="24"/>
          <w:szCs w:val="24"/>
        </w:rPr>
        <w:t>сок журнальных статей по теме «</w:t>
      </w:r>
      <w:r w:rsidRPr="00BB2A62">
        <w:rPr>
          <w:sz w:val="24"/>
          <w:szCs w:val="24"/>
        </w:rPr>
        <w:t>Компетентностный подход в образовании</w:t>
      </w:r>
      <w:r w:rsidR="00CD5B8F">
        <w:rPr>
          <w:sz w:val="24"/>
          <w:szCs w:val="24"/>
        </w:rPr>
        <w:t xml:space="preserve">», Продолжается </w:t>
      </w:r>
      <w:r w:rsidRPr="00BB2A62">
        <w:rPr>
          <w:sz w:val="24"/>
          <w:szCs w:val="24"/>
        </w:rPr>
        <w:t xml:space="preserve">работа по учету и описанию неучтенных книг, принятых в библиотеку в дар от учителей, учеников и их родителей. </w:t>
      </w:r>
    </w:p>
    <w:p w:rsidR="00BB2A62" w:rsidRPr="00BB2A62" w:rsidRDefault="00BB2A62" w:rsidP="00BB2A62">
      <w:pPr>
        <w:pStyle w:val="a8"/>
        <w:ind w:firstLine="709"/>
        <w:jc w:val="both"/>
        <w:rPr>
          <w:sz w:val="24"/>
          <w:szCs w:val="24"/>
        </w:rPr>
      </w:pPr>
      <w:r w:rsidRPr="00BB2A62">
        <w:rPr>
          <w:sz w:val="24"/>
          <w:szCs w:val="24"/>
        </w:rPr>
        <w:t>В течение учебного года выполнялись тематические, адресные, фактологические запросы для оказания помощи учащимся в изучении предметов школьной программы и расширению их кругозора.</w:t>
      </w:r>
    </w:p>
    <w:p w:rsidR="00BB2A62" w:rsidRPr="00BB2A62" w:rsidRDefault="00BB2A62" w:rsidP="00BB2A62">
      <w:pPr>
        <w:pStyle w:val="a8"/>
        <w:ind w:firstLine="709"/>
        <w:jc w:val="both"/>
        <w:rPr>
          <w:sz w:val="24"/>
          <w:szCs w:val="24"/>
        </w:rPr>
      </w:pPr>
      <w:r w:rsidRPr="00BB2A62">
        <w:rPr>
          <w:sz w:val="24"/>
          <w:szCs w:val="24"/>
        </w:rPr>
        <w:t>Обеспеченность учебниками составляет 96,5 %.</w:t>
      </w:r>
    </w:p>
    <w:p w:rsidR="00BB2A62" w:rsidRPr="00BB2A62" w:rsidRDefault="00BB2A62" w:rsidP="00BB2A62">
      <w:pPr>
        <w:pStyle w:val="a8"/>
        <w:ind w:firstLine="709"/>
        <w:jc w:val="both"/>
        <w:rPr>
          <w:sz w:val="24"/>
          <w:szCs w:val="24"/>
        </w:rPr>
      </w:pPr>
      <w:r w:rsidRPr="00BB2A62">
        <w:rPr>
          <w:sz w:val="24"/>
          <w:szCs w:val="24"/>
        </w:rPr>
        <w:lastRenderedPageBreak/>
        <w:t>В феврале 2013 года был проведен анализ читательских формуляров для выявления должников по сдаче книг в библиотеку. Составлены списки должников по каждому классу и предоставлены классным руководителям.</w:t>
      </w:r>
    </w:p>
    <w:p w:rsidR="00BB2A62" w:rsidRPr="00BB2A62" w:rsidRDefault="00BB2A62" w:rsidP="00BB2A62">
      <w:pPr>
        <w:pStyle w:val="a8"/>
        <w:ind w:firstLine="709"/>
        <w:jc w:val="both"/>
        <w:rPr>
          <w:sz w:val="24"/>
          <w:szCs w:val="24"/>
        </w:rPr>
      </w:pPr>
      <w:r w:rsidRPr="00BB2A62">
        <w:rPr>
          <w:sz w:val="24"/>
          <w:szCs w:val="24"/>
        </w:rPr>
        <w:t>В апреле 2013 года были организов</w:t>
      </w:r>
      <w:r w:rsidR="00CD5B8F">
        <w:rPr>
          <w:sz w:val="24"/>
          <w:szCs w:val="24"/>
        </w:rPr>
        <w:t>аны экскурсии для учеников 4Б</w:t>
      </w:r>
      <w:r w:rsidRPr="00BB2A62">
        <w:rPr>
          <w:sz w:val="24"/>
          <w:szCs w:val="24"/>
        </w:rPr>
        <w:t xml:space="preserve"> класса в библиотеку им</w:t>
      </w:r>
      <w:r w:rsidR="00CD5B8F">
        <w:rPr>
          <w:sz w:val="24"/>
          <w:szCs w:val="24"/>
        </w:rPr>
        <w:t>. Гайдара и с учениками 1</w:t>
      </w:r>
      <w:r>
        <w:rPr>
          <w:sz w:val="24"/>
          <w:szCs w:val="24"/>
        </w:rPr>
        <w:t>Б</w:t>
      </w:r>
      <w:r w:rsidRPr="00BB2A62">
        <w:rPr>
          <w:sz w:val="24"/>
          <w:szCs w:val="24"/>
        </w:rPr>
        <w:t xml:space="preserve"> класса в Центральную детскую библиотеку им Л.И.Кузьмина.</w:t>
      </w:r>
    </w:p>
    <w:p w:rsidR="00BB2A62" w:rsidRPr="00BB2A62" w:rsidRDefault="00BB2A62" w:rsidP="00BB2A62">
      <w:pPr>
        <w:pStyle w:val="a8"/>
        <w:ind w:firstLine="709"/>
        <w:jc w:val="both"/>
        <w:rPr>
          <w:sz w:val="24"/>
          <w:szCs w:val="24"/>
        </w:rPr>
      </w:pPr>
      <w:r w:rsidRPr="00BB2A62">
        <w:rPr>
          <w:sz w:val="24"/>
          <w:szCs w:val="24"/>
        </w:rPr>
        <w:t>Составлены в указанные сроки все необходимые планово-отчетные документы и сдана заявка на учебники в Департамент образования.</w:t>
      </w:r>
    </w:p>
    <w:p w:rsidR="00BB2A62" w:rsidRPr="00BB2A62" w:rsidRDefault="00BB2A62" w:rsidP="00BB2A62">
      <w:pPr>
        <w:pStyle w:val="a8"/>
        <w:ind w:firstLine="709"/>
        <w:jc w:val="both"/>
        <w:rPr>
          <w:sz w:val="24"/>
          <w:szCs w:val="24"/>
        </w:rPr>
      </w:pPr>
      <w:r w:rsidRPr="00BB2A62">
        <w:rPr>
          <w:sz w:val="24"/>
          <w:szCs w:val="24"/>
        </w:rPr>
        <w:t xml:space="preserve">Таким образом, библиотека нашей школы является полноправным участником учебно-воспитательного процесса.   </w:t>
      </w:r>
    </w:p>
    <w:p w:rsidR="009E1A43" w:rsidRPr="00466D90" w:rsidRDefault="009E1A43" w:rsidP="0051032D">
      <w:pPr>
        <w:ind w:firstLine="885"/>
        <w:jc w:val="both"/>
        <w:rPr>
          <w:sz w:val="28"/>
          <w:highlight w:val="yellow"/>
        </w:rPr>
      </w:pPr>
    </w:p>
    <w:p w:rsidR="00BD1720" w:rsidRPr="007845C3" w:rsidRDefault="00BD1720" w:rsidP="0051032D">
      <w:pPr>
        <w:tabs>
          <w:tab w:val="left" w:pos="1148"/>
        </w:tabs>
        <w:ind w:firstLine="885"/>
        <w:jc w:val="both"/>
        <w:rPr>
          <w:b/>
          <w:sz w:val="32"/>
          <w:szCs w:val="32"/>
        </w:rPr>
      </w:pPr>
      <w:r w:rsidRPr="007845C3">
        <w:rPr>
          <w:b/>
          <w:sz w:val="32"/>
          <w:szCs w:val="32"/>
        </w:rPr>
        <w:t>10. Состояние здоровья учащихся. Меры по охране и укреплению здоровья учащихся и педагогов</w:t>
      </w:r>
    </w:p>
    <w:p w:rsidR="00BD1720" w:rsidRPr="007845C3" w:rsidRDefault="00BD1720" w:rsidP="0051032D">
      <w:pPr>
        <w:tabs>
          <w:tab w:val="left" w:pos="1148"/>
        </w:tabs>
        <w:ind w:firstLine="885"/>
        <w:jc w:val="both"/>
      </w:pPr>
    </w:p>
    <w:p w:rsidR="00BD1720" w:rsidRPr="007845C3" w:rsidRDefault="00BD1720" w:rsidP="0051032D">
      <w:pPr>
        <w:pStyle w:val="21"/>
        <w:tabs>
          <w:tab w:val="left" w:pos="1148"/>
        </w:tabs>
        <w:ind w:firstLine="885"/>
        <w:rPr>
          <w:szCs w:val="24"/>
        </w:rPr>
      </w:pPr>
      <w:r w:rsidRPr="007845C3">
        <w:rPr>
          <w:szCs w:val="24"/>
        </w:rPr>
        <w:t>Образовательный процесс в школе направлен на обеспечение системного подхода к созданию здоровьесберегающей среды, способствующей формированию личностных ориентиров и норм поведения, обеспечивающих сохранение и укрепление физического и психического здоровья школьников, способствующей познавательному и эмоциональному развитию детей, достижению планируемых результатов освоения основной образовательной программы.</w:t>
      </w:r>
    </w:p>
    <w:p w:rsidR="00BD1720" w:rsidRPr="007845C3" w:rsidRDefault="00BD1720" w:rsidP="0051032D">
      <w:pPr>
        <w:pStyle w:val="21"/>
        <w:tabs>
          <w:tab w:val="left" w:pos="1148"/>
        </w:tabs>
        <w:ind w:firstLine="885"/>
        <w:rPr>
          <w:szCs w:val="24"/>
        </w:rPr>
      </w:pPr>
      <w:r w:rsidRPr="007845C3">
        <w:rPr>
          <w:szCs w:val="24"/>
        </w:rPr>
        <w:t xml:space="preserve">Сложилась система просвещения родителей по формированию ценности здоровья. В нее входят циклы тематических родительских собраний для всех ступеней обучения, начиная с подготовки детей в школу; лекции сотрудников медицинских учреждений по различным темам, совместные спортивно-оздоровительные мероприятия для всех участников образовательного процесса. Система позволяет педагогическому коллективу совместно с родителями более успешно решать проблемы сохранения здоровья учащихся. </w:t>
      </w:r>
    </w:p>
    <w:p w:rsidR="00BD1720" w:rsidRPr="007845C3" w:rsidRDefault="00BD1720" w:rsidP="0051032D">
      <w:pPr>
        <w:pStyle w:val="21"/>
        <w:tabs>
          <w:tab w:val="left" w:pos="1148"/>
        </w:tabs>
        <w:ind w:firstLine="885"/>
        <w:rPr>
          <w:szCs w:val="24"/>
        </w:rPr>
      </w:pPr>
      <w:r w:rsidRPr="007845C3">
        <w:rPr>
          <w:color w:val="000000"/>
          <w:spacing w:val="9"/>
        </w:rPr>
        <w:t xml:space="preserve">Режим организации образовательного процесса: начало занятий, перемены, учебное расписание, учебная нагрузка отвечают нормативам и соответствуют </w:t>
      </w:r>
      <w:r w:rsidRPr="007845C3">
        <w:rPr>
          <w:color w:val="000000"/>
          <w:spacing w:val="7"/>
        </w:rPr>
        <w:t xml:space="preserve">требованиям СанПиНа. Школа работает с 8.00 до 19.35. Продолжительность </w:t>
      </w:r>
      <w:r w:rsidRPr="007845C3">
        <w:rPr>
          <w:color w:val="000000"/>
          <w:spacing w:val="4"/>
        </w:rPr>
        <w:t xml:space="preserve">перемен между уроками 10-20 минут. </w:t>
      </w:r>
      <w:r w:rsidRPr="007845C3">
        <w:rPr>
          <w:szCs w:val="24"/>
        </w:rPr>
        <w:t xml:space="preserve">В начальных классах ежедневно в течение учебного года проводятся динамические паузы на свежем воздухе в течение 45 минут. Такие прогулки резко сокращают простудные заболевания у детей. По сравнению с прошлым учебным годом заболеваемость учащихся начальных классов снизилась на 15 %. </w:t>
      </w:r>
    </w:p>
    <w:p w:rsidR="00BD1720" w:rsidRPr="007845C3" w:rsidRDefault="00BD1720" w:rsidP="0051032D">
      <w:pPr>
        <w:shd w:val="clear" w:color="auto" w:fill="FFFFFF"/>
        <w:tabs>
          <w:tab w:val="left" w:pos="1148"/>
        </w:tabs>
        <w:ind w:firstLine="885"/>
        <w:jc w:val="both"/>
      </w:pPr>
      <w:r w:rsidRPr="007845C3">
        <w:rPr>
          <w:color w:val="000000"/>
          <w:spacing w:val="4"/>
        </w:rPr>
        <w:t xml:space="preserve">Имеется 2 оборудованных медицинских блока. </w:t>
      </w:r>
      <w:r w:rsidRPr="007845C3">
        <w:rPr>
          <w:color w:val="000000"/>
          <w:spacing w:val="5"/>
        </w:rPr>
        <w:t>Медицинское обслуживание осуществляет квалифицированный медицинский работник. Систематически проводятся медицинские осмотры с рекомендациями по здоровому образу жизни, планируемые вакцинации. По желанию родителей осуществляется вакцинация против клещевого энцефалита и гриппа, гиппатита.</w:t>
      </w:r>
    </w:p>
    <w:p w:rsidR="00BD1720" w:rsidRPr="00466D90" w:rsidRDefault="00BD1720" w:rsidP="0051032D">
      <w:pPr>
        <w:tabs>
          <w:tab w:val="left" w:pos="1148"/>
        </w:tabs>
        <w:ind w:firstLine="885"/>
        <w:jc w:val="center"/>
        <w:rPr>
          <w:b/>
          <w:highlight w:val="yellow"/>
        </w:rPr>
      </w:pPr>
    </w:p>
    <w:p w:rsidR="00BD1720" w:rsidRPr="003364AE" w:rsidRDefault="00BD1720" w:rsidP="0051032D">
      <w:pPr>
        <w:tabs>
          <w:tab w:val="left" w:pos="1148"/>
        </w:tabs>
        <w:ind w:firstLine="885"/>
        <w:jc w:val="center"/>
        <w:rPr>
          <w:b/>
        </w:rPr>
      </w:pPr>
      <w:r w:rsidRPr="003364AE">
        <w:rPr>
          <w:b/>
        </w:rPr>
        <w:t>Заболеваемость детей и подростков за 2009-2012г.г.</w:t>
      </w:r>
    </w:p>
    <w:tbl>
      <w:tblPr>
        <w:tblW w:w="99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1858"/>
        <w:gridCol w:w="1859"/>
        <w:gridCol w:w="1859"/>
        <w:gridCol w:w="1859"/>
      </w:tblGrid>
      <w:tr w:rsidR="00BD1720" w:rsidRPr="003364AE" w:rsidTr="005734D3">
        <w:trPr>
          <w:trHeight w:val="400"/>
          <w:jc w:val="center"/>
        </w:trPr>
        <w:tc>
          <w:tcPr>
            <w:tcW w:w="2488" w:type="dxa"/>
            <w:vAlign w:val="center"/>
          </w:tcPr>
          <w:p w:rsidR="00BD1720" w:rsidRPr="003364AE" w:rsidRDefault="00BD1720" w:rsidP="004C6202">
            <w:pPr>
              <w:tabs>
                <w:tab w:val="left" w:pos="1148"/>
              </w:tabs>
              <w:jc w:val="center"/>
              <w:rPr>
                <w:color w:val="000000"/>
              </w:rPr>
            </w:pPr>
          </w:p>
        </w:tc>
        <w:tc>
          <w:tcPr>
            <w:tcW w:w="1858" w:type="dxa"/>
            <w:vAlign w:val="center"/>
          </w:tcPr>
          <w:p w:rsidR="00BD1720" w:rsidRPr="003364AE" w:rsidRDefault="00BD1720" w:rsidP="004C6202">
            <w:pPr>
              <w:tabs>
                <w:tab w:val="left" w:pos="1148"/>
              </w:tabs>
              <w:jc w:val="center"/>
              <w:rPr>
                <w:b/>
                <w:color w:val="000000"/>
              </w:rPr>
            </w:pPr>
            <w:r w:rsidRPr="003364AE">
              <w:rPr>
                <w:b/>
                <w:color w:val="000000"/>
              </w:rPr>
              <w:t>2009 г.</w:t>
            </w:r>
          </w:p>
        </w:tc>
        <w:tc>
          <w:tcPr>
            <w:tcW w:w="1859" w:type="dxa"/>
          </w:tcPr>
          <w:p w:rsidR="00BD1720" w:rsidRPr="003364AE" w:rsidRDefault="00BD1720" w:rsidP="004C6202">
            <w:pPr>
              <w:tabs>
                <w:tab w:val="left" w:pos="1148"/>
              </w:tabs>
              <w:jc w:val="center"/>
              <w:rPr>
                <w:b/>
                <w:color w:val="000000"/>
              </w:rPr>
            </w:pPr>
            <w:smartTag w:uri="urn:schemas-microsoft-com:office:smarttags" w:element="metricconverter">
              <w:smartTagPr>
                <w:attr w:name="ProductID" w:val="2010 г"/>
              </w:smartTagPr>
              <w:r w:rsidRPr="003364AE">
                <w:rPr>
                  <w:b/>
                  <w:color w:val="000000"/>
                </w:rPr>
                <w:t>2010 г</w:t>
              </w:r>
            </w:smartTag>
            <w:r w:rsidRPr="003364AE">
              <w:rPr>
                <w:b/>
                <w:color w:val="000000"/>
              </w:rPr>
              <w:t>.</w:t>
            </w:r>
          </w:p>
        </w:tc>
        <w:tc>
          <w:tcPr>
            <w:tcW w:w="1859" w:type="dxa"/>
          </w:tcPr>
          <w:p w:rsidR="00BD1720" w:rsidRPr="003364AE" w:rsidRDefault="00BD1720" w:rsidP="004C6202">
            <w:pPr>
              <w:tabs>
                <w:tab w:val="left" w:pos="1148"/>
              </w:tabs>
              <w:jc w:val="center"/>
              <w:rPr>
                <w:b/>
                <w:color w:val="000000"/>
              </w:rPr>
            </w:pPr>
            <w:r w:rsidRPr="003364AE">
              <w:rPr>
                <w:b/>
                <w:color w:val="000000"/>
              </w:rPr>
              <w:t>2011</w:t>
            </w:r>
            <w:r w:rsidR="00C00424">
              <w:rPr>
                <w:b/>
                <w:color w:val="000000"/>
              </w:rPr>
              <w:t xml:space="preserve"> </w:t>
            </w:r>
            <w:r w:rsidRPr="003364AE">
              <w:rPr>
                <w:b/>
                <w:color w:val="000000"/>
              </w:rPr>
              <w:t>г.</w:t>
            </w:r>
          </w:p>
        </w:tc>
        <w:tc>
          <w:tcPr>
            <w:tcW w:w="1859" w:type="dxa"/>
          </w:tcPr>
          <w:p w:rsidR="00BD1720" w:rsidRPr="003364AE" w:rsidRDefault="00BD1720" w:rsidP="004C6202">
            <w:pPr>
              <w:tabs>
                <w:tab w:val="left" w:pos="1148"/>
              </w:tabs>
              <w:jc w:val="center"/>
              <w:rPr>
                <w:b/>
                <w:color w:val="000000"/>
              </w:rPr>
            </w:pPr>
            <w:r w:rsidRPr="003364AE">
              <w:rPr>
                <w:b/>
                <w:color w:val="000000"/>
              </w:rPr>
              <w:t>2012</w:t>
            </w:r>
            <w:r w:rsidR="00C00424">
              <w:rPr>
                <w:b/>
                <w:color w:val="000000"/>
              </w:rPr>
              <w:t xml:space="preserve"> </w:t>
            </w:r>
            <w:r w:rsidRPr="003364AE">
              <w:rPr>
                <w:b/>
                <w:color w:val="000000"/>
              </w:rPr>
              <w:t>г.</w:t>
            </w:r>
          </w:p>
        </w:tc>
      </w:tr>
      <w:tr w:rsidR="00BD1720" w:rsidRPr="003364AE" w:rsidTr="005734D3">
        <w:trPr>
          <w:jc w:val="center"/>
        </w:trPr>
        <w:tc>
          <w:tcPr>
            <w:tcW w:w="2488" w:type="dxa"/>
          </w:tcPr>
          <w:p w:rsidR="00BD1720" w:rsidRPr="003364AE" w:rsidRDefault="00BD1720" w:rsidP="004C6202">
            <w:pPr>
              <w:shd w:val="clear" w:color="auto" w:fill="FFFFFF"/>
              <w:tabs>
                <w:tab w:val="left" w:pos="1148"/>
              </w:tabs>
              <w:rPr>
                <w:bCs/>
                <w:color w:val="000000"/>
              </w:rPr>
            </w:pPr>
            <w:r w:rsidRPr="003364AE">
              <w:rPr>
                <w:bCs/>
                <w:color w:val="000000"/>
              </w:rPr>
              <w:t xml:space="preserve">Общая заболеваемость </w:t>
            </w:r>
          </w:p>
        </w:tc>
        <w:tc>
          <w:tcPr>
            <w:tcW w:w="1858" w:type="dxa"/>
          </w:tcPr>
          <w:p w:rsidR="00BD1720" w:rsidRPr="003364AE" w:rsidRDefault="00BD1720" w:rsidP="004C6202">
            <w:pPr>
              <w:shd w:val="clear" w:color="auto" w:fill="FFFFFF"/>
              <w:tabs>
                <w:tab w:val="left" w:pos="1148"/>
              </w:tabs>
              <w:rPr>
                <w:bCs/>
                <w:color w:val="000000"/>
              </w:rPr>
            </w:pPr>
            <w:r w:rsidRPr="003364AE">
              <w:rPr>
                <w:bCs/>
                <w:color w:val="000000"/>
              </w:rPr>
              <w:t xml:space="preserve">588                                                                                                                                                                                                                                                                                                                                                                                                                                                                                                                                                                                                                                                                                                                                                                                                                                                                                                                                                                                                                                                                                                                                                                                                                                                                                                                                                                                                                                                                                                                                                                                                                                                                              </w:t>
            </w:r>
          </w:p>
        </w:tc>
        <w:tc>
          <w:tcPr>
            <w:tcW w:w="1859" w:type="dxa"/>
          </w:tcPr>
          <w:p w:rsidR="00BD1720" w:rsidRPr="003364AE" w:rsidRDefault="00BD1720" w:rsidP="004C6202">
            <w:pPr>
              <w:shd w:val="clear" w:color="auto" w:fill="FFFFFF"/>
              <w:tabs>
                <w:tab w:val="left" w:pos="1148"/>
              </w:tabs>
              <w:rPr>
                <w:bCs/>
                <w:color w:val="000000"/>
              </w:rPr>
            </w:pPr>
            <w:r w:rsidRPr="003364AE">
              <w:rPr>
                <w:bCs/>
                <w:color w:val="000000"/>
              </w:rPr>
              <w:t>357</w:t>
            </w:r>
          </w:p>
        </w:tc>
        <w:tc>
          <w:tcPr>
            <w:tcW w:w="1859" w:type="dxa"/>
          </w:tcPr>
          <w:p w:rsidR="00BD1720" w:rsidRPr="003364AE" w:rsidRDefault="00BD1720" w:rsidP="004C6202">
            <w:pPr>
              <w:shd w:val="clear" w:color="auto" w:fill="FFFFFF"/>
              <w:tabs>
                <w:tab w:val="left" w:pos="1148"/>
              </w:tabs>
              <w:rPr>
                <w:bCs/>
                <w:color w:val="000000"/>
              </w:rPr>
            </w:pPr>
            <w:r w:rsidRPr="003364AE">
              <w:rPr>
                <w:bCs/>
                <w:color w:val="000000"/>
              </w:rPr>
              <w:t>609</w:t>
            </w:r>
          </w:p>
        </w:tc>
        <w:tc>
          <w:tcPr>
            <w:tcW w:w="1859" w:type="dxa"/>
          </w:tcPr>
          <w:p w:rsidR="00BD1720" w:rsidRPr="003364AE" w:rsidRDefault="00BD1720" w:rsidP="004C6202">
            <w:pPr>
              <w:shd w:val="clear" w:color="auto" w:fill="FFFFFF"/>
              <w:tabs>
                <w:tab w:val="left" w:pos="1148"/>
              </w:tabs>
              <w:rPr>
                <w:bCs/>
                <w:color w:val="000000"/>
              </w:rPr>
            </w:pPr>
            <w:r w:rsidRPr="003364AE">
              <w:rPr>
                <w:bCs/>
                <w:color w:val="000000"/>
              </w:rPr>
              <w:t>512</w:t>
            </w:r>
          </w:p>
        </w:tc>
      </w:tr>
      <w:tr w:rsidR="00BD1720" w:rsidRPr="003364AE" w:rsidTr="005734D3">
        <w:trPr>
          <w:jc w:val="center"/>
        </w:trPr>
        <w:tc>
          <w:tcPr>
            <w:tcW w:w="2488" w:type="dxa"/>
          </w:tcPr>
          <w:p w:rsidR="00BD1720" w:rsidRPr="003364AE" w:rsidRDefault="00BD1720" w:rsidP="004C6202">
            <w:pPr>
              <w:shd w:val="clear" w:color="auto" w:fill="FFFFFF"/>
              <w:tabs>
                <w:tab w:val="left" w:pos="1148"/>
              </w:tabs>
              <w:rPr>
                <w:bCs/>
                <w:color w:val="000000"/>
              </w:rPr>
            </w:pPr>
            <w:r w:rsidRPr="003364AE">
              <w:rPr>
                <w:bCs/>
                <w:color w:val="000000"/>
              </w:rPr>
              <w:t xml:space="preserve">ОРВИ </w:t>
            </w:r>
          </w:p>
        </w:tc>
        <w:tc>
          <w:tcPr>
            <w:tcW w:w="1858" w:type="dxa"/>
          </w:tcPr>
          <w:p w:rsidR="00BD1720" w:rsidRPr="003364AE" w:rsidRDefault="00BD1720" w:rsidP="004C6202">
            <w:pPr>
              <w:shd w:val="clear" w:color="auto" w:fill="FFFFFF"/>
              <w:tabs>
                <w:tab w:val="left" w:pos="1148"/>
              </w:tabs>
              <w:rPr>
                <w:bCs/>
                <w:color w:val="000000"/>
              </w:rPr>
            </w:pPr>
            <w:r w:rsidRPr="003364AE">
              <w:rPr>
                <w:bCs/>
                <w:color w:val="000000"/>
              </w:rPr>
              <w:t>554</w:t>
            </w:r>
          </w:p>
        </w:tc>
        <w:tc>
          <w:tcPr>
            <w:tcW w:w="1859" w:type="dxa"/>
          </w:tcPr>
          <w:p w:rsidR="00BD1720" w:rsidRPr="003364AE" w:rsidRDefault="00BD1720" w:rsidP="004C6202">
            <w:pPr>
              <w:shd w:val="clear" w:color="auto" w:fill="FFFFFF"/>
              <w:tabs>
                <w:tab w:val="left" w:pos="1148"/>
              </w:tabs>
              <w:rPr>
                <w:bCs/>
                <w:color w:val="000000"/>
              </w:rPr>
            </w:pPr>
            <w:r w:rsidRPr="003364AE">
              <w:rPr>
                <w:bCs/>
                <w:color w:val="000000"/>
              </w:rPr>
              <w:t>300</w:t>
            </w:r>
          </w:p>
        </w:tc>
        <w:tc>
          <w:tcPr>
            <w:tcW w:w="1859" w:type="dxa"/>
          </w:tcPr>
          <w:p w:rsidR="00BD1720" w:rsidRPr="003364AE" w:rsidRDefault="00BD1720" w:rsidP="004C6202">
            <w:pPr>
              <w:shd w:val="clear" w:color="auto" w:fill="FFFFFF"/>
              <w:tabs>
                <w:tab w:val="left" w:pos="1148"/>
              </w:tabs>
              <w:rPr>
                <w:bCs/>
                <w:color w:val="000000"/>
              </w:rPr>
            </w:pPr>
            <w:r w:rsidRPr="003364AE">
              <w:rPr>
                <w:bCs/>
                <w:color w:val="000000"/>
              </w:rPr>
              <w:t>474</w:t>
            </w:r>
          </w:p>
        </w:tc>
        <w:tc>
          <w:tcPr>
            <w:tcW w:w="1859" w:type="dxa"/>
          </w:tcPr>
          <w:p w:rsidR="00BD1720" w:rsidRPr="003364AE" w:rsidRDefault="00BD1720" w:rsidP="004C6202">
            <w:pPr>
              <w:shd w:val="clear" w:color="auto" w:fill="FFFFFF"/>
              <w:tabs>
                <w:tab w:val="left" w:pos="1148"/>
              </w:tabs>
              <w:rPr>
                <w:bCs/>
                <w:color w:val="000000"/>
              </w:rPr>
            </w:pPr>
            <w:r w:rsidRPr="003364AE">
              <w:rPr>
                <w:bCs/>
                <w:color w:val="000000"/>
              </w:rPr>
              <w:t>386</w:t>
            </w:r>
          </w:p>
        </w:tc>
      </w:tr>
      <w:tr w:rsidR="00BD1720" w:rsidRPr="003364AE" w:rsidTr="005734D3">
        <w:trPr>
          <w:jc w:val="center"/>
        </w:trPr>
        <w:tc>
          <w:tcPr>
            <w:tcW w:w="2488" w:type="dxa"/>
          </w:tcPr>
          <w:p w:rsidR="00BD1720" w:rsidRPr="003364AE" w:rsidRDefault="00BD1720" w:rsidP="004C6202">
            <w:pPr>
              <w:shd w:val="clear" w:color="auto" w:fill="FFFFFF"/>
              <w:tabs>
                <w:tab w:val="left" w:pos="1148"/>
              </w:tabs>
              <w:rPr>
                <w:bCs/>
                <w:color w:val="000000"/>
              </w:rPr>
            </w:pPr>
            <w:r w:rsidRPr="003364AE">
              <w:rPr>
                <w:bCs/>
                <w:color w:val="000000"/>
              </w:rPr>
              <w:t xml:space="preserve">Грипп </w:t>
            </w:r>
          </w:p>
        </w:tc>
        <w:tc>
          <w:tcPr>
            <w:tcW w:w="1858" w:type="dxa"/>
          </w:tcPr>
          <w:p w:rsidR="00BD1720" w:rsidRPr="003364AE" w:rsidRDefault="00BD1720" w:rsidP="004C6202">
            <w:pPr>
              <w:shd w:val="clear" w:color="auto" w:fill="FFFFFF"/>
              <w:tabs>
                <w:tab w:val="left" w:pos="1148"/>
              </w:tabs>
              <w:rPr>
                <w:bCs/>
                <w:color w:val="000000"/>
              </w:rPr>
            </w:pPr>
            <w:r w:rsidRPr="003364AE">
              <w:rPr>
                <w:bCs/>
                <w:color w:val="000000"/>
              </w:rPr>
              <w:t>0</w:t>
            </w:r>
          </w:p>
        </w:tc>
        <w:tc>
          <w:tcPr>
            <w:tcW w:w="1859" w:type="dxa"/>
          </w:tcPr>
          <w:p w:rsidR="00BD1720" w:rsidRPr="003364AE" w:rsidRDefault="00BD1720" w:rsidP="004C6202">
            <w:pPr>
              <w:shd w:val="clear" w:color="auto" w:fill="FFFFFF"/>
              <w:tabs>
                <w:tab w:val="left" w:pos="1148"/>
              </w:tabs>
              <w:rPr>
                <w:bCs/>
                <w:color w:val="000000"/>
              </w:rPr>
            </w:pPr>
            <w:r w:rsidRPr="003364AE">
              <w:rPr>
                <w:bCs/>
                <w:color w:val="000000"/>
              </w:rPr>
              <w:t>10</w:t>
            </w:r>
          </w:p>
        </w:tc>
        <w:tc>
          <w:tcPr>
            <w:tcW w:w="1859" w:type="dxa"/>
          </w:tcPr>
          <w:p w:rsidR="00BD1720" w:rsidRPr="003364AE" w:rsidRDefault="00BD1720" w:rsidP="004C6202">
            <w:pPr>
              <w:shd w:val="clear" w:color="auto" w:fill="FFFFFF"/>
              <w:tabs>
                <w:tab w:val="left" w:pos="1148"/>
              </w:tabs>
              <w:rPr>
                <w:bCs/>
                <w:color w:val="000000"/>
              </w:rPr>
            </w:pPr>
            <w:r w:rsidRPr="003364AE">
              <w:rPr>
                <w:bCs/>
                <w:color w:val="000000"/>
              </w:rPr>
              <w:t>10</w:t>
            </w:r>
          </w:p>
        </w:tc>
        <w:tc>
          <w:tcPr>
            <w:tcW w:w="1859" w:type="dxa"/>
          </w:tcPr>
          <w:p w:rsidR="00BD1720" w:rsidRPr="003364AE" w:rsidRDefault="00BD1720" w:rsidP="004C6202">
            <w:pPr>
              <w:shd w:val="clear" w:color="auto" w:fill="FFFFFF"/>
              <w:tabs>
                <w:tab w:val="left" w:pos="1148"/>
              </w:tabs>
              <w:rPr>
                <w:bCs/>
                <w:color w:val="000000"/>
              </w:rPr>
            </w:pPr>
            <w:r w:rsidRPr="003364AE">
              <w:rPr>
                <w:bCs/>
                <w:color w:val="000000"/>
              </w:rPr>
              <w:t>0</w:t>
            </w:r>
          </w:p>
        </w:tc>
      </w:tr>
      <w:tr w:rsidR="00BD1720" w:rsidRPr="003364AE" w:rsidTr="005734D3">
        <w:trPr>
          <w:jc w:val="center"/>
        </w:trPr>
        <w:tc>
          <w:tcPr>
            <w:tcW w:w="2488" w:type="dxa"/>
          </w:tcPr>
          <w:p w:rsidR="00BD1720" w:rsidRPr="003364AE" w:rsidRDefault="00BD1720" w:rsidP="004C6202">
            <w:pPr>
              <w:shd w:val="clear" w:color="auto" w:fill="FFFFFF"/>
              <w:tabs>
                <w:tab w:val="left" w:pos="1148"/>
              </w:tabs>
              <w:rPr>
                <w:bCs/>
                <w:color w:val="000000"/>
              </w:rPr>
            </w:pPr>
            <w:r w:rsidRPr="003364AE">
              <w:rPr>
                <w:bCs/>
                <w:color w:val="000000"/>
              </w:rPr>
              <w:t>ОКИ</w:t>
            </w:r>
          </w:p>
        </w:tc>
        <w:tc>
          <w:tcPr>
            <w:tcW w:w="1858" w:type="dxa"/>
          </w:tcPr>
          <w:p w:rsidR="00BD1720" w:rsidRPr="003364AE" w:rsidRDefault="00BD1720" w:rsidP="004C6202">
            <w:pPr>
              <w:shd w:val="clear" w:color="auto" w:fill="FFFFFF"/>
              <w:tabs>
                <w:tab w:val="left" w:pos="1148"/>
              </w:tabs>
              <w:rPr>
                <w:bCs/>
                <w:color w:val="000000"/>
              </w:rPr>
            </w:pPr>
            <w:r w:rsidRPr="003364AE">
              <w:rPr>
                <w:bCs/>
                <w:color w:val="000000"/>
              </w:rPr>
              <w:t>1</w:t>
            </w:r>
          </w:p>
        </w:tc>
        <w:tc>
          <w:tcPr>
            <w:tcW w:w="1859" w:type="dxa"/>
          </w:tcPr>
          <w:p w:rsidR="00BD1720" w:rsidRPr="003364AE" w:rsidRDefault="00BD1720" w:rsidP="004C6202">
            <w:pPr>
              <w:shd w:val="clear" w:color="auto" w:fill="FFFFFF"/>
              <w:tabs>
                <w:tab w:val="left" w:pos="1148"/>
              </w:tabs>
              <w:rPr>
                <w:bCs/>
                <w:color w:val="000000"/>
              </w:rPr>
            </w:pPr>
            <w:r w:rsidRPr="003364AE">
              <w:rPr>
                <w:bCs/>
                <w:color w:val="000000"/>
              </w:rPr>
              <w:t>0</w:t>
            </w:r>
          </w:p>
        </w:tc>
        <w:tc>
          <w:tcPr>
            <w:tcW w:w="1859" w:type="dxa"/>
          </w:tcPr>
          <w:p w:rsidR="00BD1720" w:rsidRPr="003364AE" w:rsidRDefault="00BD1720" w:rsidP="004C6202">
            <w:pPr>
              <w:shd w:val="clear" w:color="auto" w:fill="FFFFFF"/>
              <w:tabs>
                <w:tab w:val="left" w:pos="1148"/>
              </w:tabs>
              <w:rPr>
                <w:bCs/>
                <w:color w:val="000000"/>
              </w:rPr>
            </w:pPr>
            <w:r w:rsidRPr="003364AE">
              <w:rPr>
                <w:bCs/>
                <w:color w:val="000000"/>
              </w:rPr>
              <w:t>2</w:t>
            </w:r>
          </w:p>
        </w:tc>
        <w:tc>
          <w:tcPr>
            <w:tcW w:w="1859" w:type="dxa"/>
          </w:tcPr>
          <w:p w:rsidR="00BD1720" w:rsidRPr="003364AE" w:rsidRDefault="00BD1720" w:rsidP="004C6202">
            <w:pPr>
              <w:shd w:val="clear" w:color="auto" w:fill="FFFFFF"/>
              <w:tabs>
                <w:tab w:val="left" w:pos="1148"/>
              </w:tabs>
              <w:rPr>
                <w:bCs/>
                <w:color w:val="000000"/>
              </w:rPr>
            </w:pPr>
            <w:r w:rsidRPr="003364AE">
              <w:rPr>
                <w:bCs/>
                <w:color w:val="000000"/>
              </w:rPr>
              <w:t>0</w:t>
            </w:r>
          </w:p>
        </w:tc>
      </w:tr>
      <w:tr w:rsidR="00BD1720" w:rsidRPr="003364AE" w:rsidTr="005734D3">
        <w:trPr>
          <w:jc w:val="center"/>
        </w:trPr>
        <w:tc>
          <w:tcPr>
            <w:tcW w:w="2488" w:type="dxa"/>
          </w:tcPr>
          <w:p w:rsidR="00BD1720" w:rsidRPr="003364AE" w:rsidRDefault="00BD1720" w:rsidP="004C6202">
            <w:pPr>
              <w:shd w:val="clear" w:color="auto" w:fill="FFFFFF"/>
              <w:tabs>
                <w:tab w:val="left" w:pos="1148"/>
              </w:tabs>
              <w:rPr>
                <w:bCs/>
                <w:color w:val="000000"/>
              </w:rPr>
            </w:pPr>
            <w:r w:rsidRPr="003364AE">
              <w:rPr>
                <w:bCs/>
                <w:color w:val="000000"/>
              </w:rPr>
              <w:t>Травмы (школьные)</w:t>
            </w:r>
          </w:p>
        </w:tc>
        <w:tc>
          <w:tcPr>
            <w:tcW w:w="1858" w:type="dxa"/>
          </w:tcPr>
          <w:p w:rsidR="00BD1720" w:rsidRPr="003364AE" w:rsidRDefault="00BD1720" w:rsidP="004C6202">
            <w:pPr>
              <w:shd w:val="clear" w:color="auto" w:fill="FFFFFF"/>
              <w:tabs>
                <w:tab w:val="left" w:pos="1148"/>
              </w:tabs>
              <w:rPr>
                <w:bCs/>
                <w:color w:val="000000"/>
              </w:rPr>
            </w:pPr>
            <w:r w:rsidRPr="003364AE">
              <w:rPr>
                <w:bCs/>
                <w:color w:val="000000"/>
              </w:rPr>
              <w:t>0</w:t>
            </w:r>
          </w:p>
        </w:tc>
        <w:tc>
          <w:tcPr>
            <w:tcW w:w="1859" w:type="dxa"/>
          </w:tcPr>
          <w:p w:rsidR="00BD1720" w:rsidRPr="003364AE" w:rsidRDefault="00BD1720" w:rsidP="004C6202">
            <w:pPr>
              <w:shd w:val="clear" w:color="auto" w:fill="FFFFFF"/>
              <w:tabs>
                <w:tab w:val="left" w:pos="1148"/>
              </w:tabs>
              <w:rPr>
                <w:bCs/>
                <w:color w:val="000000"/>
              </w:rPr>
            </w:pPr>
            <w:r w:rsidRPr="003364AE">
              <w:rPr>
                <w:bCs/>
                <w:color w:val="000000"/>
              </w:rPr>
              <w:t>0</w:t>
            </w:r>
          </w:p>
        </w:tc>
        <w:tc>
          <w:tcPr>
            <w:tcW w:w="1859" w:type="dxa"/>
          </w:tcPr>
          <w:p w:rsidR="00BD1720" w:rsidRPr="003364AE" w:rsidRDefault="00BD1720" w:rsidP="004C6202">
            <w:pPr>
              <w:shd w:val="clear" w:color="auto" w:fill="FFFFFF"/>
              <w:tabs>
                <w:tab w:val="left" w:pos="1148"/>
              </w:tabs>
              <w:rPr>
                <w:bCs/>
                <w:color w:val="000000"/>
              </w:rPr>
            </w:pPr>
            <w:r w:rsidRPr="003364AE">
              <w:rPr>
                <w:bCs/>
                <w:color w:val="000000"/>
              </w:rPr>
              <w:t>0</w:t>
            </w:r>
          </w:p>
        </w:tc>
        <w:tc>
          <w:tcPr>
            <w:tcW w:w="1859" w:type="dxa"/>
          </w:tcPr>
          <w:p w:rsidR="00BD1720" w:rsidRPr="003364AE" w:rsidRDefault="00BD1720" w:rsidP="004C6202">
            <w:pPr>
              <w:shd w:val="clear" w:color="auto" w:fill="FFFFFF"/>
              <w:tabs>
                <w:tab w:val="left" w:pos="1148"/>
              </w:tabs>
              <w:rPr>
                <w:bCs/>
                <w:color w:val="000000"/>
              </w:rPr>
            </w:pPr>
            <w:r w:rsidRPr="003364AE">
              <w:rPr>
                <w:bCs/>
                <w:color w:val="000000"/>
              </w:rPr>
              <w:t>0</w:t>
            </w:r>
          </w:p>
        </w:tc>
      </w:tr>
    </w:tbl>
    <w:p w:rsidR="00BD1720" w:rsidRPr="003364AE" w:rsidRDefault="00BD1720" w:rsidP="0051032D">
      <w:pPr>
        <w:widowControl w:val="0"/>
        <w:tabs>
          <w:tab w:val="left" w:pos="1148"/>
        </w:tabs>
        <w:autoSpaceDE w:val="0"/>
        <w:autoSpaceDN w:val="0"/>
        <w:adjustRightInd w:val="0"/>
        <w:ind w:firstLine="885"/>
        <w:jc w:val="center"/>
        <w:rPr>
          <w:b/>
        </w:rPr>
      </w:pPr>
    </w:p>
    <w:p w:rsidR="00BD1720" w:rsidRPr="004F2540" w:rsidRDefault="00BD1720" w:rsidP="0051032D">
      <w:pPr>
        <w:tabs>
          <w:tab w:val="left" w:pos="1148"/>
        </w:tabs>
        <w:ind w:firstLine="885"/>
        <w:jc w:val="center"/>
        <w:rPr>
          <w:b/>
        </w:rPr>
      </w:pPr>
      <w:r w:rsidRPr="004F2540">
        <w:rPr>
          <w:b/>
        </w:rPr>
        <w:t>Состояние здоровья учащихся за 2009-2012г.г.</w:t>
      </w:r>
    </w:p>
    <w:p w:rsidR="00BD1720" w:rsidRPr="004F2540" w:rsidRDefault="00BD1720" w:rsidP="0051032D">
      <w:pPr>
        <w:widowControl w:val="0"/>
        <w:tabs>
          <w:tab w:val="left" w:pos="1148"/>
        </w:tabs>
        <w:autoSpaceDE w:val="0"/>
        <w:autoSpaceDN w:val="0"/>
        <w:adjustRightInd w:val="0"/>
        <w:ind w:firstLine="885"/>
        <w:jc w:val="center"/>
        <w:rPr>
          <w:b/>
        </w:rPr>
      </w:pPr>
    </w:p>
    <w:tbl>
      <w:tblPr>
        <w:tblW w:w="9833" w:type="dxa"/>
        <w:jc w:val="center"/>
        <w:tblInd w:w="400" w:type="dxa"/>
        <w:tblLayout w:type="fixed"/>
        <w:tblCellMar>
          <w:left w:w="40" w:type="dxa"/>
          <w:right w:w="40" w:type="dxa"/>
        </w:tblCellMar>
        <w:tblLook w:val="0000"/>
      </w:tblPr>
      <w:tblGrid>
        <w:gridCol w:w="2745"/>
        <w:gridCol w:w="1843"/>
        <w:gridCol w:w="1701"/>
        <w:gridCol w:w="1843"/>
        <w:gridCol w:w="1701"/>
      </w:tblGrid>
      <w:tr w:rsidR="00BD1720" w:rsidRPr="004F2540" w:rsidTr="00E92F24">
        <w:trPr>
          <w:trHeight w:hRule="exact" w:val="298"/>
          <w:jc w:val="center"/>
        </w:trPr>
        <w:tc>
          <w:tcPr>
            <w:tcW w:w="2745"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rPr>
                <w:b/>
                <w:bCs/>
                <w:spacing w:val="2"/>
              </w:rPr>
              <w:t>Заболевание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rPr>
                <w:b/>
              </w:rPr>
            </w:pPr>
            <w:r w:rsidRPr="004F2540">
              <w:rPr>
                <w:b/>
              </w:rPr>
              <w:t>2009 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rPr>
                <w:b/>
              </w:rPr>
            </w:pPr>
            <w:smartTag w:uri="urn:schemas-microsoft-com:office:smarttags" w:element="metricconverter">
              <w:smartTagPr>
                <w:attr w:name="ProductID" w:val="2010 г"/>
              </w:smartTagPr>
              <w:r w:rsidRPr="004F2540">
                <w:rPr>
                  <w:b/>
                </w:rPr>
                <w:t>2010 г</w:t>
              </w:r>
            </w:smartTag>
            <w:r w:rsidRPr="004F2540">
              <w:rPr>
                <w:b/>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rPr>
                <w:b/>
              </w:rPr>
            </w:pPr>
            <w:r w:rsidRPr="004F2540">
              <w:rPr>
                <w:b/>
              </w:rPr>
              <w:t>2011</w:t>
            </w:r>
            <w:r w:rsidR="00C00424">
              <w:rPr>
                <w:b/>
              </w:rPr>
              <w:t xml:space="preserve"> </w:t>
            </w:r>
            <w:r w:rsidRPr="004F2540">
              <w:rPr>
                <w:b/>
              </w:rPr>
              <w:t>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rPr>
                <w:b/>
              </w:rPr>
            </w:pPr>
            <w:r w:rsidRPr="004F2540">
              <w:rPr>
                <w:b/>
              </w:rPr>
              <w:t>2012</w:t>
            </w:r>
            <w:r w:rsidR="00C00424">
              <w:rPr>
                <w:b/>
              </w:rPr>
              <w:t xml:space="preserve"> </w:t>
            </w:r>
            <w:r w:rsidRPr="004F2540">
              <w:rPr>
                <w:b/>
              </w:rPr>
              <w:t>г.</w:t>
            </w:r>
          </w:p>
        </w:tc>
      </w:tr>
      <w:tr w:rsidR="00BD1720" w:rsidRPr="004F2540" w:rsidTr="00E92F24">
        <w:trPr>
          <w:trHeight w:hRule="exact" w:val="278"/>
          <w:jc w:val="center"/>
        </w:trPr>
        <w:tc>
          <w:tcPr>
            <w:tcW w:w="2745"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pPr>
            <w:r w:rsidRPr="004F2540">
              <w:rPr>
                <w:bCs/>
                <w:color w:val="000000"/>
              </w:rPr>
              <w:t>глаз</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5 чел. – 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18 чел. – 3,5%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21 чел. – 4,2%</w:t>
            </w:r>
          </w:p>
        </w:tc>
      </w:tr>
      <w:tr w:rsidR="00BD1720" w:rsidRPr="004F2540" w:rsidTr="00E92F24">
        <w:trPr>
          <w:trHeight w:hRule="exact" w:val="288"/>
          <w:jc w:val="center"/>
        </w:trPr>
        <w:tc>
          <w:tcPr>
            <w:tcW w:w="2745"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pPr>
            <w:r w:rsidRPr="004F2540">
              <w:rPr>
                <w:bCs/>
                <w:color w:val="000000"/>
              </w:rPr>
              <w:lastRenderedPageBreak/>
              <w:t>дефект речи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59 чел. – 11,9%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36 чел. – 7,2%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28 чел. – 5,4%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7 чел. – 1,4%</w:t>
            </w:r>
          </w:p>
        </w:tc>
      </w:tr>
      <w:tr w:rsidR="00BD1720" w:rsidRPr="004F2540" w:rsidTr="00E92F24">
        <w:trPr>
          <w:trHeight w:hRule="exact" w:val="288"/>
          <w:jc w:val="center"/>
        </w:trPr>
        <w:tc>
          <w:tcPr>
            <w:tcW w:w="2745"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pPr>
            <w:r w:rsidRPr="004F2540">
              <w:rPr>
                <w:bCs/>
                <w:color w:val="000000"/>
              </w:rPr>
              <w:t>дефект осанки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90 чел. – 18,2%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39 чел. – 7,8%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39 чел. – 7,6%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95 чел. – 19%</w:t>
            </w:r>
          </w:p>
        </w:tc>
      </w:tr>
      <w:tr w:rsidR="00BD1720" w:rsidRPr="004F2540" w:rsidTr="00E92F24">
        <w:trPr>
          <w:trHeight w:hRule="exact" w:val="596"/>
          <w:jc w:val="center"/>
        </w:trPr>
        <w:tc>
          <w:tcPr>
            <w:tcW w:w="2745"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pPr>
            <w:r w:rsidRPr="004F2540">
              <w:rPr>
                <w:bCs/>
                <w:color w:val="000000"/>
              </w:rPr>
              <w:t>опорно-двигательного аппарата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159 чел. – 32,2%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99 чел. - 19,7%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80 чел. – 15,5%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10 чел. -2%</w:t>
            </w:r>
          </w:p>
        </w:tc>
      </w:tr>
      <w:tr w:rsidR="00BD1720" w:rsidRPr="004F2540" w:rsidTr="00E92F24">
        <w:trPr>
          <w:trHeight w:hRule="exact" w:val="307"/>
          <w:jc w:val="center"/>
        </w:trPr>
        <w:tc>
          <w:tcPr>
            <w:tcW w:w="2745"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rPr>
                <w:bCs/>
                <w:color w:val="000000"/>
              </w:rPr>
            </w:pPr>
            <w:r w:rsidRPr="004F2540">
              <w:rPr>
                <w:bCs/>
                <w:color w:val="000000"/>
              </w:rPr>
              <w:t xml:space="preserve">сколиоз </w:t>
            </w:r>
            <w:r w:rsidRPr="004F2540">
              <w:rPr>
                <w:bCs/>
                <w:color w:val="000000"/>
                <w:lang w:val="en-US"/>
              </w:rPr>
              <w:t>I</w:t>
            </w:r>
            <w:r w:rsidRPr="004F2540">
              <w:rPr>
                <w:bCs/>
                <w:color w:val="000000"/>
              </w:rPr>
              <w:t xml:space="preserve"> степени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26чел. – 5,3%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18 чел. - 3,6%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21 чел. – 4,1%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2 чел. -0,4%</w:t>
            </w:r>
          </w:p>
        </w:tc>
      </w:tr>
      <w:tr w:rsidR="00BD1720" w:rsidRPr="004F2540" w:rsidTr="00E92F24">
        <w:trPr>
          <w:trHeight w:hRule="exact" w:val="307"/>
          <w:jc w:val="center"/>
        </w:trPr>
        <w:tc>
          <w:tcPr>
            <w:tcW w:w="2745"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rPr>
                <w:bCs/>
                <w:color w:val="000000"/>
              </w:rPr>
            </w:pPr>
            <w:r w:rsidRPr="004F2540">
              <w:rPr>
                <w:bCs/>
                <w:color w:val="000000"/>
              </w:rPr>
              <w:t xml:space="preserve">сколиоз </w:t>
            </w:r>
            <w:r w:rsidRPr="004F2540">
              <w:rPr>
                <w:bCs/>
                <w:color w:val="000000"/>
                <w:lang w:val="en-US"/>
              </w:rPr>
              <w:t>II</w:t>
            </w:r>
            <w:r w:rsidRPr="004F2540">
              <w:rPr>
                <w:bCs/>
                <w:color w:val="000000"/>
              </w:rPr>
              <w:t>-</w:t>
            </w:r>
            <w:r w:rsidRPr="004F2540">
              <w:rPr>
                <w:bCs/>
                <w:color w:val="000000"/>
                <w:lang w:val="en-US"/>
              </w:rPr>
              <w:t>III</w:t>
            </w:r>
            <w:r w:rsidRPr="004F2540">
              <w:rPr>
                <w:bCs/>
                <w:color w:val="000000"/>
              </w:rPr>
              <w:t xml:space="preserve"> степени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2 чел. – 0,4%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3 чел - 0,6%</w:t>
            </w:r>
          </w:p>
        </w:tc>
      </w:tr>
      <w:tr w:rsidR="00BD1720" w:rsidRPr="004F2540" w:rsidTr="00E92F24">
        <w:trPr>
          <w:trHeight w:hRule="exact" w:val="307"/>
          <w:jc w:val="center"/>
        </w:trPr>
        <w:tc>
          <w:tcPr>
            <w:tcW w:w="2745" w:type="dxa"/>
            <w:tcBorders>
              <w:top w:val="single" w:sz="6" w:space="0" w:color="auto"/>
              <w:left w:val="single" w:sz="6" w:space="0" w:color="auto"/>
              <w:bottom w:val="single" w:sz="4" w:space="0" w:color="auto"/>
              <w:right w:val="single" w:sz="6" w:space="0" w:color="auto"/>
            </w:tcBorders>
            <w:shd w:val="clear" w:color="auto" w:fill="FFFFFF"/>
          </w:tcPr>
          <w:p w:rsidR="00BD1720" w:rsidRPr="004F2540" w:rsidRDefault="00BD1720" w:rsidP="004C6202">
            <w:pPr>
              <w:shd w:val="clear" w:color="auto" w:fill="FFFFFF"/>
              <w:tabs>
                <w:tab w:val="left" w:pos="1148"/>
              </w:tabs>
              <w:rPr>
                <w:bCs/>
                <w:color w:val="000000"/>
              </w:rPr>
            </w:pPr>
            <w:r w:rsidRPr="004F2540">
              <w:rPr>
                <w:bCs/>
                <w:color w:val="000000"/>
              </w:rPr>
              <w:t>плоскостопие</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133 чел. – 26,9%</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78 чел. - 15,5%</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52 чел. – 10,1%</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0</w:t>
            </w:r>
          </w:p>
        </w:tc>
      </w:tr>
      <w:tr w:rsidR="00BD1720" w:rsidRPr="004F2540" w:rsidTr="00E92F24">
        <w:trPr>
          <w:trHeight w:hRule="exact" w:val="307"/>
          <w:jc w:val="center"/>
        </w:trPr>
        <w:tc>
          <w:tcPr>
            <w:tcW w:w="2745" w:type="dxa"/>
            <w:tcBorders>
              <w:top w:val="single" w:sz="4" w:space="0" w:color="auto"/>
              <w:left w:val="single" w:sz="4" w:space="0" w:color="auto"/>
              <w:bottom w:val="single" w:sz="4" w:space="0" w:color="auto"/>
              <w:right w:val="single" w:sz="4" w:space="0" w:color="auto"/>
            </w:tcBorders>
            <w:shd w:val="clear" w:color="auto" w:fill="FFFFFF"/>
          </w:tcPr>
          <w:p w:rsidR="00BD1720" w:rsidRPr="004F2540" w:rsidRDefault="00BD1720" w:rsidP="004C6202">
            <w:pPr>
              <w:shd w:val="clear" w:color="auto" w:fill="FFFFFF"/>
              <w:tabs>
                <w:tab w:val="left" w:pos="1148"/>
              </w:tabs>
              <w:rPr>
                <w:bCs/>
                <w:color w:val="000000"/>
              </w:rPr>
            </w:pPr>
            <w:r w:rsidRPr="004F2540">
              <w:rPr>
                <w:bCs/>
                <w:color w:val="000000"/>
              </w:rPr>
              <w:t>желудочно- кишечного тракта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1720" w:rsidRPr="004F2540" w:rsidRDefault="00BD1720" w:rsidP="004C6202">
            <w:pPr>
              <w:shd w:val="clear" w:color="auto" w:fill="FFFFFF"/>
              <w:tabs>
                <w:tab w:val="left" w:pos="1148"/>
              </w:tabs>
              <w:jc w:val="center"/>
            </w:pPr>
            <w:r w:rsidRPr="004F2540">
              <w:t>36 чел. – 7,3%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D1720" w:rsidRPr="004F2540" w:rsidRDefault="00BD1720" w:rsidP="004C6202">
            <w:pPr>
              <w:shd w:val="clear" w:color="auto" w:fill="FFFFFF"/>
              <w:tabs>
                <w:tab w:val="left" w:pos="1148"/>
              </w:tabs>
              <w:jc w:val="center"/>
            </w:pPr>
            <w:r w:rsidRPr="004F2540">
              <w:t>40 чел. - 8%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1720" w:rsidRPr="004F2540" w:rsidRDefault="00BD1720" w:rsidP="004C6202">
            <w:pPr>
              <w:shd w:val="clear" w:color="auto" w:fill="FFFFFF"/>
              <w:tabs>
                <w:tab w:val="left" w:pos="1148"/>
              </w:tabs>
              <w:jc w:val="center"/>
            </w:pPr>
            <w:r w:rsidRPr="004F2540">
              <w:t>37 чел. – 7,2%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D1720" w:rsidRPr="004F2540" w:rsidRDefault="00BD1720" w:rsidP="004C6202">
            <w:pPr>
              <w:shd w:val="clear" w:color="auto" w:fill="FFFFFF"/>
              <w:tabs>
                <w:tab w:val="left" w:pos="1148"/>
              </w:tabs>
              <w:jc w:val="center"/>
            </w:pPr>
            <w:r w:rsidRPr="004F2540">
              <w:t>34 чел. – 6,8%</w:t>
            </w:r>
          </w:p>
        </w:tc>
      </w:tr>
      <w:tr w:rsidR="00BD1720" w:rsidRPr="004F2540" w:rsidTr="00E92F24">
        <w:trPr>
          <w:trHeight w:hRule="exact" w:val="319"/>
          <w:jc w:val="center"/>
        </w:trPr>
        <w:tc>
          <w:tcPr>
            <w:tcW w:w="2745" w:type="dxa"/>
            <w:tcBorders>
              <w:top w:val="single" w:sz="4" w:space="0" w:color="auto"/>
              <w:left w:val="single" w:sz="4" w:space="0" w:color="auto"/>
              <w:bottom w:val="single" w:sz="4" w:space="0" w:color="auto"/>
              <w:right w:val="single" w:sz="4" w:space="0" w:color="auto"/>
            </w:tcBorders>
            <w:shd w:val="clear" w:color="auto" w:fill="FFFFFF"/>
          </w:tcPr>
          <w:p w:rsidR="00BD1720" w:rsidRPr="004F2540" w:rsidRDefault="00BD1720" w:rsidP="004C6202">
            <w:pPr>
              <w:shd w:val="clear" w:color="auto" w:fill="FFFFFF"/>
              <w:tabs>
                <w:tab w:val="left" w:pos="1148"/>
              </w:tabs>
              <w:rPr>
                <w:bCs/>
                <w:color w:val="000000"/>
              </w:rPr>
            </w:pPr>
            <w:r w:rsidRPr="004F2540">
              <w:rPr>
                <w:bCs/>
                <w:color w:val="000000"/>
              </w:rPr>
              <w:t>сердечно-сосудистые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1720" w:rsidRPr="004F2540" w:rsidRDefault="00BD1720" w:rsidP="004C6202">
            <w:pPr>
              <w:shd w:val="clear" w:color="auto" w:fill="FFFFFF"/>
              <w:tabs>
                <w:tab w:val="left" w:pos="1148"/>
              </w:tabs>
              <w:jc w:val="center"/>
            </w:pPr>
            <w:r w:rsidRPr="004F2540">
              <w:t>7 чел. – 1,4%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D1720" w:rsidRPr="004F2540" w:rsidRDefault="00BD1720" w:rsidP="004C6202">
            <w:pPr>
              <w:shd w:val="clear" w:color="auto" w:fill="FFFFFF"/>
              <w:tabs>
                <w:tab w:val="left" w:pos="1148"/>
              </w:tabs>
              <w:jc w:val="center"/>
            </w:pPr>
            <w:r w:rsidRPr="004F2540">
              <w:t>7 чел. - 1,4%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1720" w:rsidRPr="004F2540" w:rsidRDefault="00BD1720" w:rsidP="004C6202">
            <w:pPr>
              <w:shd w:val="clear" w:color="auto" w:fill="FFFFFF"/>
              <w:tabs>
                <w:tab w:val="left" w:pos="1148"/>
              </w:tabs>
              <w:jc w:val="center"/>
            </w:pPr>
            <w:r w:rsidRPr="004F2540">
              <w:t>6 чел. – 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D1720" w:rsidRPr="004F2540" w:rsidRDefault="00BD1720" w:rsidP="004C6202">
            <w:pPr>
              <w:shd w:val="clear" w:color="auto" w:fill="FFFFFF"/>
              <w:tabs>
                <w:tab w:val="left" w:pos="1148"/>
              </w:tabs>
              <w:jc w:val="center"/>
            </w:pPr>
            <w:r w:rsidRPr="004F2540">
              <w:t>7 чел. – 1,4%</w:t>
            </w:r>
          </w:p>
        </w:tc>
      </w:tr>
      <w:tr w:rsidR="00BD1720" w:rsidRPr="004F2540" w:rsidTr="00E92F24">
        <w:trPr>
          <w:trHeight w:hRule="exact" w:val="307"/>
          <w:jc w:val="center"/>
        </w:trPr>
        <w:tc>
          <w:tcPr>
            <w:tcW w:w="2745" w:type="dxa"/>
            <w:tcBorders>
              <w:top w:val="single" w:sz="4"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rPr>
                <w:bCs/>
                <w:color w:val="000000"/>
              </w:rPr>
            </w:pPr>
            <w:r w:rsidRPr="004F2540">
              <w:rPr>
                <w:bCs/>
                <w:color w:val="000000"/>
              </w:rPr>
              <w:t>почек</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16 чел. – 3,2%</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26 чел. – 5,2%</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21 чел. – 4,1%</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22 чел. – 4,4%</w:t>
            </w:r>
          </w:p>
        </w:tc>
      </w:tr>
      <w:tr w:rsidR="00BD1720" w:rsidRPr="00466D90" w:rsidTr="00E92F24">
        <w:trPr>
          <w:trHeight w:hRule="exact" w:val="307"/>
          <w:jc w:val="center"/>
        </w:trPr>
        <w:tc>
          <w:tcPr>
            <w:tcW w:w="2745"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rPr>
                <w:bCs/>
                <w:color w:val="000000"/>
              </w:rPr>
            </w:pPr>
            <w:r w:rsidRPr="004F2540">
              <w:rPr>
                <w:bCs/>
                <w:color w:val="000000"/>
              </w:rPr>
              <w:t>нервной системы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51 чел. – 10,3%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39 чел. – 7,8%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33 чел. – 6,4%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D1720" w:rsidRPr="004F2540" w:rsidRDefault="00BD1720" w:rsidP="004C6202">
            <w:pPr>
              <w:shd w:val="clear" w:color="auto" w:fill="FFFFFF"/>
              <w:tabs>
                <w:tab w:val="left" w:pos="1148"/>
              </w:tabs>
              <w:jc w:val="center"/>
            </w:pPr>
            <w:r w:rsidRPr="004F2540">
              <w:t>28чел. – 5,6%</w:t>
            </w:r>
          </w:p>
        </w:tc>
      </w:tr>
    </w:tbl>
    <w:p w:rsidR="00BD1720" w:rsidRPr="00466D90" w:rsidRDefault="00BD1720" w:rsidP="0051032D">
      <w:pPr>
        <w:shd w:val="clear" w:color="auto" w:fill="FFFFFF"/>
        <w:tabs>
          <w:tab w:val="left" w:pos="1148"/>
        </w:tabs>
        <w:ind w:firstLine="885"/>
        <w:jc w:val="center"/>
        <w:rPr>
          <w:b/>
          <w:bCs/>
          <w:i/>
          <w:spacing w:val="3"/>
          <w:highlight w:val="yellow"/>
        </w:rPr>
      </w:pPr>
    </w:p>
    <w:p w:rsidR="00BD1720" w:rsidRPr="00A04ED8" w:rsidRDefault="00BD1720" w:rsidP="0051032D">
      <w:pPr>
        <w:shd w:val="clear" w:color="auto" w:fill="FFFFFF"/>
        <w:tabs>
          <w:tab w:val="left" w:pos="1148"/>
        </w:tabs>
        <w:ind w:firstLine="885"/>
        <w:jc w:val="center"/>
        <w:rPr>
          <w:b/>
          <w:i/>
        </w:rPr>
      </w:pPr>
      <w:r w:rsidRPr="00A04ED8">
        <w:rPr>
          <w:b/>
          <w:bCs/>
          <w:i/>
          <w:spacing w:val="3"/>
        </w:rPr>
        <w:t>Распределение детей по группам здоровья (чел.)</w:t>
      </w:r>
    </w:p>
    <w:tbl>
      <w:tblPr>
        <w:tblW w:w="9835" w:type="dxa"/>
        <w:jc w:val="center"/>
        <w:tblInd w:w="400" w:type="dxa"/>
        <w:tblLayout w:type="fixed"/>
        <w:tblCellMar>
          <w:left w:w="40" w:type="dxa"/>
          <w:right w:w="40" w:type="dxa"/>
        </w:tblCellMar>
        <w:tblLook w:val="0000"/>
      </w:tblPr>
      <w:tblGrid>
        <w:gridCol w:w="2090"/>
        <w:gridCol w:w="1936"/>
        <w:gridCol w:w="1936"/>
        <w:gridCol w:w="1936"/>
        <w:gridCol w:w="1937"/>
      </w:tblGrid>
      <w:tr w:rsidR="00BD1720" w:rsidRPr="00A04ED8" w:rsidTr="00E92F24">
        <w:trPr>
          <w:trHeight w:hRule="exact" w:val="426"/>
          <w:jc w:val="center"/>
        </w:trPr>
        <w:tc>
          <w:tcPr>
            <w:tcW w:w="2090"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rPr>
                <w:b/>
              </w:rPr>
            </w:pPr>
            <w:r w:rsidRPr="00A04ED8">
              <w:rPr>
                <w:b/>
                <w:bCs/>
                <w:spacing w:val="2"/>
              </w:rPr>
              <w:t xml:space="preserve">Группа </w:t>
            </w:r>
            <w:r w:rsidRPr="00A04ED8">
              <w:rPr>
                <w:b/>
                <w:bCs/>
                <w:color w:val="323232"/>
                <w:spacing w:val="2"/>
              </w:rPr>
              <w:t>здоровья</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rPr>
                <w:b/>
                <w:bCs/>
              </w:rPr>
            </w:pPr>
            <w:r w:rsidRPr="00A04ED8">
              <w:rPr>
                <w:b/>
                <w:bCs/>
              </w:rPr>
              <w:t xml:space="preserve">2009 г. </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rPr>
                <w:b/>
                <w:bCs/>
              </w:rPr>
            </w:pPr>
            <w:smartTag w:uri="urn:schemas-microsoft-com:office:smarttags" w:element="metricconverter">
              <w:smartTagPr>
                <w:attr w:name="ProductID" w:val="2010 г"/>
              </w:smartTagPr>
              <w:r w:rsidRPr="00A04ED8">
                <w:rPr>
                  <w:b/>
                  <w:bCs/>
                </w:rPr>
                <w:t>2010 г</w:t>
              </w:r>
            </w:smartTag>
            <w:r w:rsidRPr="00A04ED8">
              <w:rPr>
                <w:b/>
                <w:bCs/>
              </w:rPr>
              <w:t xml:space="preserve">. </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rPr>
                <w:b/>
                <w:bCs/>
              </w:rPr>
            </w:pPr>
            <w:r w:rsidRPr="00A04ED8">
              <w:rPr>
                <w:b/>
                <w:bCs/>
              </w:rPr>
              <w:t>2011</w:t>
            </w:r>
            <w:r w:rsidR="00C00424">
              <w:rPr>
                <w:b/>
                <w:bCs/>
              </w:rPr>
              <w:t xml:space="preserve"> </w:t>
            </w:r>
            <w:r w:rsidRPr="00A04ED8">
              <w:rPr>
                <w:b/>
                <w:bCs/>
              </w:rPr>
              <w:t xml:space="preserve">г. </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rPr>
                <w:b/>
              </w:rPr>
            </w:pPr>
            <w:r w:rsidRPr="00A04ED8">
              <w:rPr>
                <w:b/>
              </w:rPr>
              <w:t>2012</w:t>
            </w:r>
            <w:r w:rsidR="00C00424">
              <w:rPr>
                <w:b/>
              </w:rPr>
              <w:t xml:space="preserve"> </w:t>
            </w:r>
            <w:r w:rsidRPr="00A04ED8">
              <w:rPr>
                <w:b/>
              </w:rPr>
              <w:t>г.</w:t>
            </w:r>
          </w:p>
        </w:tc>
      </w:tr>
      <w:tr w:rsidR="00BD1720" w:rsidRPr="00A04ED8" w:rsidTr="00E92F24">
        <w:trPr>
          <w:trHeight w:hRule="exact" w:val="278"/>
          <w:jc w:val="center"/>
        </w:trPr>
        <w:tc>
          <w:tcPr>
            <w:tcW w:w="2090"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rPr>
                <w:bCs/>
                <w:color w:val="000000"/>
              </w:rPr>
              <w:t>1</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 xml:space="preserve">11 чел. </w:t>
            </w:r>
            <w:r w:rsidRPr="00A04ED8">
              <w:noBreakHyphen/>
              <w:t xml:space="preserve"> 2,2%</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 xml:space="preserve">12 чел. </w:t>
            </w:r>
            <w:r w:rsidRPr="00A04ED8">
              <w:noBreakHyphen/>
              <w:t xml:space="preserve"> 2,4%</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30 чел. – 5,8%</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89 чел. – 17,8%</w:t>
            </w:r>
          </w:p>
        </w:tc>
      </w:tr>
      <w:tr w:rsidR="00BD1720" w:rsidRPr="00A04ED8" w:rsidTr="00E92F24">
        <w:trPr>
          <w:trHeight w:hRule="exact" w:val="288"/>
          <w:jc w:val="center"/>
        </w:trPr>
        <w:tc>
          <w:tcPr>
            <w:tcW w:w="2090"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rPr>
                <w:bCs/>
                <w:color w:val="000000"/>
              </w:rPr>
              <w:t>2</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204 чел. – 41,3%</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248 чел. – 49,3%</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270 чел. – 52,4%</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129 чел. -59,5%</w:t>
            </w:r>
          </w:p>
        </w:tc>
      </w:tr>
      <w:tr w:rsidR="00BD1720" w:rsidRPr="00A04ED8" w:rsidTr="00E92F24">
        <w:trPr>
          <w:trHeight w:hRule="exact" w:val="288"/>
          <w:jc w:val="center"/>
        </w:trPr>
        <w:tc>
          <w:tcPr>
            <w:tcW w:w="2090"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rPr>
                <w:bCs/>
                <w:color w:val="000000"/>
              </w:rPr>
              <w:t>3</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278 чел. – 56,3%</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243 чел. – 48,3%</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215 чел. – 41,7%</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112 чел. – 22,4%</w:t>
            </w:r>
          </w:p>
        </w:tc>
      </w:tr>
      <w:tr w:rsidR="00BD1720" w:rsidRPr="00A04ED8" w:rsidTr="00E92F24">
        <w:trPr>
          <w:trHeight w:hRule="exact" w:val="307"/>
          <w:jc w:val="center"/>
        </w:trPr>
        <w:tc>
          <w:tcPr>
            <w:tcW w:w="2090"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rPr>
                <w:bCs/>
                <w:color w:val="000000"/>
              </w:rPr>
              <w:t>4</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1 чел. – 0,2%</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0</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0</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2 чел. – 0,4%</w:t>
            </w:r>
          </w:p>
        </w:tc>
      </w:tr>
    </w:tbl>
    <w:p w:rsidR="00BD1720" w:rsidRPr="00A04ED8" w:rsidRDefault="00BD1720" w:rsidP="0051032D">
      <w:pPr>
        <w:shd w:val="clear" w:color="auto" w:fill="FFFFFF"/>
        <w:tabs>
          <w:tab w:val="left" w:pos="1148"/>
        </w:tabs>
        <w:ind w:firstLine="885"/>
        <w:jc w:val="center"/>
        <w:rPr>
          <w:b/>
          <w:bCs/>
          <w:i/>
          <w:spacing w:val="3"/>
        </w:rPr>
      </w:pPr>
    </w:p>
    <w:p w:rsidR="00BD1720" w:rsidRPr="00A04ED8" w:rsidRDefault="00BD1720" w:rsidP="0051032D">
      <w:pPr>
        <w:shd w:val="clear" w:color="auto" w:fill="FFFFFF"/>
        <w:tabs>
          <w:tab w:val="left" w:pos="1148"/>
        </w:tabs>
        <w:ind w:firstLine="885"/>
        <w:jc w:val="center"/>
        <w:rPr>
          <w:b/>
          <w:bCs/>
          <w:i/>
          <w:spacing w:val="3"/>
          <w:sz w:val="22"/>
        </w:rPr>
      </w:pPr>
      <w:r w:rsidRPr="00A04ED8">
        <w:rPr>
          <w:b/>
          <w:bCs/>
          <w:i/>
          <w:spacing w:val="3"/>
          <w:sz w:val="22"/>
        </w:rPr>
        <w:t xml:space="preserve">Распределение детей по физкультурным группам   </w:t>
      </w:r>
    </w:p>
    <w:tbl>
      <w:tblPr>
        <w:tblpPr w:leftFromText="180" w:rightFromText="180" w:vertAnchor="text" w:horzAnchor="margin" w:tblpXSpec="center" w:tblpY="9"/>
        <w:tblW w:w="10529" w:type="dxa"/>
        <w:tblLayout w:type="fixed"/>
        <w:tblCellMar>
          <w:left w:w="40" w:type="dxa"/>
          <w:right w:w="40" w:type="dxa"/>
        </w:tblCellMar>
        <w:tblLook w:val="0000"/>
      </w:tblPr>
      <w:tblGrid>
        <w:gridCol w:w="2167"/>
        <w:gridCol w:w="2090"/>
        <w:gridCol w:w="2091"/>
        <w:gridCol w:w="2090"/>
        <w:gridCol w:w="2091"/>
      </w:tblGrid>
      <w:tr w:rsidR="00BD1720" w:rsidRPr="00A04ED8" w:rsidTr="00E92F24">
        <w:trPr>
          <w:trHeight w:hRule="exact" w:val="371"/>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rPr>
                <w:b/>
              </w:rPr>
            </w:pPr>
            <w:r w:rsidRPr="00A04ED8">
              <w:rPr>
                <w:b/>
                <w:bCs/>
                <w:spacing w:val="2"/>
              </w:rPr>
              <w:t xml:space="preserve">Группа </w:t>
            </w:r>
            <w:r w:rsidRPr="00A04ED8">
              <w:rPr>
                <w:b/>
                <w:bCs/>
                <w:color w:val="323232"/>
                <w:spacing w:val="2"/>
              </w:rPr>
              <w:t>здоровья</w:t>
            </w:r>
          </w:p>
        </w:tc>
        <w:tc>
          <w:tcPr>
            <w:tcW w:w="2090"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rPr>
                <w:b/>
                <w:bCs/>
              </w:rPr>
            </w:pPr>
            <w:r w:rsidRPr="00A04ED8">
              <w:rPr>
                <w:b/>
                <w:bCs/>
              </w:rPr>
              <w:t>2009 г.</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rPr>
                <w:b/>
                <w:bCs/>
              </w:rPr>
            </w:pPr>
            <w:smartTag w:uri="urn:schemas-microsoft-com:office:smarttags" w:element="metricconverter">
              <w:smartTagPr>
                <w:attr w:name="ProductID" w:val="2010 г"/>
              </w:smartTagPr>
              <w:r w:rsidRPr="00A04ED8">
                <w:rPr>
                  <w:b/>
                  <w:bCs/>
                </w:rPr>
                <w:t>2010 г</w:t>
              </w:r>
            </w:smartTag>
            <w:r w:rsidRPr="00A04ED8">
              <w:rPr>
                <w:b/>
                <w:bCs/>
              </w:rPr>
              <w:t>.</w:t>
            </w:r>
          </w:p>
        </w:tc>
        <w:tc>
          <w:tcPr>
            <w:tcW w:w="2090"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rPr>
                <w:b/>
                <w:bCs/>
              </w:rPr>
            </w:pPr>
            <w:r w:rsidRPr="00A04ED8">
              <w:rPr>
                <w:b/>
                <w:bCs/>
              </w:rPr>
              <w:t>2011</w:t>
            </w:r>
            <w:r w:rsidR="00C00424">
              <w:rPr>
                <w:b/>
                <w:bCs/>
              </w:rPr>
              <w:t xml:space="preserve"> </w:t>
            </w:r>
            <w:r w:rsidRPr="00A04ED8">
              <w:rPr>
                <w:b/>
                <w:bCs/>
              </w:rPr>
              <w:t xml:space="preserve">г. </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rPr>
                <w:b/>
              </w:rPr>
            </w:pPr>
            <w:r w:rsidRPr="00A04ED8">
              <w:rPr>
                <w:b/>
              </w:rPr>
              <w:t>2012</w:t>
            </w:r>
            <w:r w:rsidR="00C00424">
              <w:rPr>
                <w:b/>
              </w:rPr>
              <w:t xml:space="preserve"> </w:t>
            </w:r>
            <w:r w:rsidRPr="00A04ED8">
              <w:rPr>
                <w:b/>
              </w:rPr>
              <w:t>г.</w:t>
            </w:r>
          </w:p>
        </w:tc>
      </w:tr>
      <w:tr w:rsidR="00BD1720" w:rsidRPr="00A04ED8" w:rsidTr="00E92F24">
        <w:trPr>
          <w:trHeight w:hRule="exact" w:val="359"/>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pPr>
            <w:r w:rsidRPr="00A04ED8">
              <w:rPr>
                <w:bCs/>
                <w:color w:val="000000"/>
              </w:rPr>
              <w:t>основная</w:t>
            </w:r>
          </w:p>
        </w:tc>
        <w:tc>
          <w:tcPr>
            <w:tcW w:w="2090"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379 чел. – 76,7%</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371 чел. – 73,8%</w:t>
            </w:r>
          </w:p>
        </w:tc>
        <w:tc>
          <w:tcPr>
            <w:tcW w:w="2090"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363 чел. – 70,5%</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370 чел. – 73,9%</w:t>
            </w:r>
          </w:p>
        </w:tc>
      </w:tr>
      <w:tr w:rsidR="00BD1720" w:rsidRPr="00A04ED8" w:rsidTr="00E92F24">
        <w:trPr>
          <w:trHeight w:hRule="exact" w:val="288"/>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pPr>
            <w:r w:rsidRPr="00A04ED8">
              <w:rPr>
                <w:bCs/>
                <w:color w:val="000000"/>
              </w:rPr>
              <w:t>подготовительная</w:t>
            </w:r>
          </w:p>
        </w:tc>
        <w:tc>
          <w:tcPr>
            <w:tcW w:w="2090"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114 чел. – 23,1%</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123 чел. – 24,5%</w:t>
            </w:r>
          </w:p>
        </w:tc>
        <w:tc>
          <w:tcPr>
            <w:tcW w:w="2090"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148 чел. – 28,7%</w:t>
            </w:r>
          </w:p>
        </w:tc>
        <w:tc>
          <w:tcPr>
            <w:tcW w:w="2091" w:type="dxa"/>
            <w:tcBorders>
              <w:top w:val="single" w:sz="6" w:space="0" w:color="auto"/>
              <w:left w:val="single" w:sz="6" w:space="0" w:color="auto"/>
              <w:bottom w:val="single" w:sz="6"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126 чел. – 25,1%</w:t>
            </w:r>
          </w:p>
        </w:tc>
      </w:tr>
      <w:tr w:rsidR="00BD1720" w:rsidRPr="00A04ED8" w:rsidTr="00C00424">
        <w:trPr>
          <w:trHeight w:hRule="exact" w:val="288"/>
        </w:trPr>
        <w:tc>
          <w:tcPr>
            <w:tcW w:w="2167" w:type="dxa"/>
            <w:tcBorders>
              <w:top w:val="single" w:sz="6" w:space="0" w:color="auto"/>
              <w:left w:val="single" w:sz="6" w:space="0" w:color="auto"/>
              <w:bottom w:val="single" w:sz="4" w:space="0" w:color="auto"/>
              <w:right w:val="single" w:sz="6" w:space="0" w:color="auto"/>
            </w:tcBorders>
            <w:shd w:val="clear" w:color="auto" w:fill="FFFFFF"/>
          </w:tcPr>
          <w:p w:rsidR="00BD1720" w:rsidRPr="00A04ED8" w:rsidRDefault="00BD1720" w:rsidP="004C6202">
            <w:pPr>
              <w:shd w:val="clear" w:color="auto" w:fill="FFFFFF"/>
              <w:tabs>
                <w:tab w:val="left" w:pos="1148"/>
              </w:tabs>
            </w:pPr>
            <w:r w:rsidRPr="00A04ED8">
              <w:rPr>
                <w:bCs/>
                <w:color w:val="000000"/>
              </w:rPr>
              <w:t>специальная</w:t>
            </w:r>
          </w:p>
        </w:tc>
        <w:tc>
          <w:tcPr>
            <w:tcW w:w="2090" w:type="dxa"/>
            <w:tcBorders>
              <w:top w:val="single" w:sz="6" w:space="0" w:color="auto"/>
              <w:left w:val="single" w:sz="6" w:space="0" w:color="auto"/>
              <w:bottom w:val="single" w:sz="4"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1 чел. – 0,2%</w:t>
            </w:r>
          </w:p>
        </w:tc>
        <w:tc>
          <w:tcPr>
            <w:tcW w:w="2091" w:type="dxa"/>
            <w:tcBorders>
              <w:top w:val="single" w:sz="6" w:space="0" w:color="auto"/>
              <w:left w:val="single" w:sz="6" w:space="0" w:color="auto"/>
              <w:bottom w:val="single" w:sz="4"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5 чел. – 1%</w:t>
            </w:r>
          </w:p>
        </w:tc>
        <w:tc>
          <w:tcPr>
            <w:tcW w:w="2090" w:type="dxa"/>
            <w:tcBorders>
              <w:top w:val="single" w:sz="6" w:space="0" w:color="auto"/>
              <w:left w:val="single" w:sz="6" w:space="0" w:color="auto"/>
              <w:bottom w:val="single" w:sz="4"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2 чел. – 0,4%</w:t>
            </w:r>
          </w:p>
        </w:tc>
        <w:tc>
          <w:tcPr>
            <w:tcW w:w="2091" w:type="dxa"/>
            <w:tcBorders>
              <w:top w:val="single" w:sz="6" w:space="0" w:color="auto"/>
              <w:left w:val="single" w:sz="6" w:space="0" w:color="auto"/>
              <w:bottom w:val="single" w:sz="4" w:space="0" w:color="auto"/>
              <w:right w:val="single" w:sz="6" w:space="0" w:color="auto"/>
            </w:tcBorders>
            <w:shd w:val="clear" w:color="auto" w:fill="FFFFFF"/>
          </w:tcPr>
          <w:p w:rsidR="00BD1720" w:rsidRPr="00A04ED8" w:rsidRDefault="00BD1720" w:rsidP="004C6202">
            <w:pPr>
              <w:shd w:val="clear" w:color="auto" w:fill="FFFFFF"/>
              <w:tabs>
                <w:tab w:val="left" w:pos="1148"/>
              </w:tabs>
              <w:jc w:val="center"/>
            </w:pPr>
            <w:r w:rsidRPr="00A04ED8">
              <w:t>4 чел. – 0,8%</w:t>
            </w:r>
          </w:p>
        </w:tc>
      </w:tr>
      <w:tr w:rsidR="00BD1720" w:rsidRPr="00466D90" w:rsidTr="00C00424">
        <w:trPr>
          <w:trHeight w:hRule="exact" w:val="398"/>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BD1720" w:rsidRPr="00A04ED8" w:rsidRDefault="00BD1720" w:rsidP="004C6202">
            <w:pPr>
              <w:shd w:val="clear" w:color="auto" w:fill="FFFFFF"/>
              <w:tabs>
                <w:tab w:val="left" w:pos="1148"/>
              </w:tabs>
            </w:pPr>
            <w:r w:rsidRPr="00A04ED8">
              <w:rPr>
                <w:bCs/>
                <w:color w:val="000000"/>
              </w:rPr>
              <w:t>освобожденные</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BD1720" w:rsidRPr="00A04ED8" w:rsidRDefault="00BD1720" w:rsidP="004C6202">
            <w:pPr>
              <w:shd w:val="clear" w:color="auto" w:fill="FFFFFF"/>
              <w:tabs>
                <w:tab w:val="left" w:pos="1148"/>
              </w:tabs>
              <w:jc w:val="center"/>
            </w:pP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BD1720" w:rsidRPr="00A04ED8" w:rsidRDefault="00BD1720" w:rsidP="004C6202">
            <w:pPr>
              <w:shd w:val="clear" w:color="auto" w:fill="FFFFFF"/>
              <w:tabs>
                <w:tab w:val="left" w:pos="1148"/>
              </w:tabs>
              <w:jc w:val="center"/>
            </w:pPr>
            <w:r w:rsidRPr="00A04ED8">
              <w:t>4 чел. – 0,8%</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BD1720" w:rsidRPr="00A04ED8" w:rsidRDefault="00BD1720" w:rsidP="004C6202">
            <w:pPr>
              <w:shd w:val="clear" w:color="auto" w:fill="FFFFFF"/>
              <w:tabs>
                <w:tab w:val="left" w:pos="1148"/>
              </w:tabs>
              <w:jc w:val="center"/>
            </w:pPr>
            <w:r w:rsidRPr="00A04ED8">
              <w:t>2 чел. – 0,4%</w:t>
            </w:r>
          </w:p>
        </w:tc>
        <w:tc>
          <w:tcPr>
            <w:tcW w:w="2091" w:type="dxa"/>
            <w:tcBorders>
              <w:top w:val="single" w:sz="4" w:space="0" w:color="auto"/>
              <w:left w:val="single" w:sz="4" w:space="0" w:color="auto"/>
              <w:bottom w:val="single" w:sz="4" w:space="0" w:color="auto"/>
              <w:right w:val="single" w:sz="4" w:space="0" w:color="auto"/>
            </w:tcBorders>
            <w:shd w:val="clear" w:color="auto" w:fill="FFFFFF"/>
          </w:tcPr>
          <w:p w:rsidR="00BD1720" w:rsidRPr="00A04ED8" w:rsidRDefault="00BD1720" w:rsidP="004C6202">
            <w:pPr>
              <w:shd w:val="clear" w:color="auto" w:fill="FFFFFF"/>
              <w:tabs>
                <w:tab w:val="left" w:pos="1148"/>
              </w:tabs>
              <w:jc w:val="center"/>
            </w:pPr>
            <w:r w:rsidRPr="00A04ED8">
              <w:t xml:space="preserve"> 1 чел. -0,2%</w:t>
            </w:r>
          </w:p>
        </w:tc>
      </w:tr>
    </w:tbl>
    <w:p w:rsidR="00BD1720" w:rsidRDefault="00BD1720" w:rsidP="0051032D">
      <w:pPr>
        <w:tabs>
          <w:tab w:val="left" w:pos="1148"/>
        </w:tabs>
        <w:ind w:firstLine="885"/>
        <w:jc w:val="center"/>
        <w:rPr>
          <w:b/>
          <w:i/>
          <w:highlight w:val="yellow"/>
        </w:rPr>
      </w:pPr>
    </w:p>
    <w:p w:rsidR="00C00424" w:rsidRPr="00466D90" w:rsidRDefault="00C00424" w:rsidP="0051032D">
      <w:pPr>
        <w:tabs>
          <w:tab w:val="left" w:pos="1148"/>
        </w:tabs>
        <w:ind w:firstLine="885"/>
        <w:jc w:val="center"/>
        <w:rPr>
          <w:b/>
          <w:i/>
          <w:highlight w:val="yellow"/>
        </w:rPr>
      </w:pPr>
    </w:p>
    <w:p w:rsidR="00BD1720" w:rsidRPr="00E048E2" w:rsidRDefault="00BD1720" w:rsidP="0051032D">
      <w:pPr>
        <w:tabs>
          <w:tab w:val="left" w:pos="1148"/>
        </w:tabs>
        <w:ind w:firstLine="885"/>
        <w:jc w:val="center"/>
        <w:rPr>
          <w:b/>
          <w:i/>
        </w:rPr>
      </w:pPr>
      <w:r w:rsidRPr="00E048E2">
        <w:rPr>
          <w:b/>
          <w:i/>
        </w:rPr>
        <w:t>Физическое развитие детей</w:t>
      </w:r>
    </w:p>
    <w:tbl>
      <w:tblPr>
        <w:tblpPr w:leftFromText="180" w:rightFromText="180" w:vertAnchor="text" w:horzAnchor="margin" w:tblpXSpec="center" w:tblpY="128"/>
        <w:tblW w:w="10105" w:type="dxa"/>
        <w:tblLayout w:type="fixed"/>
        <w:tblCellMar>
          <w:left w:w="40" w:type="dxa"/>
          <w:right w:w="40" w:type="dxa"/>
        </w:tblCellMar>
        <w:tblLook w:val="0000"/>
      </w:tblPr>
      <w:tblGrid>
        <w:gridCol w:w="2592"/>
        <w:gridCol w:w="1878"/>
        <w:gridCol w:w="1878"/>
        <w:gridCol w:w="1878"/>
        <w:gridCol w:w="1879"/>
      </w:tblGrid>
      <w:tr w:rsidR="00BD1720" w:rsidRPr="00E048E2" w:rsidTr="00E92F24">
        <w:trPr>
          <w:trHeight w:hRule="exact" w:val="370"/>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BD1720" w:rsidRPr="00E048E2" w:rsidRDefault="00BD1720" w:rsidP="004C6202">
            <w:pPr>
              <w:shd w:val="clear" w:color="auto" w:fill="FFFFFF"/>
              <w:tabs>
                <w:tab w:val="left" w:pos="1148"/>
              </w:tabs>
              <w:jc w:val="center"/>
              <w:rPr>
                <w:b/>
              </w:rPr>
            </w:pPr>
            <w:r w:rsidRPr="00E048E2">
              <w:rPr>
                <w:b/>
                <w:bCs/>
                <w:spacing w:val="2"/>
              </w:rPr>
              <w:t>Физическое развитие</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BD1720" w:rsidRPr="00E048E2" w:rsidRDefault="00BD1720" w:rsidP="004C6202">
            <w:pPr>
              <w:shd w:val="clear" w:color="auto" w:fill="FFFFFF"/>
              <w:tabs>
                <w:tab w:val="left" w:pos="1148"/>
              </w:tabs>
              <w:jc w:val="center"/>
              <w:rPr>
                <w:b/>
                <w:bCs/>
              </w:rPr>
            </w:pPr>
            <w:r w:rsidRPr="00E048E2">
              <w:rPr>
                <w:b/>
                <w:bCs/>
              </w:rPr>
              <w:t xml:space="preserve">2009 г. </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BD1720" w:rsidRPr="00E048E2" w:rsidRDefault="00BD1720" w:rsidP="004C6202">
            <w:pPr>
              <w:shd w:val="clear" w:color="auto" w:fill="FFFFFF"/>
              <w:tabs>
                <w:tab w:val="left" w:pos="1148"/>
              </w:tabs>
              <w:jc w:val="center"/>
              <w:rPr>
                <w:b/>
                <w:bCs/>
              </w:rPr>
            </w:pPr>
            <w:smartTag w:uri="urn:schemas-microsoft-com:office:smarttags" w:element="metricconverter">
              <w:smartTagPr>
                <w:attr w:name="ProductID" w:val="2010 г"/>
              </w:smartTagPr>
              <w:r w:rsidRPr="00E048E2">
                <w:rPr>
                  <w:b/>
                  <w:bCs/>
                </w:rPr>
                <w:t>2010 г</w:t>
              </w:r>
            </w:smartTag>
            <w:r w:rsidRPr="00E048E2">
              <w:rPr>
                <w:b/>
                <w:bCs/>
              </w:rPr>
              <w:t xml:space="preserve">. </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BD1720" w:rsidRPr="00E048E2" w:rsidRDefault="00BD1720" w:rsidP="004C6202">
            <w:pPr>
              <w:shd w:val="clear" w:color="auto" w:fill="FFFFFF"/>
              <w:tabs>
                <w:tab w:val="left" w:pos="1148"/>
              </w:tabs>
              <w:jc w:val="center"/>
              <w:rPr>
                <w:b/>
                <w:bCs/>
              </w:rPr>
            </w:pPr>
            <w:r w:rsidRPr="00E048E2">
              <w:rPr>
                <w:b/>
                <w:bCs/>
              </w:rPr>
              <w:t>2011 г.</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BD1720" w:rsidRPr="00E048E2" w:rsidRDefault="00BD1720" w:rsidP="004C6202">
            <w:pPr>
              <w:shd w:val="clear" w:color="auto" w:fill="FFFFFF"/>
              <w:tabs>
                <w:tab w:val="left" w:pos="1148"/>
              </w:tabs>
              <w:jc w:val="center"/>
              <w:rPr>
                <w:b/>
              </w:rPr>
            </w:pPr>
            <w:r w:rsidRPr="00E048E2">
              <w:rPr>
                <w:b/>
              </w:rPr>
              <w:t>2012</w:t>
            </w:r>
            <w:r w:rsidR="00C00424">
              <w:rPr>
                <w:b/>
              </w:rPr>
              <w:t xml:space="preserve"> </w:t>
            </w:r>
            <w:r w:rsidRPr="00E048E2">
              <w:rPr>
                <w:b/>
              </w:rPr>
              <w:t>г.</w:t>
            </w:r>
          </w:p>
        </w:tc>
      </w:tr>
      <w:tr w:rsidR="00BD1720" w:rsidRPr="00E048E2" w:rsidTr="00E92F24">
        <w:trPr>
          <w:trHeight w:hRule="exact" w:val="278"/>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BD1720" w:rsidRPr="00E048E2" w:rsidRDefault="00BD1720" w:rsidP="004C6202">
            <w:pPr>
              <w:shd w:val="clear" w:color="auto" w:fill="FFFFFF"/>
              <w:tabs>
                <w:tab w:val="left" w:pos="1148"/>
              </w:tabs>
              <w:jc w:val="center"/>
            </w:pPr>
            <w:r w:rsidRPr="00E048E2">
              <w:t>нормальное</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BD1720" w:rsidRPr="00E048E2" w:rsidRDefault="00BD1720" w:rsidP="004C6202">
            <w:pPr>
              <w:shd w:val="clear" w:color="auto" w:fill="FFFFFF"/>
              <w:tabs>
                <w:tab w:val="left" w:pos="1148"/>
              </w:tabs>
              <w:jc w:val="center"/>
            </w:pPr>
            <w:r w:rsidRPr="00E048E2">
              <w:t>367 чел. – 74,3%</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BD1720" w:rsidRPr="00E048E2" w:rsidRDefault="00BD1720" w:rsidP="004C6202">
            <w:pPr>
              <w:shd w:val="clear" w:color="auto" w:fill="FFFFFF"/>
              <w:tabs>
                <w:tab w:val="left" w:pos="1148"/>
              </w:tabs>
              <w:jc w:val="center"/>
            </w:pPr>
            <w:r w:rsidRPr="00E048E2">
              <w:t>390 чел. – 77,5%</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BD1720" w:rsidRPr="00E048E2" w:rsidRDefault="00BD1720" w:rsidP="004C6202">
            <w:pPr>
              <w:shd w:val="clear" w:color="auto" w:fill="FFFFFF"/>
              <w:tabs>
                <w:tab w:val="left" w:pos="1148"/>
              </w:tabs>
              <w:jc w:val="center"/>
            </w:pPr>
            <w:r w:rsidRPr="00E048E2">
              <w:t>411 чел. – 79,8%</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BD1720" w:rsidRPr="00E048E2" w:rsidRDefault="00BD1720" w:rsidP="004C6202">
            <w:pPr>
              <w:shd w:val="clear" w:color="auto" w:fill="FFFFFF"/>
              <w:tabs>
                <w:tab w:val="left" w:pos="1148"/>
              </w:tabs>
              <w:jc w:val="center"/>
            </w:pPr>
            <w:r w:rsidRPr="00E048E2">
              <w:t>402 чел. – 80,2%</w:t>
            </w:r>
          </w:p>
        </w:tc>
      </w:tr>
      <w:tr w:rsidR="00BD1720" w:rsidRPr="00E048E2" w:rsidTr="00E92F24">
        <w:trPr>
          <w:trHeight w:hRule="exact" w:val="288"/>
        </w:trPr>
        <w:tc>
          <w:tcPr>
            <w:tcW w:w="2592" w:type="dxa"/>
            <w:tcBorders>
              <w:top w:val="single" w:sz="6" w:space="0" w:color="auto"/>
              <w:left w:val="single" w:sz="6" w:space="0" w:color="auto"/>
              <w:bottom w:val="single" w:sz="4" w:space="0" w:color="auto"/>
              <w:right w:val="single" w:sz="6" w:space="0" w:color="auto"/>
            </w:tcBorders>
            <w:shd w:val="clear" w:color="auto" w:fill="FFFFFF"/>
          </w:tcPr>
          <w:p w:rsidR="00BD1720" w:rsidRPr="00E048E2" w:rsidRDefault="00BD1720" w:rsidP="004C6202">
            <w:pPr>
              <w:shd w:val="clear" w:color="auto" w:fill="FFFFFF"/>
              <w:tabs>
                <w:tab w:val="left" w:pos="1148"/>
              </w:tabs>
              <w:jc w:val="center"/>
            </w:pPr>
            <w:r w:rsidRPr="00E048E2">
              <w:t>дефицит веса</w:t>
            </w:r>
          </w:p>
        </w:tc>
        <w:tc>
          <w:tcPr>
            <w:tcW w:w="1878" w:type="dxa"/>
            <w:tcBorders>
              <w:top w:val="single" w:sz="6" w:space="0" w:color="auto"/>
              <w:left w:val="single" w:sz="6" w:space="0" w:color="auto"/>
              <w:bottom w:val="single" w:sz="4" w:space="0" w:color="auto"/>
              <w:right w:val="single" w:sz="6" w:space="0" w:color="auto"/>
            </w:tcBorders>
            <w:shd w:val="clear" w:color="auto" w:fill="FFFFFF"/>
          </w:tcPr>
          <w:p w:rsidR="00BD1720" w:rsidRPr="00E048E2" w:rsidRDefault="00BD1720" w:rsidP="004C6202">
            <w:pPr>
              <w:shd w:val="clear" w:color="auto" w:fill="FFFFFF"/>
              <w:tabs>
                <w:tab w:val="left" w:pos="1148"/>
              </w:tabs>
              <w:jc w:val="center"/>
            </w:pPr>
            <w:r w:rsidRPr="00E048E2">
              <w:t>67 чел. – 13,6%</w:t>
            </w:r>
          </w:p>
        </w:tc>
        <w:tc>
          <w:tcPr>
            <w:tcW w:w="1878" w:type="dxa"/>
            <w:tcBorders>
              <w:top w:val="single" w:sz="6" w:space="0" w:color="auto"/>
              <w:left w:val="single" w:sz="6" w:space="0" w:color="auto"/>
              <w:bottom w:val="single" w:sz="4" w:space="0" w:color="auto"/>
              <w:right w:val="single" w:sz="6" w:space="0" w:color="auto"/>
            </w:tcBorders>
            <w:shd w:val="clear" w:color="auto" w:fill="FFFFFF"/>
          </w:tcPr>
          <w:p w:rsidR="00BD1720" w:rsidRPr="00E048E2" w:rsidRDefault="00BD1720" w:rsidP="004C6202">
            <w:pPr>
              <w:shd w:val="clear" w:color="auto" w:fill="FFFFFF"/>
              <w:tabs>
                <w:tab w:val="left" w:pos="1148"/>
              </w:tabs>
              <w:jc w:val="center"/>
            </w:pPr>
            <w:r w:rsidRPr="00E048E2">
              <w:t>47 чел. – 9,3%</w:t>
            </w:r>
          </w:p>
        </w:tc>
        <w:tc>
          <w:tcPr>
            <w:tcW w:w="1878" w:type="dxa"/>
            <w:tcBorders>
              <w:top w:val="single" w:sz="6" w:space="0" w:color="auto"/>
              <w:left w:val="single" w:sz="6" w:space="0" w:color="auto"/>
              <w:bottom w:val="single" w:sz="4" w:space="0" w:color="auto"/>
              <w:right w:val="single" w:sz="6" w:space="0" w:color="auto"/>
            </w:tcBorders>
            <w:shd w:val="clear" w:color="auto" w:fill="FFFFFF"/>
          </w:tcPr>
          <w:p w:rsidR="00BD1720" w:rsidRPr="00E048E2" w:rsidRDefault="00BD1720" w:rsidP="004C6202">
            <w:pPr>
              <w:shd w:val="clear" w:color="auto" w:fill="FFFFFF"/>
              <w:tabs>
                <w:tab w:val="left" w:pos="1148"/>
              </w:tabs>
              <w:jc w:val="center"/>
            </w:pPr>
            <w:r w:rsidRPr="00E048E2">
              <w:t>39 чел. – 7,6%</w:t>
            </w:r>
          </w:p>
        </w:tc>
        <w:tc>
          <w:tcPr>
            <w:tcW w:w="1879" w:type="dxa"/>
            <w:tcBorders>
              <w:top w:val="single" w:sz="6" w:space="0" w:color="auto"/>
              <w:left w:val="single" w:sz="6" w:space="0" w:color="auto"/>
              <w:bottom w:val="single" w:sz="4" w:space="0" w:color="auto"/>
              <w:right w:val="single" w:sz="6" w:space="0" w:color="auto"/>
            </w:tcBorders>
            <w:shd w:val="clear" w:color="auto" w:fill="FFFFFF"/>
          </w:tcPr>
          <w:p w:rsidR="00BD1720" w:rsidRPr="00E048E2" w:rsidRDefault="00BD1720" w:rsidP="004C6202">
            <w:pPr>
              <w:shd w:val="clear" w:color="auto" w:fill="FFFFFF"/>
              <w:tabs>
                <w:tab w:val="left" w:pos="1148"/>
              </w:tabs>
              <w:jc w:val="center"/>
            </w:pPr>
            <w:r w:rsidRPr="00E048E2">
              <w:t>20 чел. – 4%</w:t>
            </w:r>
          </w:p>
        </w:tc>
      </w:tr>
      <w:tr w:rsidR="00BD1720" w:rsidRPr="00466D90" w:rsidTr="00E92F24">
        <w:trPr>
          <w:trHeight w:hRule="exact" w:val="288"/>
        </w:trPr>
        <w:tc>
          <w:tcPr>
            <w:tcW w:w="2592" w:type="dxa"/>
            <w:tcBorders>
              <w:top w:val="single" w:sz="4" w:space="0" w:color="auto"/>
              <w:left w:val="single" w:sz="4" w:space="0" w:color="auto"/>
              <w:bottom w:val="single" w:sz="4" w:space="0" w:color="auto"/>
              <w:right w:val="single" w:sz="4" w:space="0" w:color="auto"/>
            </w:tcBorders>
            <w:shd w:val="clear" w:color="auto" w:fill="FFFFFF"/>
          </w:tcPr>
          <w:p w:rsidR="00BD1720" w:rsidRPr="00E048E2" w:rsidRDefault="00BD1720" w:rsidP="004C6202">
            <w:pPr>
              <w:shd w:val="clear" w:color="auto" w:fill="FFFFFF"/>
              <w:tabs>
                <w:tab w:val="left" w:pos="1148"/>
              </w:tabs>
              <w:jc w:val="center"/>
            </w:pPr>
            <w:r w:rsidRPr="00E048E2">
              <w:t>избыток веса</w:t>
            </w:r>
          </w:p>
        </w:tc>
        <w:tc>
          <w:tcPr>
            <w:tcW w:w="1878" w:type="dxa"/>
            <w:tcBorders>
              <w:top w:val="single" w:sz="4" w:space="0" w:color="auto"/>
              <w:left w:val="single" w:sz="4" w:space="0" w:color="auto"/>
              <w:bottom w:val="single" w:sz="4" w:space="0" w:color="auto"/>
              <w:right w:val="single" w:sz="4" w:space="0" w:color="auto"/>
            </w:tcBorders>
            <w:shd w:val="clear" w:color="auto" w:fill="FFFFFF"/>
          </w:tcPr>
          <w:p w:rsidR="00BD1720" w:rsidRPr="00E048E2" w:rsidRDefault="00BD1720" w:rsidP="004C6202">
            <w:pPr>
              <w:shd w:val="clear" w:color="auto" w:fill="FFFFFF"/>
              <w:tabs>
                <w:tab w:val="left" w:pos="1148"/>
              </w:tabs>
              <w:jc w:val="center"/>
            </w:pPr>
            <w:r w:rsidRPr="00E048E2">
              <w:t>60 чел. – 12,1%</w:t>
            </w:r>
          </w:p>
        </w:tc>
        <w:tc>
          <w:tcPr>
            <w:tcW w:w="1878" w:type="dxa"/>
            <w:tcBorders>
              <w:top w:val="single" w:sz="4" w:space="0" w:color="auto"/>
              <w:left w:val="single" w:sz="4" w:space="0" w:color="auto"/>
              <w:bottom w:val="single" w:sz="4" w:space="0" w:color="auto"/>
              <w:right w:val="single" w:sz="4" w:space="0" w:color="auto"/>
            </w:tcBorders>
            <w:shd w:val="clear" w:color="auto" w:fill="FFFFFF"/>
          </w:tcPr>
          <w:p w:rsidR="00BD1720" w:rsidRPr="00E048E2" w:rsidRDefault="00BD1720" w:rsidP="004C6202">
            <w:pPr>
              <w:shd w:val="clear" w:color="auto" w:fill="FFFFFF"/>
              <w:tabs>
                <w:tab w:val="left" w:pos="1148"/>
              </w:tabs>
              <w:jc w:val="center"/>
            </w:pPr>
            <w:r w:rsidRPr="00E048E2">
              <w:t>66 чел. – 13,1%</w:t>
            </w:r>
          </w:p>
        </w:tc>
        <w:tc>
          <w:tcPr>
            <w:tcW w:w="1878" w:type="dxa"/>
            <w:tcBorders>
              <w:top w:val="single" w:sz="4" w:space="0" w:color="auto"/>
              <w:left w:val="single" w:sz="4" w:space="0" w:color="auto"/>
              <w:bottom w:val="single" w:sz="4" w:space="0" w:color="auto"/>
              <w:right w:val="single" w:sz="4" w:space="0" w:color="auto"/>
            </w:tcBorders>
            <w:shd w:val="clear" w:color="auto" w:fill="FFFFFF"/>
          </w:tcPr>
          <w:p w:rsidR="00BD1720" w:rsidRPr="00E048E2" w:rsidRDefault="00BD1720" w:rsidP="004C6202">
            <w:pPr>
              <w:shd w:val="clear" w:color="auto" w:fill="FFFFFF"/>
              <w:tabs>
                <w:tab w:val="left" w:pos="1148"/>
              </w:tabs>
              <w:jc w:val="center"/>
            </w:pPr>
            <w:r w:rsidRPr="00E048E2">
              <w:t>65 чел. – 12,6%</w:t>
            </w:r>
          </w:p>
        </w:tc>
        <w:tc>
          <w:tcPr>
            <w:tcW w:w="1879" w:type="dxa"/>
            <w:tcBorders>
              <w:top w:val="single" w:sz="4" w:space="0" w:color="auto"/>
              <w:left w:val="single" w:sz="4" w:space="0" w:color="auto"/>
              <w:bottom w:val="single" w:sz="4" w:space="0" w:color="auto"/>
              <w:right w:val="single" w:sz="4" w:space="0" w:color="auto"/>
            </w:tcBorders>
            <w:shd w:val="clear" w:color="auto" w:fill="FFFFFF"/>
          </w:tcPr>
          <w:p w:rsidR="00BD1720" w:rsidRPr="00E048E2" w:rsidRDefault="00BD1720" w:rsidP="004C6202">
            <w:pPr>
              <w:shd w:val="clear" w:color="auto" w:fill="FFFFFF"/>
              <w:tabs>
                <w:tab w:val="left" w:pos="1148"/>
              </w:tabs>
              <w:jc w:val="center"/>
            </w:pPr>
            <w:r w:rsidRPr="00E048E2">
              <w:t>79 чел. -15,8%</w:t>
            </w:r>
          </w:p>
        </w:tc>
      </w:tr>
    </w:tbl>
    <w:p w:rsidR="00BD1720" w:rsidRPr="005938AE" w:rsidRDefault="00BD1720" w:rsidP="0051032D">
      <w:pPr>
        <w:ind w:firstLine="885"/>
        <w:rPr>
          <w:bCs/>
        </w:rPr>
      </w:pPr>
      <w:r w:rsidRPr="005D54A9">
        <w:rPr>
          <w:color w:val="000000"/>
        </w:rPr>
        <w:t>В школе ведется большая работа по внедрению оздоровительных технологий в образовательный процесс.</w:t>
      </w:r>
      <w:r>
        <w:rPr>
          <w:b/>
          <w:bCs/>
        </w:rPr>
        <w:t xml:space="preserve"> </w:t>
      </w:r>
      <w:r w:rsidRPr="005938AE">
        <w:rPr>
          <w:bCs/>
        </w:rPr>
        <w:t>Разработана система мероприятий по здоровьесбережению:</w:t>
      </w:r>
    </w:p>
    <w:p w:rsidR="00BD1720" w:rsidRDefault="00BD1720" w:rsidP="0051032D">
      <w:pPr>
        <w:ind w:firstLine="885"/>
        <w:jc w:val="center"/>
        <w:rPr>
          <w:b/>
          <w:bCs/>
        </w:rPr>
      </w:pPr>
      <w:r>
        <w:rPr>
          <w:b/>
          <w:bCs/>
        </w:rPr>
        <w:t xml:space="preserve"> </w:t>
      </w:r>
    </w:p>
    <w:tbl>
      <w:tblPr>
        <w:tblStyle w:val="a4"/>
        <w:tblW w:w="10207" w:type="dxa"/>
        <w:jc w:val="center"/>
        <w:tblInd w:w="-318" w:type="dxa"/>
        <w:tblLayout w:type="fixed"/>
        <w:tblLook w:val="04A0"/>
      </w:tblPr>
      <w:tblGrid>
        <w:gridCol w:w="560"/>
        <w:gridCol w:w="4402"/>
        <w:gridCol w:w="1560"/>
        <w:gridCol w:w="992"/>
        <w:gridCol w:w="2693"/>
      </w:tblGrid>
      <w:tr w:rsidR="00BD1720" w:rsidTr="005734D3">
        <w:trPr>
          <w:trHeight w:val="493"/>
          <w:jc w:val="center"/>
        </w:trPr>
        <w:tc>
          <w:tcPr>
            <w:tcW w:w="560" w:type="dxa"/>
          </w:tcPr>
          <w:p w:rsidR="00BD1720" w:rsidRPr="00675FC5" w:rsidRDefault="00BD1720" w:rsidP="004C6202">
            <w:pPr>
              <w:jc w:val="center"/>
            </w:pPr>
            <w:r w:rsidRPr="00675FC5">
              <w:rPr>
                <w:b/>
                <w:bCs/>
                <w:iCs/>
              </w:rPr>
              <w:t>№ п/п</w:t>
            </w:r>
          </w:p>
        </w:tc>
        <w:tc>
          <w:tcPr>
            <w:tcW w:w="4402" w:type="dxa"/>
          </w:tcPr>
          <w:p w:rsidR="00BD1720" w:rsidRPr="00675FC5" w:rsidRDefault="00BD1720" w:rsidP="004C6202">
            <w:pPr>
              <w:jc w:val="center"/>
            </w:pPr>
            <w:r w:rsidRPr="00675FC5">
              <w:rPr>
                <w:b/>
                <w:bCs/>
                <w:iCs/>
              </w:rPr>
              <w:t>Мероприятия</w:t>
            </w:r>
          </w:p>
        </w:tc>
        <w:tc>
          <w:tcPr>
            <w:tcW w:w="1560" w:type="dxa"/>
          </w:tcPr>
          <w:p w:rsidR="00BD1720" w:rsidRPr="00675FC5" w:rsidRDefault="00BD1720" w:rsidP="004C6202">
            <w:pPr>
              <w:jc w:val="center"/>
            </w:pPr>
            <w:r w:rsidRPr="00675FC5">
              <w:rPr>
                <w:b/>
                <w:bCs/>
                <w:iCs/>
              </w:rPr>
              <w:t>Срок</w:t>
            </w:r>
            <w:r>
              <w:t>и</w:t>
            </w:r>
          </w:p>
        </w:tc>
        <w:tc>
          <w:tcPr>
            <w:tcW w:w="992" w:type="dxa"/>
          </w:tcPr>
          <w:p w:rsidR="00BD1720" w:rsidRPr="00675FC5" w:rsidRDefault="00BD1720" w:rsidP="004C6202">
            <w:pPr>
              <w:jc w:val="center"/>
            </w:pPr>
            <w:r>
              <w:rPr>
                <w:b/>
                <w:bCs/>
                <w:iCs/>
              </w:rPr>
              <w:t>Участники</w:t>
            </w:r>
          </w:p>
        </w:tc>
        <w:tc>
          <w:tcPr>
            <w:tcW w:w="2693" w:type="dxa"/>
          </w:tcPr>
          <w:p w:rsidR="00BD1720" w:rsidRPr="00675FC5" w:rsidRDefault="00BD1720" w:rsidP="004C6202">
            <w:pPr>
              <w:jc w:val="center"/>
            </w:pPr>
            <w:r w:rsidRPr="00675FC5">
              <w:rPr>
                <w:b/>
                <w:bCs/>
                <w:iCs/>
              </w:rPr>
              <w:t>Ответственные</w:t>
            </w:r>
          </w:p>
        </w:tc>
      </w:tr>
      <w:tr w:rsidR="00BD1720" w:rsidTr="005734D3">
        <w:trPr>
          <w:trHeight w:val="1092"/>
          <w:jc w:val="center"/>
        </w:trPr>
        <w:tc>
          <w:tcPr>
            <w:tcW w:w="560" w:type="dxa"/>
          </w:tcPr>
          <w:p w:rsidR="00BD1720" w:rsidRDefault="00BD1720" w:rsidP="004C6202">
            <w:r w:rsidRPr="00675FC5">
              <w:t>1</w:t>
            </w:r>
          </w:p>
          <w:p w:rsidR="00BD1720" w:rsidRPr="00675FC5" w:rsidRDefault="00BD1720" w:rsidP="004C6202"/>
        </w:tc>
        <w:tc>
          <w:tcPr>
            <w:tcW w:w="4402" w:type="dxa"/>
          </w:tcPr>
          <w:p w:rsidR="00BD1720" w:rsidRPr="00675FC5" w:rsidRDefault="00BD1720" w:rsidP="004C6202">
            <w:r w:rsidRPr="00675FC5">
              <w:t>Организация режима ступенчатого повышения нагрузки для учащихся 1 класса с целью обеспечения адаптации к новым условиям.</w:t>
            </w:r>
          </w:p>
        </w:tc>
        <w:tc>
          <w:tcPr>
            <w:tcW w:w="1560" w:type="dxa"/>
          </w:tcPr>
          <w:p w:rsidR="00BD1720" w:rsidRPr="00675FC5" w:rsidRDefault="00BD1720" w:rsidP="004C6202">
            <w:r w:rsidRPr="00675FC5">
              <w:t>В течение учебного года</w:t>
            </w:r>
          </w:p>
        </w:tc>
        <w:tc>
          <w:tcPr>
            <w:tcW w:w="992" w:type="dxa"/>
          </w:tcPr>
          <w:p w:rsidR="00BD1720" w:rsidRPr="00675FC5" w:rsidRDefault="00BD1720" w:rsidP="004C6202">
            <w:r w:rsidRPr="00675FC5">
              <w:t>1</w:t>
            </w:r>
            <w:r>
              <w:t>класс</w:t>
            </w:r>
          </w:p>
        </w:tc>
        <w:tc>
          <w:tcPr>
            <w:tcW w:w="2693" w:type="dxa"/>
          </w:tcPr>
          <w:p w:rsidR="00BD1720" w:rsidRPr="00675FC5" w:rsidRDefault="00BD1720" w:rsidP="004C6202">
            <w:r w:rsidRPr="00675FC5">
              <w:t>Учител</w:t>
            </w:r>
            <w:r>
              <w:t>я</w:t>
            </w:r>
            <w:r w:rsidRPr="00675FC5">
              <w:t xml:space="preserve"> 1 класс</w:t>
            </w:r>
            <w:r>
              <w:t>ов</w:t>
            </w:r>
          </w:p>
          <w:p w:rsidR="00BD1720" w:rsidRPr="00675FC5" w:rsidRDefault="00BD1720" w:rsidP="004C6202">
            <w:r w:rsidRPr="00675FC5">
              <w:t> </w:t>
            </w:r>
          </w:p>
        </w:tc>
      </w:tr>
      <w:tr w:rsidR="00BD1720" w:rsidTr="005734D3">
        <w:trPr>
          <w:jc w:val="center"/>
        </w:trPr>
        <w:tc>
          <w:tcPr>
            <w:tcW w:w="560" w:type="dxa"/>
          </w:tcPr>
          <w:p w:rsidR="00BD1720" w:rsidRPr="00675FC5" w:rsidRDefault="00BD1720" w:rsidP="004C6202">
            <w:r>
              <w:t>2</w:t>
            </w:r>
          </w:p>
        </w:tc>
        <w:tc>
          <w:tcPr>
            <w:tcW w:w="4402" w:type="dxa"/>
          </w:tcPr>
          <w:p w:rsidR="00BD1720" w:rsidRPr="00675FC5" w:rsidRDefault="00BD1720" w:rsidP="004C6202">
            <w:r>
              <w:t xml:space="preserve">Организация динамической паузы с прогулкой на улице   </w:t>
            </w:r>
          </w:p>
        </w:tc>
        <w:tc>
          <w:tcPr>
            <w:tcW w:w="1560" w:type="dxa"/>
          </w:tcPr>
          <w:p w:rsidR="00BD1720" w:rsidRPr="00675FC5" w:rsidRDefault="00BD1720" w:rsidP="004C6202">
            <w:r w:rsidRPr="00675FC5">
              <w:t>В течение учебного года</w:t>
            </w:r>
          </w:p>
        </w:tc>
        <w:tc>
          <w:tcPr>
            <w:tcW w:w="992" w:type="dxa"/>
          </w:tcPr>
          <w:p w:rsidR="00BD1720" w:rsidRPr="00675FC5" w:rsidRDefault="00BD1720" w:rsidP="004C6202">
            <w:r>
              <w:t>1класс</w:t>
            </w:r>
          </w:p>
        </w:tc>
        <w:tc>
          <w:tcPr>
            <w:tcW w:w="2693" w:type="dxa"/>
          </w:tcPr>
          <w:p w:rsidR="00BD1720" w:rsidRPr="00675FC5" w:rsidRDefault="00BD1720" w:rsidP="004C6202">
            <w:r w:rsidRPr="00675FC5">
              <w:t>Учител</w:t>
            </w:r>
            <w:r>
              <w:t>я</w:t>
            </w:r>
            <w:r w:rsidRPr="00675FC5">
              <w:t xml:space="preserve"> 1 класс</w:t>
            </w:r>
            <w:r>
              <w:t>ов</w:t>
            </w:r>
          </w:p>
        </w:tc>
      </w:tr>
      <w:tr w:rsidR="00BD1720" w:rsidTr="005734D3">
        <w:trPr>
          <w:jc w:val="center"/>
        </w:trPr>
        <w:tc>
          <w:tcPr>
            <w:tcW w:w="560" w:type="dxa"/>
          </w:tcPr>
          <w:p w:rsidR="00BD1720" w:rsidRPr="00675FC5" w:rsidRDefault="00BD1720" w:rsidP="004C6202">
            <w:r>
              <w:t>3</w:t>
            </w:r>
          </w:p>
        </w:tc>
        <w:tc>
          <w:tcPr>
            <w:tcW w:w="4402" w:type="dxa"/>
          </w:tcPr>
          <w:p w:rsidR="00BD1720" w:rsidRPr="00675FC5" w:rsidRDefault="00BD1720" w:rsidP="004C6202">
            <w:r>
              <w:t>А</w:t>
            </w:r>
            <w:r w:rsidRPr="00675FC5">
              <w:t>нализ расписания уроков</w:t>
            </w:r>
            <w:r>
              <w:t xml:space="preserve"> с учетом требований СанПиНа.</w:t>
            </w:r>
          </w:p>
        </w:tc>
        <w:tc>
          <w:tcPr>
            <w:tcW w:w="1560" w:type="dxa"/>
          </w:tcPr>
          <w:p w:rsidR="00BD1720" w:rsidRPr="00675FC5" w:rsidRDefault="00BD1720" w:rsidP="004C6202">
            <w:r w:rsidRPr="00675FC5">
              <w:t>2 раза в год</w:t>
            </w:r>
          </w:p>
          <w:p w:rsidR="00BD1720" w:rsidRPr="00675FC5" w:rsidRDefault="00BD1720" w:rsidP="004C6202">
            <w:r w:rsidRPr="00675FC5">
              <w:t> </w:t>
            </w:r>
          </w:p>
        </w:tc>
        <w:tc>
          <w:tcPr>
            <w:tcW w:w="992" w:type="dxa"/>
          </w:tcPr>
          <w:p w:rsidR="00BD1720" w:rsidRPr="00675FC5" w:rsidRDefault="00BD1720" w:rsidP="004C6202">
            <w:r w:rsidRPr="00675FC5">
              <w:t>1-11</w:t>
            </w:r>
            <w:r>
              <w:t>кл.</w:t>
            </w:r>
          </w:p>
          <w:p w:rsidR="00BD1720" w:rsidRPr="00675FC5" w:rsidRDefault="00BD1720" w:rsidP="004C6202">
            <w:r w:rsidRPr="00675FC5">
              <w:t> </w:t>
            </w:r>
          </w:p>
        </w:tc>
        <w:tc>
          <w:tcPr>
            <w:tcW w:w="2693" w:type="dxa"/>
          </w:tcPr>
          <w:p w:rsidR="00BD1720" w:rsidRPr="00675FC5" w:rsidRDefault="00BD1720" w:rsidP="004C6202">
            <w:r>
              <w:t>Зам. директора по УВР: Гиренко Г. А., Мякина О.Э.</w:t>
            </w:r>
          </w:p>
        </w:tc>
      </w:tr>
      <w:tr w:rsidR="00BD1720" w:rsidTr="005734D3">
        <w:trPr>
          <w:jc w:val="center"/>
        </w:trPr>
        <w:tc>
          <w:tcPr>
            <w:tcW w:w="560" w:type="dxa"/>
          </w:tcPr>
          <w:p w:rsidR="00BD1720" w:rsidRPr="00675FC5" w:rsidRDefault="00BD1720" w:rsidP="004C6202">
            <w:r>
              <w:t>4</w:t>
            </w:r>
          </w:p>
        </w:tc>
        <w:tc>
          <w:tcPr>
            <w:tcW w:w="4402" w:type="dxa"/>
          </w:tcPr>
          <w:p w:rsidR="00BD1720" w:rsidRPr="00675FC5" w:rsidRDefault="00BD1720" w:rsidP="004C6202">
            <w:r w:rsidRPr="00675FC5">
              <w:t>Организация подвижных перемен 1-4 классы</w:t>
            </w:r>
          </w:p>
        </w:tc>
        <w:tc>
          <w:tcPr>
            <w:tcW w:w="1560" w:type="dxa"/>
          </w:tcPr>
          <w:p w:rsidR="00BD1720" w:rsidRPr="00675FC5" w:rsidRDefault="00BD1720" w:rsidP="004C6202">
            <w:r w:rsidRPr="00675FC5">
              <w:t xml:space="preserve">В течение учебного </w:t>
            </w:r>
            <w:r w:rsidRPr="00675FC5">
              <w:lastRenderedPageBreak/>
              <w:t>года</w:t>
            </w:r>
          </w:p>
        </w:tc>
        <w:tc>
          <w:tcPr>
            <w:tcW w:w="992" w:type="dxa"/>
          </w:tcPr>
          <w:p w:rsidR="00BD1720" w:rsidRPr="00675FC5" w:rsidRDefault="00BD1720" w:rsidP="004C6202">
            <w:r w:rsidRPr="00675FC5">
              <w:lastRenderedPageBreak/>
              <w:t>1-4</w:t>
            </w:r>
            <w:r>
              <w:t>кл.</w:t>
            </w:r>
          </w:p>
        </w:tc>
        <w:tc>
          <w:tcPr>
            <w:tcW w:w="2693" w:type="dxa"/>
          </w:tcPr>
          <w:p w:rsidR="00BD1720" w:rsidRPr="00675FC5" w:rsidRDefault="00BD1720" w:rsidP="004C6202">
            <w:r>
              <w:t>Учителя начальных классов</w:t>
            </w:r>
          </w:p>
        </w:tc>
      </w:tr>
      <w:tr w:rsidR="00BD1720" w:rsidTr="005734D3">
        <w:trPr>
          <w:trHeight w:val="558"/>
          <w:jc w:val="center"/>
        </w:trPr>
        <w:tc>
          <w:tcPr>
            <w:tcW w:w="560" w:type="dxa"/>
          </w:tcPr>
          <w:p w:rsidR="00BD1720" w:rsidRPr="00675FC5" w:rsidRDefault="00BD1720" w:rsidP="004C6202">
            <w:r>
              <w:lastRenderedPageBreak/>
              <w:t>5</w:t>
            </w:r>
          </w:p>
        </w:tc>
        <w:tc>
          <w:tcPr>
            <w:tcW w:w="4402" w:type="dxa"/>
          </w:tcPr>
          <w:p w:rsidR="00BD1720" w:rsidRPr="005D54A9" w:rsidRDefault="00BD1720" w:rsidP="004C6202">
            <w:pPr>
              <w:shd w:val="clear" w:color="auto" w:fill="FFFFFF"/>
              <w:tabs>
                <w:tab w:val="left" w:pos="180"/>
                <w:tab w:val="left" w:pos="1148"/>
              </w:tabs>
              <w:jc w:val="both"/>
            </w:pPr>
            <w:r w:rsidRPr="005D54A9">
              <w:rPr>
                <w:color w:val="000000"/>
                <w:spacing w:val="6"/>
              </w:rPr>
              <w:t>Контроль за выполнением рекомендаций по:</w:t>
            </w:r>
          </w:p>
          <w:p w:rsidR="00BD1720" w:rsidRPr="005D54A9" w:rsidRDefault="00BD1720" w:rsidP="00B54FDA">
            <w:pPr>
              <w:widowControl w:val="0"/>
              <w:numPr>
                <w:ilvl w:val="0"/>
                <w:numId w:val="13"/>
              </w:numPr>
              <w:shd w:val="clear" w:color="auto" w:fill="FFFFFF"/>
              <w:tabs>
                <w:tab w:val="clear" w:pos="1428"/>
                <w:tab w:val="num" w:pos="360"/>
                <w:tab w:val="num" w:pos="1080"/>
                <w:tab w:val="left" w:pos="1148"/>
                <w:tab w:val="left" w:pos="2016"/>
              </w:tabs>
              <w:autoSpaceDE w:val="0"/>
              <w:autoSpaceDN w:val="0"/>
              <w:adjustRightInd w:val="0"/>
              <w:ind w:left="0" w:firstLine="0"/>
              <w:jc w:val="both"/>
              <w:rPr>
                <w:color w:val="000000"/>
              </w:rPr>
            </w:pPr>
            <w:r w:rsidRPr="005D54A9">
              <w:rPr>
                <w:color w:val="000000"/>
                <w:spacing w:val="3"/>
              </w:rPr>
              <w:t>организации питания;</w:t>
            </w:r>
          </w:p>
          <w:p w:rsidR="00BD1720" w:rsidRPr="005D54A9" w:rsidRDefault="00BD1720" w:rsidP="00B54FDA">
            <w:pPr>
              <w:widowControl w:val="0"/>
              <w:numPr>
                <w:ilvl w:val="0"/>
                <w:numId w:val="13"/>
              </w:numPr>
              <w:shd w:val="clear" w:color="auto" w:fill="FFFFFF"/>
              <w:tabs>
                <w:tab w:val="clear" w:pos="1428"/>
                <w:tab w:val="num" w:pos="360"/>
                <w:tab w:val="num" w:pos="1080"/>
                <w:tab w:val="left" w:pos="1148"/>
                <w:tab w:val="left" w:pos="2016"/>
              </w:tabs>
              <w:autoSpaceDE w:val="0"/>
              <w:autoSpaceDN w:val="0"/>
              <w:adjustRightInd w:val="0"/>
              <w:ind w:left="0" w:firstLine="0"/>
              <w:jc w:val="both"/>
              <w:rPr>
                <w:color w:val="000000"/>
              </w:rPr>
            </w:pPr>
            <w:r w:rsidRPr="005D54A9">
              <w:rPr>
                <w:color w:val="000000"/>
                <w:spacing w:val="3"/>
              </w:rPr>
              <w:t>уровню освещенности;</w:t>
            </w:r>
          </w:p>
          <w:p w:rsidR="00BD1720" w:rsidRPr="005D54A9" w:rsidRDefault="00BD1720" w:rsidP="00B54FDA">
            <w:pPr>
              <w:widowControl w:val="0"/>
              <w:numPr>
                <w:ilvl w:val="0"/>
                <w:numId w:val="13"/>
              </w:numPr>
              <w:shd w:val="clear" w:color="auto" w:fill="FFFFFF"/>
              <w:tabs>
                <w:tab w:val="clear" w:pos="1428"/>
                <w:tab w:val="num" w:pos="360"/>
                <w:tab w:val="num" w:pos="1080"/>
                <w:tab w:val="left" w:pos="1148"/>
                <w:tab w:val="left" w:pos="2016"/>
              </w:tabs>
              <w:autoSpaceDE w:val="0"/>
              <w:autoSpaceDN w:val="0"/>
              <w:adjustRightInd w:val="0"/>
              <w:ind w:left="0" w:firstLine="0"/>
              <w:jc w:val="both"/>
              <w:rPr>
                <w:color w:val="000000"/>
              </w:rPr>
            </w:pPr>
            <w:r w:rsidRPr="005D54A9">
              <w:rPr>
                <w:color w:val="000000"/>
                <w:spacing w:val="3"/>
              </w:rPr>
              <w:t>состоянию мебели;</w:t>
            </w:r>
          </w:p>
          <w:p w:rsidR="00BD1720" w:rsidRPr="005D54A9" w:rsidRDefault="00BD1720" w:rsidP="00B54FDA">
            <w:pPr>
              <w:widowControl w:val="0"/>
              <w:numPr>
                <w:ilvl w:val="0"/>
                <w:numId w:val="13"/>
              </w:numPr>
              <w:shd w:val="clear" w:color="auto" w:fill="FFFFFF"/>
              <w:tabs>
                <w:tab w:val="clear" w:pos="1428"/>
                <w:tab w:val="num" w:pos="360"/>
                <w:tab w:val="num" w:pos="1080"/>
                <w:tab w:val="left" w:pos="1148"/>
                <w:tab w:val="left" w:pos="2016"/>
              </w:tabs>
              <w:autoSpaceDE w:val="0"/>
              <w:autoSpaceDN w:val="0"/>
              <w:adjustRightInd w:val="0"/>
              <w:ind w:left="0" w:firstLine="0"/>
              <w:jc w:val="both"/>
              <w:rPr>
                <w:color w:val="000000"/>
              </w:rPr>
            </w:pPr>
            <w:r w:rsidRPr="005D54A9">
              <w:rPr>
                <w:color w:val="000000"/>
                <w:spacing w:val="2"/>
              </w:rPr>
              <w:t>соблюдению теплового и воздушного режима;</w:t>
            </w:r>
          </w:p>
          <w:p w:rsidR="00BD1720" w:rsidRPr="00675FC5" w:rsidRDefault="00BD1720" w:rsidP="00B54FDA">
            <w:pPr>
              <w:widowControl w:val="0"/>
              <w:numPr>
                <w:ilvl w:val="0"/>
                <w:numId w:val="13"/>
              </w:numPr>
              <w:shd w:val="clear" w:color="auto" w:fill="FFFFFF"/>
              <w:tabs>
                <w:tab w:val="clear" w:pos="1428"/>
                <w:tab w:val="num" w:pos="360"/>
                <w:tab w:val="num" w:pos="1080"/>
                <w:tab w:val="left" w:pos="1148"/>
                <w:tab w:val="left" w:pos="2016"/>
              </w:tabs>
              <w:autoSpaceDE w:val="0"/>
              <w:autoSpaceDN w:val="0"/>
              <w:adjustRightInd w:val="0"/>
              <w:ind w:left="0" w:firstLine="0"/>
              <w:jc w:val="both"/>
            </w:pPr>
            <w:r w:rsidRPr="005D54A9">
              <w:rPr>
                <w:color w:val="000000"/>
                <w:spacing w:val="5"/>
              </w:rPr>
              <w:t>проведению физкультминуток на уроках</w:t>
            </w:r>
          </w:p>
        </w:tc>
        <w:tc>
          <w:tcPr>
            <w:tcW w:w="1560" w:type="dxa"/>
          </w:tcPr>
          <w:p w:rsidR="00BD1720" w:rsidRPr="00675FC5" w:rsidRDefault="00BD1720" w:rsidP="004C6202">
            <w:r w:rsidRPr="00675FC5">
              <w:t>в течение учебного года </w:t>
            </w:r>
          </w:p>
        </w:tc>
        <w:tc>
          <w:tcPr>
            <w:tcW w:w="992" w:type="dxa"/>
          </w:tcPr>
          <w:p w:rsidR="00BD1720" w:rsidRPr="00675FC5" w:rsidRDefault="00BD1720" w:rsidP="004C6202">
            <w:r w:rsidRPr="00675FC5">
              <w:t>1-</w:t>
            </w:r>
            <w:r>
              <w:t>11кл.</w:t>
            </w:r>
          </w:p>
          <w:p w:rsidR="00BD1720" w:rsidRPr="00675FC5" w:rsidRDefault="00BD1720" w:rsidP="004C6202">
            <w:r w:rsidRPr="00675FC5">
              <w:t> </w:t>
            </w:r>
          </w:p>
        </w:tc>
        <w:tc>
          <w:tcPr>
            <w:tcW w:w="2693" w:type="dxa"/>
          </w:tcPr>
          <w:p w:rsidR="00BD1720" w:rsidRPr="00675FC5" w:rsidRDefault="00BD1720" w:rsidP="004C6202">
            <w:r>
              <w:t>Зам. директора по УВР, ОВ, у</w:t>
            </w:r>
            <w:r w:rsidRPr="00675FC5">
              <w:t>чителя</w:t>
            </w:r>
            <w:r>
              <w:t>, кл. руководители</w:t>
            </w:r>
            <w:r w:rsidRPr="00675FC5">
              <w:t xml:space="preserve"> </w:t>
            </w:r>
            <w:r>
              <w:t xml:space="preserve"> </w:t>
            </w:r>
          </w:p>
        </w:tc>
      </w:tr>
      <w:tr w:rsidR="00BD1720" w:rsidTr="005734D3">
        <w:trPr>
          <w:jc w:val="center"/>
        </w:trPr>
        <w:tc>
          <w:tcPr>
            <w:tcW w:w="560" w:type="dxa"/>
          </w:tcPr>
          <w:p w:rsidR="00BD1720" w:rsidRPr="00675FC5" w:rsidRDefault="00BD1720" w:rsidP="004C6202">
            <w:r>
              <w:t>6</w:t>
            </w:r>
          </w:p>
        </w:tc>
        <w:tc>
          <w:tcPr>
            <w:tcW w:w="4402" w:type="dxa"/>
          </w:tcPr>
          <w:p w:rsidR="00BD1720" w:rsidRPr="00675FC5" w:rsidRDefault="00BD1720" w:rsidP="004C6202">
            <w:r w:rsidRPr="00675FC5">
              <w:t>Контроль за правильным использованием ТСО</w:t>
            </w:r>
          </w:p>
        </w:tc>
        <w:tc>
          <w:tcPr>
            <w:tcW w:w="1560" w:type="dxa"/>
          </w:tcPr>
          <w:p w:rsidR="00BD1720" w:rsidRPr="00675FC5" w:rsidRDefault="00BD1720" w:rsidP="004C6202">
            <w:r w:rsidRPr="00675FC5">
              <w:t>1 раз в четверть</w:t>
            </w:r>
          </w:p>
        </w:tc>
        <w:tc>
          <w:tcPr>
            <w:tcW w:w="992" w:type="dxa"/>
          </w:tcPr>
          <w:p w:rsidR="00BD1720" w:rsidRPr="00675FC5" w:rsidRDefault="00BD1720" w:rsidP="004C6202">
            <w:r w:rsidRPr="00675FC5">
              <w:t>1-11</w:t>
            </w:r>
            <w:r>
              <w:t>кл.</w:t>
            </w:r>
          </w:p>
          <w:p w:rsidR="00BD1720" w:rsidRPr="00675FC5" w:rsidRDefault="00BD1720" w:rsidP="004C6202">
            <w:r w:rsidRPr="00675FC5">
              <w:t> </w:t>
            </w:r>
          </w:p>
        </w:tc>
        <w:tc>
          <w:tcPr>
            <w:tcW w:w="2693" w:type="dxa"/>
          </w:tcPr>
          <w:p w:rsidR="00BD1720" w:rsidRPr="00675FC5" w:rsidRDefault="00BD1720" w:rsidP="004C6202">
            <w:r>
              <w:t>Зам. директора по УВР</w:t>
            </w:r>
            <w:r w:rsidRPr="00675FC5">
              <w:t>,  учитель информатики</w:t>
            </w:r>
          </w:p>
        </w:tc>
      </w:tr>
      <w:tr w:rsidR="00BD1720" w:rsidTr="005734D3">
        <w:trPr>
          <w:jc w:val="center"/>
        </w:trPr>
        <w:tc>
          <w:tcPr>
            <w:tcW w:w="560" w:type="dxa"/>
          </w:tcPr>
          <w:p w:rsidR="00BD1720" w:rsidRPr="00675FC5" w:rsidRDefault="00BD1720" w:rsidP="004C6202">
            <w:r>
              <w:t>7</w:t>
            </w:r>
          </w:p>
        </w:tc>
        <w:tc>
          <w:tcPr>
            <w:tcW w:w="4402" w:type="dxa"/>
          </w:tcPr>
          <w:p w:rsidR="00BD1720" w:rsidRPr="00675FC5" w:rsidRDefault="00BD1720" w:rsidP="004C6202">
            <w:r w:rsidRPr="00675FC5">
              <w:t>Использование здоровьесберегающих технологий на уроках и на внеклассных мероприятиях.</w:t>
            </w:r>
          </w:p>
        </w:tc>
        <w:tc>
          <w:tcPr>
            <w:tcW w:w="1560" w:type="dxa"/>
          </w:tcPr>
          <w:p w:rsidR="00BD1720" w:rsidRPr="00675FC5" w:rsidRDefault="00BD1720" w:rsidP="004C6202">
            <w:r w:rsidRPr="00675FC5">
              <w:t xml:space="preserve">В течение учебного года </w:t>
            </w:r>
            <w:r>
              <w:t xml:space="preserve"> </w:t>
            </w:r>
          </w:p>
        </w:tc>
        <w:tc>
          <w:tcPr>
            <w:tcW w:w="992" w:type="dxa"/>
          </w:tcPr>
          <w:p w:rsidR="00BD1720" w:rsidRPr="00675FC5" w:rsidRDefault="00BD1720" w:rsidP="004C6202">
            <w:r w:rsidRPr="00675FC5">
              <w:t>1-11</w:t>
            </w:r>
            <w:r>
              <w:t>кл.</w:t>
            </w:r>
          </w:p>
          <w:p w:rsidR="00BD1720" w:rsidRPr="00675FC5" w:rsidRDefault="00BD1720" w:rsidP="004C6202">
            <w:r w:rsidRPr="00675FC5">
              <w:t> </w:t>
            </w:r>
          </w:p>
        </w:tc>
        <w:tc>
          <w:tcPr>
            <w:tcW w:w="2693" w:type="dxa"/>
          </w:tcPr>
          <w:p w:rsidR="00BD1720" w:rsidRPr="00675FC5" w:rsidRDefault="00BD1720" w:rsidP="004C6202">
            <w:r w:rsidRPr="00675FC5">
              <w:t xml:space="preserve">Зам. директора по </w:t>
            </w:r>
            <w:r>
              <w:t xml:space="preserve">УВР, </w:t>
            </w:r>
            <w:r w:rsidRPr="00675FC5">
              <w:t>кл.</w:t>
            </w:r>
            <w:r w:rsidR="00C00424">
              <w:t xml:space="preserve"> </w:t>
            </w:r>
            <w:r w:rsidRPr="00675FC5">
              <w:t>руководители </w:t>
            </w:r>
          </w:p>
        </w:tc>
      </w:tr>
      <w:tr w:rsidR="00BD1720" w:rsidTr="005734D3">
        <w:trPr>
          <w:jc w:val="center"/>
        </w:trPr>
        <w:tc>
          <w:tcPr>
            <w:tcW w:w="560" w:type="dxa"/>
          </w:tcPr>
          <w:p w:rsidR="00BD1720" w:rsidRPr="00675FC5" w:rsidRDefault="00BD1720" w:rsidP="004C6202">
            <w:r>
              <w:t>8</w:t>
            </w:r>
          </w:p>
        </w:tc>
        <w:tc>
          <w:tcPr>
            <w:tcW w:w="4402" w:type="dxa"/>
          </w:tcPr>
          <w:p w:rsidR="00BD1720" w:rsidRPr="00675FC5" w:rsidRDefault="00BD1720" w:rsidP="004C6202">
            <w:r w:rsidRPr="00675FC5">
              <w:t>Контроль за дозировкой домашних заданий.</w:t>
            </w:r>
          </w:p>
        </w:tc>
        <w:tc>
          <w:tcPr>
            <w:tcW w:w="1560" w:type="dxa"/>
          </w:tcPr>
          <w:p w:rsidR="00BD1720" w:rsidRPr="00675FC5" w:rsidRDefault="00BD1720" w:rsidP="004C6202">
            <w:r w:rsidRPr="00675FC5">
              <w:t>В соответствии с планом ВШК</w:t>
            </w:r>
          </w:p>
        </w:tc>
        <w:tc>
          <w:tcPr>
            <w:tcW w:w="992" w:type="dxa"/>
          </w:tcPr>
          <w:p w:rsidR="00BD1720" w:rsidRPr="00675FC5" w:rsidRDefault="00BD1720" w:rsidP="004C6202">
            <w:r w:rsidRPr="00675FC5">
              <w:t>1-11</w:t>
            </w:r>
            <w:r>
              <w:t>кл.</w:t>
            </w:r>
          </w:p>
          <w:p w:rsidR="00BD1720" w:rsidRPr="00675FC5" w:rsidRDefault="00BD1720" w:rsidP="004C6202">
            <w:r w:rsidRPr="00675FC5">
              <w:t> </w:t>
            </w:r>
          </w:p>
        </w:tc>
        <w:tc>
          <w:tcPr>
            <w:tcW w:w="2693" w:type="dxa"/>
          </w:tcPr>
          <w:p w:rsidR="00BD1720" w:rsidRPr="00675FC5" w:rsidRDefault="00BD1720" w:rsidP="004C6202">
            <w:r>
              <w:t>Зам. директора по УВР</w:t>
            </w:r>
          </w:p>
        </w:tc>
      </w:tr>
      <w:tr w:rsidR="00BD1720" w:rsidTr="005734D3">
        <w:trPr>
          <w:jc w:val="center"/>
        </w:trPr>
        <w:tc>
          <w:tcPr>
            <w:tcW w:w="560" w:type="dxa"/>
          </w:tcPr>
          <w:p w:rsidR="00BD1720" w:rsidRPr="00675FC5" w:rsidRDefault="00BD1720" w:rsidP="004C6202">
            <w:r>
              <w:t>9</w:t>
            </w:r>
          </w:p>
        </w:tc>
        <w:tc>
          <w:tcPr>
            <w:tcW w:w="4402" w:type="dxa"/>
          </w:tcPr>
          <w:p w:rsidR="00BD1720" w:rsidRPr="00675FC5" w:rsidRDefault="00BD1720" w:rsidP="004C6202">
            <w:r w:rsidRPr="00675FC5">
              <w:t>Оформление медицинских карт и листков здоровья в классных журналах, комплектация на их основе физкультурных групп.</w:t>
            </w:r>
          </w:p>
        </w:tc>
        <w:tc>
          <w:tcPr>
            <w:tcW w:w="1560" w:type="dxa"/>
          </w:tcPr>
          <w:p w:rsidR="00BD1720" w:rsidRPr="00675FC5" w:rsidRDefault="00BD1720" w:rsidP="004C6202">
            <w:r w:rsidRPr="00675FC5">
              <w:t>Сентябрь</w:t>
            </w:r>
          </w:p>
          <w:p w:rsidR="00BD1720" w:rsidRPr="00675FC5" w:rsidRDefault="00BD1720" w:rsidP="004C6202">
            <w:pPr>
              <w:jc w:val="center"/>
            </w:pPr>
            <w:r w:rsidRPr="00675FC5">
              <w:rPr>
                <w:b/>
                <w:bCs/>
                <w:i/>
                <w:iCs/>
              </w:rPr>
              <w:t> </w:t>
            </w:r>
          </w:p>
        </w:tc>
        <w:tc>
          <w:tcPr>
            <w:tcW w:w="992" w:type="dxa"/>
          </w:tcPr>
          <w:p w:rsidR="00BD1720" w:rsidRPr="00675FC5" w:rsidRDefault="00BD1720" w:rsidP="004C6202">
            <w:r w:rsidRPr="00675FC5">
              <w:t>1-11</w:t>
            </w:r>
            <w:r>
              <w:t>кл.</w:t>
            </w:r>
          </w:p>
          <w:p w:rsidR="00BD1720" w:rsidRPr="00675FC5" w:rsidRDefault="00BD1720" w:rsidP="004C6202">
            <w:pPr>
              <w:jc w:val="center"/>
            </w:pPr>
            <w:r w:rsidRPr="00675FC5">
              <w:rPr>
                <w:b/>
                <w:bCs/>
                <w:i/>
                <w:iCs/>
              </w:rPr>
              <w:t> </w:t>
            </w:r>
          </w:p>
        </w:tc>
        <w:tc>
          <w:tcPr>
            <w:tcW w:w="2693" w:type="dxa"/>
          </w:tcPr>
          <w:p w:rsidR="00BD1720" w:rsidRPr="00675FC5" w:rsidRDefault="00BD1720" w:rsidP="004C6202">
            <w:r>
              <w:t>Школьный в</w:t>
            </w:r>
            <w:r w:rsidRPr="00675FC5">
              <w:t xml:space="preserve">рач </w:t>
            </w:r>
            <w:r>
              <w:t xml:space="preserve"> </w:t>
            </w:r>
          </w:p>
        </w:tc>
      </w:tr>
      <w:tr w:rsidR="00BD1720" w:rsidTr="00C00424">
        <w:trPr>
          <w:trHeight w:val="750"/>
          <w:jc w:val="center"/>
        </w:trPr>
        <w:tc>
          <w:tcPr>
            <w:tcW w:w="560" w:type="dxa"/>
          </w:tcPr>
          <w:p w:rsidR="00BD1720" w:rsidRPr="00675FC5" w:rsidRDefault="00BD1720" w:rsidP="004C6202">
            <w:r>
              <w:t>10</w:t>
            </w:r>
          </w:p>
        </w:tc>
        <w:tc>
          <w:tcPr>
            <w:tcW w:w="4402" w:type="dxa"/>
          </w:tcPr>
          <w:p w:rsidR="00BD1720" w:rsidRPr="00675FC5" w:rsidRDefault="00BD1720" w:rsidP="004C6202">
            <w:r w:rsidRPr="00675FC5">
              <w:t>Диспансеризация</w:t>
            </w:r>
          </w:p>
          <w:p w:rsidR="00BD1720" w:rsidRPr="00675FC5" w:rsidRDefault="00BD1720" w:rsidP="004C6202">
            <w:r w:rsidRPr="00675FC5">
              <w:t> </w:t>
            </w:r>
          </w:p>
        </w:tc>
        <w:tc>
          <w:tcPr>
            <w:tcW w:w="1560" w:type="dxa"/>
          </w:tcPr>
          <w:p w:rsidR="00BD1720" w:rsidRPr="00675FC5" w:rsidRDefault="00BD1720" w:rsidP="004C6202">
            <w:r w:rsidRPr="00675FC5">
              <w:t>1 раз в год.</w:t>
            </w:r>
          </w:p>
          <w:p w:rsidR="00BD1720" w:rsidRPr="00675FC5" w:rsidRDefault="00BD1720" w:rsidP="004C6202">
            <w:r w:rsidRPr="00675FC5">
              <w:t> </w:t>
            </w:r>
          </w:p>
        </w:tc>
        <w:tc>
          <w:tcPr>
            <w:tcW w:w="992" w:type="dxa"/>
          </w:tcPr>
          <w:p w:rsidR="00BD1720" w:rsidRPr="00675FC5" w:rsidRDefault="00BD1720" w:rsidP="004C6202">
            <w:r w:rsidRPr="00675FC5">
              <w:t>1-11</w:t>
            </w:r>
            <w:r>
              <w:t>кл.</w:t>
            </w:r>
          </w:p>
          <w:p w:rsidR="00BD1720" w:rsidRPr="00675FC5" w:rsidRDefault="00BD1720" w:rsidP="004C6202">
            <w:r w:rsidRPr="00675FC5">
              <w:t> </w:t>
            </w:r>
          </w:p>
        </w:tc>
        <w:tc>
          <w:tcPr>
            <w:tcW w:w="2693" w:type="dxa"/>
          </w:tcPr>
          <w:p w:rsidR="00BD1720" w:rsidRPr="00675FC5" w:rsidRDefault="00BD1720" w:rsidP="004C6202">
            <w:r>
              <w:t>Школьный врач,</w:t>
            </w:r>
            <w:r w:rsidR="00C00424">
              <w:t xml:space="preserve"> </w:t>
            </w:r>
            <w:r>
              <w:t>с</w:t>
            </w:r>
            <w:r w:rsidR="00C00424">
              <w:t>огласно графика</w:t>
            </w:r>
            <w:r w:rsidRPr="00675FC5">
              <w:t xml:space="preserve"> диспансеризации</w:t>
            </w:r>
          </w:p>
        </w:tc>
      </w:tr>
      <w:tr w:rsidR="00BD1720" w:rsidTr="005734D3">
        <w:trPr>
          <w:jc w:val="center"/>
        </w:trPr>
        <w:tc>
          <w:tcPr>
            <w:tcW w:w="560" w:type="dxa"/>
          </w:tcPr>
          <w:p w:rsidR="00BD1720" w:rsidRPr="00675FC5" w:rsidRDefault="00BD1720" w:rsidP="004C6202">
            <w:r>
              <w:t>11</w:t>
            </w:r>
          </w:p>
        </w:tc>
        <w:tc>
          <w:tcPr>
            <w:tcW w:w="4402" w:type="dxa"/>
          </w:tcPr>
          <w:p w:rsidR="00BD1720" w:rsidRPr="00675FC5" w:rsidRDefault="00BD1720" w:rsidP="004C6202">
            <w:r w:rsidRPr="00675FC5">
              <w:t>Необходимое дополнительное обследование учащихся.</w:t>
            </w:r>
          </w:p>
        </w:tc>
        <w:tc>
          <w:tcPr>
            <w:tcW w:w="1560" w:type="dxa"/>
          </w:tcPr>
          <w:p w:rsidR="00BD1720" w:rsidRPr="00675FC5" w:rsidRDefault="00BD1720" w:rsidP="004C6202">
            <w:r w:rsidRPr="00675FC5">
              <w:t>По рекомендациям специалистов</w:t>
            </w:r>
          </w:p>
        </w:tc>
        <w:tc>
          <w:tcPr>
            <w:tcW w:w="992" w:type="dxa"/>
          </w:tcPr>
          <w:p w:rsidR="00BD1720" w:rsidRPr="00675FC5" w:rsidRDefault="00BD1720" w:rsidP="004C6202">
            <w:r w:rsidRPr="00675FC5">
              <w:t>1-11</w:t>
            </w:r>
            <w:r>
              <w:t>кл.</w:t>
            </w:r>
          </w:p>
          <w:p w:rsidR="00BD1720" w:rsidRPr="00675FC5" w:rsidRDefault="00BD1720" w:rsidP="004C6202">
            <w:r w:rsidRPr="00675FC5">
              <w:t> </w:t>
            </w:r>
          </w:p>
        </w:tc>
        <w:tc>
          <w:tcPr>
            <w:tcW w:w="2693" w:type="dxa"/>
          </w:tcPr>
          <w:p w:rsidR="00BD1720" w:rsidRPr="00675FC5" w:rsidRDefault="00C00424" w:rsidP="004C6202">
            <w:r>
              <w:t>К</w:t>
            </w:r>
            <w:r w:rsidR="00BD1720" w:rsidRPr="00675FC5">
              <w:t>л.</w:t>
            </w:r>
            <w:r>
              <w:t xml:space="preserve"> </w:t>
            </w:r>
            <w:r w:rsidR="00BD1720" w:rsidRPr="00675FC5">
              <w:t>руководители с 1-11 кл., родители учащихся с 1-11 кл.</w:t>
            </w:r>
          </w:p>
        </w:tc>
      </w:tr>
      <w:tr w:rsidR="00BD1720" w:rsidTr="005734D3">
        <w:trPr>
          <w:jc w:val="center"/>
        </w:trPr>
        <w:tc>
          <w:tcPr>
            <w:tcW w:w="560" w:type="dxa"/>
          </w:tcPr>
          <w:p w:rsidR="00BD1720" w:rsidRPr="00675FC5" w:rsidRDefault="00BD1720" w:rsidP="004C6202">
            <w:r>
              <w:t>12</w:t>
            </w:r>
          </w:p>
        </w:tc>
        <w:tc>
          <w:tcPr>
            <w:tcW w:w="4402" w:type="dxa"/>
          </w:tcPr>
          <w:p w:rsidR="00BD1720" w:rsidRPr="00675FC5" w:rsidRDefault="00BD1720" w:rsidP="004C6202">
            <w:r w:rsidRPr="00675FC5">
              <w:t>Профилактика спортивного травматизма</w:t>
            </w:r>
          </w:p>
          <w:p w:rsidR="00BD1720" w:rsidRPr="00675FC5" w:rsidRDefault="00BD1720" w:rsidP="004C6202">
            <w:r w:rsidRPr="00675FC5">
              <w:t> </w:t>
            </w:r>
          </w:p>
        </w:tc>
        <w:tc>
          <w:tcPr>
            <w:tcW w:w="1560" w:type="dxa"/>
          </w:tcPr>
          <w:p w:rsidR="00BD1720" w:rsidRPr="00675FC5" w:rsidRDefault="00BD1720" w:rsidP="004C6202">
            <w:r w:rsidRPr="00675FC5">
              <w:t>В течение учебного года</w:t>
            </w:r>
          </w:p>
        </w:tc>
        <w:tc>
          <w:tcPr>
            <w:tcW w:w="992" w:type="dxa"/>
          </w:tcPr>
          <w:p w:rsidR="00BD1720" w:rsidRPr="00675FC5" w:rsidRDefault="00BD1720" w:rsidP="004C6202">
            <w:r w:rsidRPr="00675FC5">
              <w:t>1-11</w:t>
            </w:r>
            <w:r>
              <w:t>кл.</w:t>
            </w:r>
          </w:p>
          <w:p w:rsidR="00BD1720" w:rsidRPr="00675FC5" w:rsidRDefault="00BD1720" w:rsidP="004C6202">
            <w:r w:rsidRPr="00675FC5">
              <w:t> </w:t>
            </w:r>
          </w:p>
        </w:tc>
        <w:tc>
          <w:tcPr>
            <w:tcW w:w="2693" w:type="dxa"/>
          </w:tcPr>
          <w:p w:rsidR="00BD1720" w:rsidRPr="00675FC5" w:rsidRDefault="00BD1720" w:rsidP="004C6202">
            <w:r w:rsidRPr="00675FC5">
              <w:t>Учител</w:t>
            </w:r>
            <w:r>
              <w:t>я</w:t>
            </w:r>
            <w:r w:rsidRPr="00675FC5">
              <w:t xml:space="preserve"> Ф</w:t>
            </w:r>
            <w:r>
              <w:t>ЗК</w:t>
            </w:r>
            <w:r w:rsidRPr="00675FC5">
              <w:t>, кл.</w:t>
            </w:r>
            <w:r>
              <w:t xml:space="preserve"> </w:t>
            </w:r>
            <w:r w:rsidRPr="00675FC5">
              <w:t>руководители</w:t>
            </w:r>
          </w:p>
        </w:tc>
      </w:tr>
      <w:tr w:rsidR="00BD1720" w:rsidTr="005734D3">
        <w:trPr>
          <w:trHeight w:val="997"/>
          <w:jc w:val="center"/>
        </w:trPr>
        <w:tc>
          <w:tcPr>
            <w:tcW w:w="560" w:type="dxa"/>
          </w:tcPr>
          <w:p w:rsidR="00BD1720" w:rsidRPr="00675FC5" w:rsidRDefault="00BD1720" w:rsidP="004C6202">
            <w:r>
              <w:t>13</w:t>
            </w:r>
          </w:p>
        </w:tc>
        <w:tc>
          <w:tcPr>
            <w:tcW w:w="4402" w:type="dxa"/>
          </w:tcPr>
          <w:p w:rsidR="00BD1720" w:rsidRPr="00675FC5" w:rsidRDefault="00BD1720" w:rsidP="004C6202">
            <w:r w:rsidRPr="00675FC5">
              <w:t>Контроль уроков физкультуры и спортивных соревнований.</w:t>
            </w:r>
          </w:p>
        </w:tc>
        <w:tc>
          <w:tcPr>
            <w:tcW w:w="1560" w:type="dxa"/>
          </w:tcPr>
          <w:p w:rsidR="00BD1720" w:rsidRPr="00675FC5" w:rsidRDefault="00BD1720" w:rsidP="004C6202">
            <w:r w:rsidRPr="00675FC5">
              <w:t>В течение учебного года</w:t>
            </w:r>
          </w:p>
        </w:tc>
        <w:tc>
          <w:tcPr>
            <w:tcW w:w="992" w:type="dxa"/>
          </w:tcPr>
          <w:p w:rsidR="00BD1720" w:rsidRPr="00675FC5" w:rsidRDefault="00BD1720" w:rsidP="004C6202">
            <w:r w:rsidRPr="00675FC5">
              <w:t>1-11</w:t>
            </w:r>
            <w:r>
              <w:t>кл.</w:t>
            </w:r>
          </w:p>
          <w:p w:rsidR="00BD1720" w:rsidRPr="00675FC5" w:rsidRDefault="00BD1720" w:rsidP="004C6202">
            <w:r w:rsidRPr="00675FC5">
              <w:t> </w:t>
            </w:r>
          </w:p>
        </w:tc>
        <w:tc>
          <w:tcPr>
            <w:tcW w:w="2693" w:type="dxa"/>
          </w:tcPr>
          <w:p w:rsidR="00BD1720" w:rsidRPr="00675FC5" w:rsidRDefault="00BD1720" w:rsidP="004C6202">
            <w:r>
              <w:t>Зам. директора по УВР, классные руководители</w:t>
            </w:r>
            <w:r w:rsidRPr="00675FC5">
              <w:t> </w:t>
            </w:r>
          </w:p>
        </w:tc>
      </w:tr>
      <w:tr w:rsidR="00BD1720" w:rsidTr="005734D3">
        <w:trPr>
          <w:jc w:val="center"/>
        </w:trPr>
        <w:tc>
          <w:tcPr>
            <w:tcW w:w="560" w:type="dxa"/>
          </w:tcPr>
          <w:p w:rsidR="00BD1720" w:rsidRPr="00675FC5" w:rsidRDefault="00BD1720" w:rsidP="004C6202">
            <w:r>
              <w:t>14</w:t>
            </w:r>
          </w:p>
        </w:tc>
        <w:tc>
          <w:tcPr>
            <w:tcW w:w="4402" w:type="dxa"/>
          </w:tcPr>
          <w:p w:rsidR="00BD1720" w:rsidRPr="00675FC5" w:rsidRDefault="00BD1720" w:rsidP="004C6202">
            <w:r w:rsidRPr="00675FC5">
              <w:t>Контроль и сопровождение учебных экскурсий</w:t>
            </w:r>
          </w:p>
          <w:p w:rsidR="00BD1720" w:rsidRPr="00675FC5" w:rsidRDefault="00BD1720" w:rsidP="004C6202">
            <w:r w:rsidRPr="00675FC5">
              <w:t> </w:t>
            </w:r>
          </w:p>
        </w:tc>
        <w:tc>
          <w:tcPr>
            <w:tcW w:w="1560" w:type="dxa"/>
          </w:tcPr>
          <w:p w:rsidR="00BD1720" w:rsidRPr="00675FC5" w:rsidRDefault="00BD1720" w:rsidP="004C6202">
            <w:r w:rsidRPr="00675FC5">
              <w:t>Согласно планам уроков по предметам.</w:t>
            </w:r>
          </w:p>
        </w:tc>
        <w:tc>
          <w:tcPr>
            <w:tcW w:w="992" w:type="dxa"/>
          </w:tcPr>
          <w:p w:rsidR="00BD1720" w:rsidRPr="00675FC5" w:rsidRDefault="00BD1720" w:rsidP="004C6202">
            <w:r w:rsidRPr="00675FC5">
              <w:t>1-11</w:t>
            </w:r>
            <w:r>
              <w:t>кл.</w:t>
            </w:r>
          </w:p>
          <w:p w:rsidR="00BD1720" w:rsidRPr="00675FC5" w:rsidRDefault="00BD1720" w:rsidP="004C6202">
            <w:r w:rsidRPr="00675FC5">
              <w:t> </w:t>
            </w:r>
          </w:p>
        </w:tc>
        <w:tc>
          <w:tcPr>
            <w:tcW w:w="2693" w:type="dxa"/>
          </w:tcPr>
          <w:p w:rsidR="00BD1720" w:rsidRPr="00675FC5" w:rsidRDefault="00BD1720" w:rsidP="004C6202">
            <w:r>
              <w:t>Зам. директора по УВР, классные руководители</w:t>
            </w:r>
            <w:r w:rsidRPr="00675FC5">
              <w:t> </w:t>
            </w:r>
            <w:r>
              <w:t>, учителя- предметники</w:t>
            </w:r>
          </w:p>
        </w:tc>
      </w:tr>
      <w:tr w:rsidR="00BD1720" w:rsidTr="005734D3">
        <w:trPr>
          <w:jc w:val="center"/>
        </w:trPr>
        <w:tc>
          <w:tcPr>
            <w:tcW w:w="560" w:type="dxa"/>
          </w:tcPr>
          <w:p w:rsidR="00BD1720" w:rsidRPr="00675FC5" w:rsidRDefault="00BD1720" w:rsidP="004C6202">
            <w:r>
              <w:t>15</w:t>
            </w:r>
          </w:p>
        </w:tc>
        <w:tc>
          <w:tcPr>
            <w:tcW w:w="4402" w:type="dxa"/>
          </w:tcPr>
          <w:p w:rsidR="00BD1720" w:rsidRPr="00675FC5" w:rsidRDefault="00BD1720" w:rsidP="004C6202">
            <w:r w:rsidRPr="00675FC5">
              <w:t>Контроль за соблюдением санитарно-гигиенических норм образовательного процесса.</w:t>
            </w:r>
          </w:p>
        </w:tc>
        <w:tc>
          <w:tcPr>
            <w:tcW w:w="1560" w:type="dxa"/>
          </w:tcPr>
          <w:p w:rsidR="00BD1720" w:rsidRPr="00675FC5" w:rsidRDefault="00BD1720" w:rsidP="004C6202">
            <w:r w:rsidRPr="00675FC5">
              <w:t>В течение учебного года</w:t>
            </w:r>
          </w:p>
          <w:p w:rsidR="00BD1720" w:rsidRPr="00675FC5" w:rsidRDefault="00BD1720" w:rsidP="004C6202">
            <w:r w:rsidRPr="00675FC5">
              <w:t> </w:t>
            </w:r>
          </w:p>
        </w:tc>
        <w:tc>
          <w:tcPr>
            <w:tcW w:w="992" w:type="dxa"/>
          </w:tcPr>
          <w:p w:rsidR="00BD1720" w:rsidRPr="00675FC5" w:rsidRDefault="00BD1720" w:rsidP="004C6202">
            <w:r w:rsidRPr="00675FC5">
              <w:t>1-11</w:t>
            </w:r>
            <w:r>
              <w:t>кл.</w:t>
            </w:r>
          </w:p>
          <w:p w:rsidR="00BD1720" w:rsidRPr="00675FC5" w:rsidRDefault="00BD1720" w:rsidP="004C6202">
            <w:r w:rsidRPr="00675FC5">
              <w:t> </w:t>
            </w:r>
          </w:p>
        </w:tc>
        <w:tc>
          <w:tcPr>
            <w:tcW w:w="2693" w:type="dxa"/>
          </w:tcPr>
          <w:p w:rsidR="00BD1720" w:rsidRPr="00675FC5" w:rsidRDefault="00BD1720" w:rsidP="004C6202">
            <w:r>
              <w:t>Зам.д</w:t>
            </w:r>
            <w:r w:rsidRPr="00675FC5">
              <w:t xml:space="preserve">иректор </w:t>
            </w:r>
            <w:r>
              <w:t>по ОВ</w:t>
            </w:r>
          </w:p>
          <w:p w:rsidR="00BD1720" w:rsidRPr="00675FC5" w:rsidRDefault="00BD1720" w:rsidP="004C6202">
            <w:r w:rsidRPr="00675FC5">
              <w:t xml:space="preserve">Врач </w:t>
            </w:r>
            <w:r>
              <w:t xml:space="preserve"> </w:t>
            </w:r>
          </w:p>
        </w:tc>
      </w:tr>
      <w:tr w:rsidR="00BD1720" w:rsidTr="005734D3">
        <w:trPr>
          <w:jc w:val="center"/>
        </w:trPr>
        <w:tc>
          <w:tcPr>
            <w:tcW w:w="560" w:type="dxa"/>
          </w:tcPr>
          <w:p w:rsidR="00BD1720" w:rsidRPr="00675FC5" w:rsidRDefault="00BD1720" w:rsidP="004C6202">
            <w:r w:rsidRPr="00675FC5">
              <w:t>1</w:t>
            </w:r>
            <w:r>
              <w:t>6</w:t>
            </w:r>
          </w:p>
        </w:tc>
        <w:tc>
          <w:tcPr>
            <w:tcW w:w="4402" w:type="dxa"/>
          </w:tcPr>
          <w:p w:rsidR="00BD1720" w:rsidRPr="00675FC5" w:rsidRDefault="00BD1720" w:rsidP="004C6202">
            <w:r w:rsidRPr="00675FC5">
              <w:t>Анализ случаев травматизма в школе</w:t>
            </w:r>
          </w:p>
          <w:p w:rsidR="00BD1720" w:rsidRPr="00675FC5" w:rsidRDefault="00BD1720" w:rsidP="004C6202">
            <w:r w:rsidRPr="00675FC5">
              <w:t> </w:t>
            </w:r>
          </w:p>
        </w:tc>
        <w:tc>
          <w:tcPr>
            <w:tcW w:w="1560" w:type="dxa"/>
          </w:tcPr>
          <w:p w:rsidR="00BD1720" w:rsidRPr="00675FC5" w:rsidRDefault="00BD1720" w:rsidP="004C6202">
            <w:r w:rsidRPr="00675FC5">
              <w:t>В течение 3 дней со дня происшествия</w:t>
            </w:r>
          </w:p>
        </w:tc>
        <w:tc>
          <w:tcPr>
            <w:tcW w:w="992" w:type="dxa"/>
          </w:tcPr>
          <w:p w:rsidR="00BD1720" w:rsidRPr="00675FC5" w:rsidRDefault="00BD1720" w:rsidP="004C6202">
            <w:r w:rsidRPr="00675FC5">
              <w:t>1-11</w:t>
            </w:r>
            <w:r>
              <w:t>кл.</w:t>
            </w:r>
          </w:p>
          <w:p w:rsidR="00BD1720" w:rsidRPr="00675FC5" w:rsidRDefault="00BD1720" w:rsidP="004C6202">
            <w:r w:rsidRPr="00675FC5">
              <w:t> </w:t>
            </w:r>
          </w:p>
        </w:tc>
        <w:tc>
          <w:tcPr>
            <w:tcW w:w="2693" w:type="dxa"/>
          </w:tcPr>
          <w:p w:rsidR="00BD1720" w:rsidRPr="00675FC5" w:rsidRDefault="00BD1720" w:rsidP="004C6202">
            <w:r>
              <w:t>Зам. директора</w:t>
            </w:r>
            <w:r w:rsidRPr="00675FC5">
              <w:t xml:space="preserve"> школы</w:t>
            </w:r>
            <w:r>
              <w:t xml:space="preserve"> Якимова С. А.</w:t>
            </w:r>
          </w:p>
          <w:p w:rsidR="00BD1720" w:rsidRPr="00675FC5" w:rsidRDefault="00BD1720" w:rsidP="004C6202">
            <w:r w:rsidRPr="00675FC5">
              <w:t> </w:t>
            </w:r>
          </w:p>
        </w:tc>
      </w:tr>
      <w:tr w:rsidR="00BD1720" w:rsidTr="005734D3">
        <w:trPr>
          <w:jc w:val="center"/>
        </w:trPr>
        <w:tc>
          <w:tcPr>
            <w:tcW w:w="560" w:type="dxa"/>
          </w:tcPr>
          <w:p w:rsidR="00BD1720" w:rsidRPr="00675FC5" w:rsidRDefault="00BD1720" w:rsidP="004C6202">
            <w:r>
              <w:t>17</w:t>
            </w:r>
          </w:p>
        </w:tc>
        <w:tc>
          <w:tcPr>
            <w:tcW w:w="4402" w:type="dxa"/>
          </w:tcPr>
          <w:p w:rsidR="00BD1720" w:rsidRPr="00675FC5" w:rsidRDefault="00BD1720" w:rsidP="004C6202">
            <w:r w:rsidRPr="00675FC5">
              <w:t xml:space="preserve">Анализ посещаемости и пропусков </w:t>
            </w:r>
            <w:r w:rsidRPr="00675FC5">
              <w:lastRenderedPageBreak/>
              <w:t>занятий по болезни.</w:t>
            </w:r>
          </w:p>
        </w:tc>
        <w:tc>
          <w:tcPr>
            <w:tcW w:w="1560" w:type="dxa"/>
          </w:tcPr>
          <w:p w:rsidR="00BD1720" w:rsidRPr="00675FC5" w:rsidRDefault="00BD1720" w:rsidP="004C6202">
            <w:r w:rsidRPr="00675FC5">
              <w:lastRenderedPageBreak/>
              <w:t xml:space="preserve">В конце </w:t>
            </w:r>
            <w:r w:rsidRPr="00675FC5">
              <w:lastRenderedPageBreak/>
              <w:t>каждой четверти, полугодий и года</w:t>
            </w:r>
          </w:p>
        </w:tc>
        <w:tc>
          <w:tcPr>
            <w:tcW w:w="992" w:type="dxa"/>
          </w:tcPr>
          <w:p w:rsidR="00BD1720" w:rsidRPr="00675FC5" w:rsidRDefault="00BD1720" w:rsidP="004C6202">
            <w:r w:rsidRPr="00675FC5">
              <w:lastRenderedPageBreak/>
              <w:t>1-11</w:t>
            </w:r>
            <w:r>
              <w:t>кл.</w:t>
            </w:r>
          </w:p>
          <w:p w:rsidR="00BD1720" w:rsidRPr="00675FC5" w:rsidRDefault="00BD1720" w:rsidP="004C6202">
            <w:r w:rsidRPr="00675FC5">
              <w:lastRenderedPageBreak/>
              <w:t> </w:t>
            </w:r>
          </w:p>
        </w:tc>
        <w:tc>
          <w:tcPr>
            <w:tcW w:w="2693" w:type="dxa"/>
          </w:tcPr>
          <w:p w:rsidR="00BD1720" w:rsidRPr="00675FC5" w:rsidRDefault="00BD1720" w:rsidP="004C6202">
            <w:r w:rsidRPr="00675FC5">
              <w:lastRenderedPageBreak/>
              <w:t xml:space="preserve">Зам.директора по УВР  </w:t>
            </w:r>
            <w:r w:rsidRPr="00675FC5">
              <w:lastRenderedPageBreak/>
              <w:t>кл.руководители</w:t>
            </w:r>
          </w:p>
        </w:tc>
      </w:tr>
      <w:tr w:rsidR="00BD1720" w:rsidTr="005734D3">
        <w:trPr>
          <w:jc w:val="center"/>
        </w:trPr>
        <w:tc>
          <w:tcPr>
            <w:tcW w:w="560" w:type="dxa"/>
          </w:tcPr>
          <w:p w:rsidR="00BD1720" w:rsidRDefault="00BD1720" w:rsidP="004C6202">
            <w:r>
              <w:lastRenderedPageBreak/>
              <w:t>18</w:t>
            </w:r>
          </w:p>
        </w:tc>
        <w:tc>
          <w:tcPr>
            <w:tcW w:w="4402" w:type="dxa"/>
          </w:tcPr>
          <w:p w:rsidR="00BD1720" w:rsidRPr="00675FC5" w:rsidRDefault="00BD1720" w:rsidP="004C6202">
            <w:r w:rsidRPr="00675FC5">
              <w:t>Тестирование оценки психофизического состояния и функционирования возможностей организма человека.</w:t>
            </w:r>
          </w:p>
        </w:tc>
        <w:tc>
          <w:tcPr>
            <w:tcW w:w="1560" w:type="dxa"/>
          </w:tcPr>
          <w:p w:rsidR="00BD1720" w:rsidRPr="00675FC5" w:rsidRDefault="00BD1720" w:rsidP="004C6202">
            <w:r w:rsidRPr="00675FC5">
              <w:t>1 раз в год</w:t>
            </w:r>
          </w:p>
          <w:p w:rsidR="00BD1720" w:rsidRPr="00675FC5" w:rsidRDefault="00BD1720" w:rsidP="004C6202">
            <w:pPr>
              <w:jc w:val="center"/>
            </w:pPr>
            <w:r w:rsidRPr="00675FC5">
              <w:rPr>
                <w:b/>
                <w:bCs/>
                <w:i/>
                <w:iCs/>
              </w:rPr>
              <w:t> </w:t>
            </w:r>
          </w:p>
        </w:tc>
        <w:tc>
          <w:tcPr>
            <w:tcW w:w="992" w:type="dxa"/>
          </w:tcPr>
          <w:p w:rsidR="00BD1720" w:rsidRPr="00675FC5" w:rsidRDefault="00BD1720" w:rsidP="004C6202">
            <w:r w:rsidRPr="00675FC5">
              <w:t>1-11</w:t>
            </w:r>
            <w:r>
              <w:t>кл.</w:t>
            </w:r>
          </w:p>
          <w:p w:rsidR="00BD1720" w:rsidRPr="00675FC5" w:rsidRDefault="00BD1720" w:rsidP="004C6202">
            <w:pPr>
              <w:jc w:val="center"/>
            </w:pPr>
            <w:r w:rsidRPr="00675FC5">
              <w:rPr>
                <w:b/>
                <w:bCs/>
                <w:i/>
                <w:iCs/>
              </w:rPr>
              <w:t> </w:t>
            </w:r>
          </w:p>
        </w:tc>
        <w:tc>
          <w:tcPr>
            <w:tcW w:w="2693" w:type="dxa"/>
          </w:tcPr>
          <w:p w:rsidR="00BD1720" w:rsidRDefault="00BD1720" w:rsidP="004C6202">
            <w:r w:rsidRPr="00675FC5">
              <w:t>Зам.директора по УВР  кл.руководители</w:t>
            </w:r>
          </w:p>
        </w:tc>
      </w:tr>
      <w:tr w:rsidR="00BD1720" w:rsidTr="005734D3">
        <w:trPr>
          <w:jc w:val="center"/>
        </w:trPr>
        <w:tc>
          <w:tcPr>
            <w:tcW w:w="560" w:type="dxa"/>
          </w:tcPr>
          <w:p w:rsidR="00BD1720" w:rsidRDefault="00BD1720" w:rsidP="004C6202">
            <w:r>
              <w:t>19</w:t>
            </w:r>
          </w:p>
        </w:tc>
        <w:tc>
          <w:tcPr>
            <w:tcW w:w="4402" w:type="dxa"/>
          </w:tcPr>
          <w:p w:rsidR="00BD1720" w:rsidRPr="00675FC5" w:rsidRDefault="00BD1720" w:rsidP="004C6202">
            <w:r w:rsidRPr="00675FC5">
              <w:t>Психологический мониторинг здоровья учащихся: тест на адаптацию в начальной школе.</w:t>
            </w:r>
          </w:p>
        </w:tc>
        <w:tc>
          <w:tcPr>
            <w:tcW w:w="1560" w:type="dxa"/>
          </w:tcPr>
          <w:p w:rsidR="00BD1720" w:rsidRPr="00675FC5" w:rsidRDefault="00BD1720" w:rsidP="004C6202">
            <w:r w:rsidRPr="00675FC5">
              <w:t>2 раза в год</w:t>
            </w:r>
          </w:p>
          <w:p w:rsidR="00BD1720" w:rsidRPr="00675FC5" w:rsidRDefault="00BD1720" w:rsidP="004C6202">
            <w:r w:rsidRPr="00675FC5">
              <w:t> </w:t>
            </w:r>
          </w:p>
        </w:tc>
        <w:tc>
          <w:tcPr>
            <w:tcW w:w="992" w:type="dxa"/>
          </w:tcPr>
          <w:p w:rsidR="00BD1720" w:rsidRPr="00675FC5" w:rsidRDefault="00BD1720" w:rsidP="004C6202">
            <w:r w:rsidRPr="00675FC5">
              <w:t> </w:t>
            </w:r>
            <w:r>
              <w:t>1класс</w:t>
            </w:r>
          </w:p>
        </w:tc>
        <w:tc>
          <w:tcPr>
            <w:tcW w:w="2693" w:type="dxa"/>
          </w:tcPr>
          <w:p w:rsidR="00BD1720" w:rsidRDefault="00BD1720" w:rsidP="004C6202">
            <w:r w:rsidRPr="00675FC5">
              <w:t>Зам.директора по УВР  кл.руководители</w:t>
            </w:r>
          </w:p>
        </w:tc>
      </w:tr>
      <w:tr w:rsidR="00BD1720" w:rsidTr="005734D3">
        <w:trPr>
          <w:jc w:val="center"/>
        </w:trPr>
        <w:tc>
          <w:tcPr>
            <w:tcW w:w="560" w:type="dxa"/>
          </w:tcPr>
          <w:p w:rsidR="00BD1720" w:rsidRDefault="00BD1720" w:rsidP="004C6202">
            <w:r>
              <w:t>20</w:t>
            </w:r>
          </w:p>
        </w:tc>
        <w:tc>
          <w:tcPr>
            <w:tcW w:w="4402" w:type="dxa"/>
          </w:tcPr>
          <w:p w:rsidR="00BD1720" w:rsidRPr="005D54A9" w:rsidRDefault="00BD1720" w:rsidP="004C6202">
            <w:r w:rsidRPr="005D54A9">
              <w:rPr>
                <w:color w:val="000000"/>
                <w:spacing w:val="10"/>
              </w:rPr>
              <w:t>Вакцинации</w:t>
            </w:r>
          </w:p>
        </w:tc>
        <w:tc>
          <w:tcPr>
            <w:tcW w:w="1560" w:type="dxa"/>
          </w:tcPr>
          <w:p w:rsidR="00BD1720" w:rsidRPr="00675FC5" w:rsidRDefault="00BD1720" w:rsidP="004C6202">
            <w:r>
              <w:t>Согласно мед. рекомендациям, календарь прививок</w:t>
            </w:r>
          </w:p>
        </w:tc>
        <w:tc>
          <w:tcPr>
            <w:tcW w:w="992" w:type="dxa"/>
          </w:tcPr>
          <w:p w:rsidR="00BD1720" w:rsidRPr="00675FC5" w:rsidRDefault="00BD1720" w:rsidP="004C6202">
            <w:r>
              <w:t>1-11кл.</w:t>
            </w:r>
          </w:p>
        </w:tc>
        <w:tc>
          <w:tcPr>
            <w:tcW w:w="2693" w:type="dxa"/>
          </w:tcPr>
          <w:p w:rsidR="00BD1720" w:rsidRPr="00675FC5" w:rsidRDefault="00BD1720" w:rsidP="004C6202">
            <w:r>
              <w:t>врач</w:t>
            </w:r>
          </w:p>
        </w:tc>
      </w:tr>
      <w:tr w:rsidR="00BD1720" w:rsidTr="005734D3">
        <w:trPr>
          <w:jc w:val="center"/>
        </w:trPr>
        <w:tc>
          <w:tcPr>
            <w:tcW w:w="560" w:type="dxa"/>
          </w:tcPr>
          <w:p w:rsidR="00BD1720" w:rsidRDefault="00BD1720" w:rsidP="004C6202">
            <w:r>
              <w:t>21</w:t>
            </w:r>
          </w:p>
        </w:tc>
        <w:tc>
          <w:tcPr>
            <w:tcW w:w="4402" w:type="dxa"/>
          </w:tcPr>
          <w:p w:rsidR="00BD1720" w:rsidRPr="005D54A9" w:rsidRDefault="00BD1720" w:rsidP="004C6202">
            <w:pPr>
              <w:widowControl w:val="0"/>
              <w:shd w:val="clear" w:color="auto" w:fill="FFFFFF"/>
              <w:tabs>
                <w:tab w:val="num" w:pos="1080"/>
                <w:tab w:val="left" w:pos="1148"/>
                <w:tab w:val="left" w:pos="2016"/>
              </w:tabs>
              <w:autoSpaceDE w:val="0"/>
              <w:autoSpaceDN w:val="0"/>
              <w:adjustRightInd w:val="0"/>
              <w:jc w:val="both"/>
              <w:rPr>
                <w:color w:val="000000"/>
              </w:rPr>
            </w:pPr>
            <w:r w:rsidRPr="005D54A9">
              <w:rPr>
                <w:color w:val="000000"/>
                <w:spacing w:val="3"/>
              </w:rPr>
              <w:t>Тематические родительские собрания;</w:t>
            </w:r>
          </w:p>
          <w:p w:rsidR="00BD1720" w:rsidRPr="005D54A9" w:rsidRDefault="00BD1720" w:rsidP="004C6202"/>
        </w:tc>
        <w:tc>
          <w:tcPr>
            <w:tcW w:w="1560" w:type="dxa"/>
          </w:tcPr>
          <w:p w:rsidR="00BD1720" w:rsidRPr="00675FC5" w:rsidRDefault="00BD1720" w:rsidP="004C6202">
            <w:r>
              <w:t>В течение учебного года</w:t>
            </w:r>
          </w:p>
        </w:tc>
        <w:tc>
          <w:tcPr>
            <w:tcW w:w="992" w:type="dxa"/>
          </w:tcPr>
          <w:p w:rsidR="00BD1720" w:rsidRPr="00675FC5" w:rsidRDefault="00BD1720" w:rsidP="004C6202">
            <w:r>
              <w:t>1-11кл.</w:t>
            </w:r>
          </w:p>
        </w:tc>
        <w:tc>
          <w:tcPr>
            <w:tcW w:w="2693" w:type="dxa"/>
          </w:tcPr>
          <w:p w:rsidR="00BD1720" w:rsidRPr="00675FC5" w:rsidRDefault="00BD1720" w:rsidP="004C6202">
            <w:r>
              <w:t>Кл. руководители</w:t>
            </w:r>
          </w:p>
        </w:tc>
      </w:tr>
      <w:tr w:rsidR="00BD1720" w:rsidTr="005734D3">
        <w:trPr>
          <w:jc w:val="center"/>
        </w:trPr>
        <w:tc>
          <w:tcPr>
            <w:tcW w:w="560" w:type="dxa"/>
          </w:tcPr>
          <w:p w:rsidR="00BD1720" w:rsidRDefault="00BD1720" w:rsidP="004C6202">
            <w:r>
              <w:t>22</w:t>
            </w:r>
          </w:p>
        </w:tc>
        <w:tc>
          <w:tcPr>
            <w:tcW w:w="4402" w:type="dxa"/>
          </w:tcPr>
          <w:p w:rsidR="00BD1720" w:rsidRPr="005D54A9" w:rsidRDefault="00BD1720" w:rsidP="004C6202">
            <w:r w:rsidRPr="005D54A9">
              <w:rPr>
                <w:color w:val="000000"/>
                <w:spacing w:val="3"/>
              </w:rPr>
              <w:t>Беседы с учащимися (</w:t>
            </w:r>
            <w:r w:rsidRPr="005D54A9">
              <w:t>«Здоровое питание», «Режим дня»,</w:t>
            </w:r>
            <w:r w:rsidRPr="005D54A9">
              <w:rPr>
                <w:color w:val="000000"/>
                <w:spacing w:val="3"/>
              </w:rPr>
              <w:t xml:space="preserve"> </w:t>
            </w:r>
            <w:r w:rsidRPr="005D54A9">
              <w:t>«Сколиоз и его предупреждение», «Гигиена зрения», «Вредные привычки» и др.)</w:t>
            </w:r>
          </w:p>
        </w:tc>
        <w:tc>
          <w:tcPr>
            <w:tcW w:w="1560" w:type="dxa"/>
          </w:tcPr>
          <w:p w:rsidR="00BD1720" w:rsidRPr="00675FC5" w:rsidRDefault="00BD1720" w:rsidP="004C6202">
            <w:r>
              <w:t>В течение учебного года</w:t>
            </w:r>
          </w:p>
        </w:tc>
        <w:tc>
          <w:tcPr>
            <w:tcW w:w="992" w:type="dxa"/>
          </w:tcPr>
          <w:p w:rsidR="00BD1720" w:rsidRPr="00675FC5" w:rsidRDefault="00BD1720" w:rsidP="004C6202">
            <w:r>
              <w:t>1-11кл.</w:t>
            </w:r>
          </w:p>
        </w:tc>
        <w:tc>
          <w:tcPr>
            <w:tcW w:w="2693" w:type="dxa"/>
          </w:tcPr>
          <w:p w:rsidR="00BD1720" w:rsidRPr="00675FC5" w:rsidRDefault="00BD1720" w:rsidP="004C6202">
            <w:r>
              <w:t>Кл. руководители</w:t>
            </w:r>
          </w:p>
        </w:tc>
      </w:tr>
      <w:tr w:rsidR="00BD1720" w:rsidTr="005734D3">
        <w:trPr>
          <w:jc w:val="center"/>
        </w:trPr>
        <w:tc>
          <w:tcPr>
            <w:tcW w:w="560" w:type="dxa"/>
          </w:tcPr>
          <w:p w:rsidR="00BD1720" w:rsidRDefault="00BD1720" w:rsidP="004C6202">
            <w:r>
              <w:t>23</w:t>
            </w:r>
          </w:p>
        </w:tc>
        <w:tc>
          <w:tcPr>
            <w:tcW w:w="4402" w:type="dxa"/>
          </w:tcPr>
          <w:p w:rsidR="00BD1720" w:rsidRPr="005D54A9" w:rsidRDefault="00BD1720" w:rsidP="004C6202">
            <w:pPr>
              <w:widowControl w:val="0"/>
              <w:shd w:val="clear" w:color="auto" w:fill="FFFFFF"/>
              <w:tabs>
                <w:tab w:val="num" w:pos="1080"/>
                <w:tab w:val="left" w:pos="1148"/>
                <w:tab w:val="left" w:pos="2016"/>
              </w:tabs>
              <w:autoSpaceDE w:val="0"/>
              <w:autoSpaceDN w:val="0"/>
              <w:adjustRightInd w:val="0"/>
              <w:jc w:val="both"/>
              <w:rPr>
                <w:color w:val="000000"/>
              </w:rPr>
            </w:pPr>
            <w:r w:rsidRPr="005D54A9">
              <w:rPr>
                <w:color w:val="000000"/>
                <w:spacing w:val="3"/>
              </w:rPr>
              <w:t>Тематические классные часы; диспуты</w:t>
            </w:r>
            <w:r>
              <w:rPr>
                <w:color w:val="000000"/>
                <w:spacing w:val="3"/>
              </w:rPr>
              <w:t>, встречи с работниками ГИБДД, экскурсии в пожарную часть №3</w:t>
            </w:r>
          </w:p>
          <w:p w:rsidR="00BD1720" w:rsidRPr="005D54A9" w:rsidRDefault="00BD1720" w:rsidP="004C6202">
            <w:pPr>
              <w:rPr>
                <w:color w:val="000000"/>
                <w:spacing w:val="3"/>
              </w:rPr>
            </w:pPr>
          </w:p>
        </w:tc>
        <w:tc>
          <w:tcPr>
            <w:tcW w:w="1560" w:type="dxa"/>
          </w:tcPr>
          <w:p w:rsidR="00BD1720" w:rsidRPr="00675FC5" w:rsidRDefault="00BD1720" w:rsidP="004C6202">
            <w:r>
              <w:t>В течение учебного года</w:t>
            </w:r>
          </w:p>
        </w:tc>
        <w:tc>
          <w:tcPr>
            <w:tcW w:w="992" w:type="dxa"/>
          </w:tcPr>
          <w:p w:rsidR="00BD1720" w:rsidRPr="00675FC5" w:rsidRDefault="00BD1720" w:rsidP="004C6202">
            <w:r>
              <w:t>1-11кл.</w:t>
            </w:r>
          </w:p>
        </w:tc>
        <w:tc>
          <w:tcPr>
            <w:tcW w:w="2693" w:type="dxa"/>
          </w:tcPr>
          <w:p w:rsidR="00BD1720" w:rsidRPr="00675FC5" w:rsidRDefault="00BD1720" w:rsidP="004C6202">
            <w:r>
              <w:t>Кл. руководители</w:t>
            </w:r>
          </w:p>
        </w:tc>
      </w:tr>
      <w:tr w:rsidR="00BD1720" w:rsidTr="005734D3">
        <w:trPr>
          <w:jc w:val="center"/>
        </w:trPr>
        <w:tc>
          <w:tcPr>
            <w:tcW w:w="560" w:type="dxa"/>
          </w:tcPr>
          <w:p w:rsidR="00BD1720" w:rsidRDefault="00BD1720" w:rsidP="004C6202">
            <w:r>
              <w:t>24</w:t>
            </w:r>
          </w:p>
        </w:tc>
        <w:tc>
          <w:tcPr>
            <w:tcW w:w="4402" w:type="dxa"/>
          </w:tcPr>
          <w:p w:rsidR="00BD1720" w:rsidRPr="005D54A9" w:rsidRDefault="00BD1720" w:rsidP="004C6202">
            <w:pPr>
              <w:widowControl w:val="0"/>
              <w:shd w:val="clear" w:color="auto" w:fill="FFFFFF"/>
              <w:tabs>
                <w:tab w:val="left" w:pos="1080"/>
                <w:tab w:val="left" w:pos="1148"/>
                <w:tab w:val="left" w:pos="2016"/>
              </w:tabs>
              <w:autoSpaceDE w:val="0"/>
              <w:autoSpaceDN w:val="0"/>
              <w:adjustRightInd w:val="0"/>
              <w:jc w:val="both"/>
              <w:rPr>
                <w:color w:val="000000"/>
              </w:rPr>
            </w:pPr>
            <w:r w:rsidRPr="005D54A9">
              <w:rPr>
                <w:color w:val="000000"/>
              </w:rPr>
              <w:t xml:space="preserve">Консультации психолога, медицинских работников, </w:t>
            </w:r>
            <w:r w:rsidRPr="005D54A9">
              <w:rPr>
                <w:color w:val="000000"/>
                <w:spacing w:val="-2"/>
              </w:rPr>
              <w:t>педагогов.</w:t>
            </w:r>
          </w:p>
          <w:p w:rsidR="00BD1720" w:rsidRPr="005D54A9" w:rsidRDefault="00BD1720" w:rsidP="004C6202">
            <w:pPr>
              <w:widowControl w:val="0"/>
              <w:shd w:val="clear" w:color="auto" w:fill="FFFFFF"/>
              <w:tabs>
                <w:tab w:val="num" w:pos="1080"/>
                <w:tab w:val="left" w:pos="1148"/>
                <w:tab w:val="left" w:pos="2016"/>
              </w:tabs>
              <w:autoSpaceDE w:val="0"/>
              <w:autoSpaceDN w:val="0"/>
              <w:adjustRightInd w:val="0"/>
              <w:jc w:val="both"/>
              <w:rPr>
                <w:color w:val="000000"/>
                <w:spacing w:val="3"/>
              </w:rPr>
            </w:pPr>
          </w:p>
        </w:tc>
        <w:tc>
          <w:tcPr>
            <w:tcW w:w="1560" w:type="dxa"/>
          </w:tcPr>
          <w:p w:rsidR="00BD1720" w:rsidRPr="00675FC5" w:rsidRDefault="00BD1720" w:rsidP="004C6202">
            <w:r>
              <w:t>В течение учебного года</w:t>
            </w:r>
          </w:p>
        </w:tc>
        <w:tc>
          <w:tcPr>
            <w:tcW w:w="992" w:type="dxa"/>
          </w:tcPr>
          <w:p w:rsidR="00BD1720" w:rsidRPr="00675FC5" w:rsidRDefault="00BD1720" w:rsidP="004C6202">
            <w:r>
              <w:t>1-11кл.</w:t>
            </w:r>
          </w:p>
        </w:tc>
        <w:tc>
          <w:tcPr>
            <w:tcW w:w="2693" w:type="dxa"/>
          </w:tcPr>
          <w:p w:rsidR="00BD1720" w:rsidRPr="00675FC5" w:rsidRDefault="00BD1720" w:rsidP="004C6202">
            <w:r>
              <w:t>Кл. руководители, врач, зам. директора по УВР</w:t>
            </w:r>
          </w:p>
        </w:tc>
      </w:tr>
      <w:tr w:rsidR="00BD1720" w:rsidTr="005734D3">
        <w:trPr>
          <w:jc w:val="center"/>
        </w:trPr>
        <w:tc>
          <w:tcPr>
            <w:tcW w:w="560" w:type="dxa"/>
          </w:tcPr>
          <w:p w:rsidR="00BD1720" w:rsidRDefault="00BD1720" w:rsidP="004C6202">
            <w:r>
              <w:t>25</w:t>
            </w:r>
          </w:p>
        </w:tc>
        <w:tc>
          <w:tcPr>
            <w:tcW w:w="4402" w:type="dxa"/>
          </w:tcPr>
          <w:p w:rsidR="00BD1720" w:rsidRPr="005D54A9" w:rsidRDefault="00BD1720" w:rsidP="004C6202">
            <w:pPr>
              <w:widowControl w:val="0"/>
              <w:shd w:val="clear" w:color="auto" w:fill="FFFFFF"/>
              <w:tabs>
                <w:tab w:val="left" w:pos="1080"/>
                <w:tab w:val="left" w:pos="1148"/>
                <w:tab w:val="left" w:pos="2016"/>
              </w:tabs>
              <w:autoSpaceDE w:val="0"/>
              <w:autoSpaceDN w:val="0"/>
              <w:adjustRightInd w:val="0"/>
              <w:jc w:val="both"/>
              <w:rPr>
                <w:color w:val="000000"/>
              </w:rPr>
            </w:pPr>
            <w:r w:rsidRPr="005D54A9">
              <w:rPr>
                <w:color w:val="000000"/>
                <w:spacing w:val="4"/>
              </w:rPr>
              <w:t>Спортивные праздники, развлечения, соревнования</w:t>
            </w:r>
          </w:p>
        </w:tc>
        <w:tc>
          <w:tcPr>
            <w:tcW w:w="1560" w:type="dxa"/>
          </w:tcPr>
          <w:p w:rsidR="00BD1720" w:rsidRPr="00675FC5" w:rsidRDefault="00BD1720" w:rsidP="004C6202">
            <w:r>
              <w:t>В течение учебного года</w:t>
            </w:r>
          </w:p>
        </w:tc>
        <w:tc>
          <w:tcPr>
            <w:tcW w:w="992" w:type="dxa"/>
          </w:tcPr>
          <w:p w:rsidR="00BD1720" w:rsidRPr="00675FC5" w:rsidRDefault="00BD1720" w:rsidP="004C6202">
            <w:r>
              <w:t>1-11кл.</w:t>
            </w:r>
          </w:p>
        </w:tc>
        <w:tc>
          <w:tcPr>
            <w:tcW w:w="2693" w:type="dxa"/>
          </w:tcPr>
          <w:p w:rsidR="00BD1720" w:rsidRPr="00675FC5" w:rsidRDefault="00BD1720" w:rsidP="004C6202">
            <w:r>
              <w:t>Зам. директора по УВР, кл. руководители</w:t>
            </w:r>
          </w:p>
        </w:tc>
      </w:tr>
      <w:tr w:rsidR="00BD1720" w:rsidTr="005734D3">
        <w:trPr>
          <w:jc w:val="center"/>
        </w:trPr>
        <w:tc>
          <w:tcPr>
            <w:tcW w:w="560" w:type="dxa"/>
          </w:tcPr>
          <w:p w:rsidR="00BD1720" w:rsidRDefault="00BD1720" w:rsidP="004C6202">
            <w:r>
              <w:t>26</w:t>
            </w:r>
          </w:p>
        </w:tc>
        <w:tc>
          <w:tcPr>
            <w:tcW w:w="4402" w:type="dxa"/>
          </w:tcPr>
          <w:p w:rsidR="00BD1720" w:rsidRPr="005D54A9" w:rsidRDefault="00BD1720" w:rsidP="004C6202">
            <w:pPr>
              <w:widowControl w:val="0"/>
              <w:shd w:val="clear" w:color="auto" w:fill="FFFFFF"/>
              <w:tabs>
                <w:tab w:val="left" w:pos="1080"/>
                <w:tab w:val="left" w:pos="1148"/>
                <w:tab w:val="left" w:pos="2016"/>
              </w:tabs>
              <w:autoSpaceDE w:val="0"/>
              <w:autoSpaceDN w:val="0"/>
              <w:adjustRightInd w:val="0"/>
              <w:jc w:val="both"/>
              <w:rPr>
                <w:color w:val="000000"/>
                <w:spacing w:val="4"/>
              </w:rPr>
            </w:pPr>
            <w:r w:rsidRPr="005D54A9">
              <w:rPr>
                <w:color w:val="000000"/>
                <w:spacing w:val="4"/>
              </w:rPr>
              <w:t>Мед. осмотр сотрудников школы</w:t>
            </w:r>
          </w:p>
        </w:tc>
        <w:tc>
          <w:tcPr>
            <w:tcW w:w="1560" w:type="dxa"/>
          </w:tcPr>
          <w:p w:rsidR="00BD1720" w:rsidRDefault="00BD1720" w:rsidP="004C6202">
            <w:r>
              <w:t>ежегодно</w:t>
            </w:r>
          </w:p>
        </w:tc>
        <w:tc>
          <w:tcPr>
            <w:tcW w:w="992" w:type="dxa"/>
          </w:tcPr>
          <w:p w:rsidR="00BD1720" w:rsidRDefault="00BD1720" w:rsidP="004C6202">
            <w:r>
              <w:t>Сотрудники школы</w:t>
            </w:r>
          </w:p>
        </w:tc>
        <w:tc>
          <w:tcPr>
            <w:tcW w:w="2693" w:type="dxa"/>
          </w:tcPr>
          <w:p w:rsidR="00BD1720" w:rsidRDefault="00BD1720" w:rsidP="004C6202">
            <w:r>
              <w:t>Зам. директора по ОВ</w:t>
            </w:r>
          </w:p>
        </w:tc>
      </w:tr>
      <w:tr w:rsidR="00BD1720" w:rsidTr="005734D3">
        <w:trPr>
          <w:jc w:val="center"/>
        </w:trPr>
        <w:tc>
          <w:tcPr>
            <w:tcW w:w="560" w:type="dxa"/>
          </w:tcPr>
          <w:p w:rsidR="00BD1720" w:rsidRDefault="00BD1720" w:rsidP="004C6202">
            <w:r>
              <w:t>27</w:t>
            </w:r>
          </w:p>
        </w:tc>
        <w:tc>
          <w:tcPr>
            <w:tcW w:w="4402" w:type="dxa"/>
          </w:tcPr>
          <w:p w:rsidR="00BD1720" w:rsidRPr="005D54A9" w:rsidRDefault="00BD1720" w:rsidP="004C6202">
            <w:pPr>
              <w:widowControl w:val="0"/>
              <w:shd w:val="clear" w:color="auto" w:fill="FFFFFF"/>
              <w:tabs>
                <w:tab w:val="left" w:pos="1080"/>
                <w:tab w:val="left" w:pos="1148"/>
                <w:tab w:val="left" w:pos="2016"/>
              </w:tabs>
              <w:autoSpaceDE w:val="0"/>
              <w:autoSpaceDN w:val="0"/>
              <w:adjustRightInd w:val="0"/>
              <w:jc w:val="both"/>
              <w:rPr>
                <w:color w:val="000000"/>
                <w:spacing w:val="4"/>
              </w:rPr>
            </w:pPr>
            <w:r>
              <w:rPr>
                <w:color w:val="000000"/>
                <w:spacing w:val="4"/>
              </w:rPr>
              <w:t>Курортное лечение</w:t>
            </w:r>
          </w:p>
        </w:tc>
        <w:tc>
          <w:tcPr>
            <w:tcW w:w="1560" w:type="dxa"/>
          </w:tcPr>
          <w:p w:rsidR="00BD1720" w:rsidRDefault="00BD1720" w:rsidP="004C6202">
            <w:r>
              <w:t>ежегодно</w:t>
            </w:r>
          </w:p>
        </w:tc>
        <w:tc>
          <w:tcPr>
            <w:tcW w:w="992" w:type="dxa"/>
          </w:tcPr>
          <w:p w:rsidR="00BD1720" w:rsidRDefault="00BD1720" w:rsidP="004C6202">
            <w:r>
              <w:t>сотрудник</w:t>
            </w:r>
          </w:p>
        </w:tc>
        <w:tc>
          <w:tcPr>
            <w:tcW w:w="2693" w:type="dxa"/>
          </w:tcPr>
          <w:p w:rsidR="00BD1720" w:rsidRDefault="00BD1720" w:rsidP="004C6202">
            <w:r>
              <w:t>Зам. директора ОВ</w:t>
            </w:r>
          </w:p>
        </w:tc>
      </w:tr>
      <w:tr w:rsidR="00BD1720" w:rsidTr="005734D3">
        <w:trPr>
          <w:jc w:val="center"/>
        </w:trPr>
        <w:tc>
          <w:tcPr>
            <w:tcW w:w="560" w:type="dxa"/>
          </w:tcPr>
          <w:p w:rsidR="00BD1720" w:rsidRDefault="00BD1720" w:rsidP="004C6202">
            <w:r>
              <w:t>28</w:t>
            </w:r>
          </w:p>
        </w:tc>
        <w:tc>
          <w:tcPr>
            <w:tcW w:w="4402" w:type="dxa"/>
          </w:tcPr>
          <w:p w:rsidR="00BD1720" w:rsidRPr="00B2289E" w:rsidRDefault="00BD1720" w:rsidP="004C6202">
            <w:pPr>
              <w:widowControl w:val="0"/>
              <w:shd w:val="clear" w:color="auto" w:fill="FFFFFF"/>
              <w:tabs>
                <w:tab w:val="left" w:pos="1080"/>
                <w:tab w:val="left" w:pos="1148"/>
                <w:tab w:val="left" w:pos="2016"/>
              </w:tabs>
              <w:autoSpaceDE w:val="0"/>
              <w:autoSpaceDN w:val="0"/>
              <w:adjustRightInd w:val="0"/>
              <w:jc w:val="both"/>
              <w:rPr>
                <w:color w:val="000000"/>
                <w:spacing w:val="4"/>
              </w:rPr>
            </w:pPr>
            <w:r w:rsidRPr="00B2289E">
              <w:t>Учебно-тренировочные занятия по ГО с эвакуацией учащихся</w:t>
            </w:r>
          </w:p>
        </w:tc>
        <w:tc>
          <w:tcPr>
            <w:tcW w:w="1560" w:type="dxa"/>
          </w:tcPr>
          <w:p w:rsidR="00BD1720" w:rsidRDefault="00BD1720" w:rsidP="004C6202">
            <w:r>
              <w:t>1 раз в триместр</w:t>
            </w:r>
          </w:p>
        </w:tc>
        <w:tc>
          <w:tcPr>
            <w:tcW w:w="992" w:type="dxa"/>
          </w:tcPr>
          <w:p w:rsidR="00BD1720" w:rsidRDefault="00BD1720" w:rsidP="004C6202">
            <w:r>
              <w:t>1-11 кл., сотрудники школы</w:t>
            </w:r>
          </w:p>
        </w:tc>
        <w:tc>
          <w:tcPr>
            <w:tcW w:w="2693" w:type="dxa"/>
          </w:tcPr>
          <w:p w:rsidR="00BD1720" w:rsidRDefault="00BD1720" w:rsidP="004C6202">
            <w:r>
              <w:t>Зам.директора по ОВ</w:t>
            </w:r>
          </w:p>
        </w:tc>
      </w:tr>
    </w:tbl>
    <w:p w:rsidR="00BD1720" w:rsidRDefault="00BD1720" w:rsidP="0051032D">
      <w:pPr>
        <w:shd w:val="clear" w:color="auto" w:fill="FFFFFF"/>
        <w:tabs>
          <w:tab w:val="left" w:pos="1148"/>
        </w:tabs>
        <w:ind w:firstLine="885"/>
        <w:jc w:val="both"/>
        <w:rPr>
          <w:color w:val="000000"/>
          <w:spacing w:val="10"/>
          <w:highlight w:val="yellow"/>
        </w:rPr>
      </w:pPr>
    </w:p>
    <w:p w:rsidR="00BD1720" w:rsidRPr="000F2978" w:rsidRDefault="004C6202" w:rsidP="0051032D">
      <w:pPr>
        <w:tabs>
          <w:tab w:val="left" w:pos="1148"/>
        </w:tabs>
        <w:ind w:firstLine="885"/>
        <w:jc w:val="both"/>
      </w:pPr>
      <w:r>
        <w:t>В школе имеется</w:t>
      </w:r>
      <w:r w:rsidR="00BD1720" w:rsidRPr="000F2978">
        <w:t xml:space="preserve"> наглядная информация по безопасности детей на дорогах, по поведению в чрезвычайных ситуациях и пожарной безопасности, планы эвакуации в кабинетах и в рекреации школы. </w:t>
      </w:r>
    </w:p>
    <w:p w:rsidR="00BD1720" w:rsidRPr="000F2978" w:rsidRDefault="00BD1720" w:rsidP="0051032D">
      <w:pPr>
        <w:shd w:val="clear" w:color="auto" w:fill="FFFFFF"/>
        <w:tabs>
          <w:tab w:val="left" w:pos="1148"/>
        </w:tabs>
        <w:ind w:firstLine="885"/>
        <w:jc w:val="both"/>
      </w:pPr>
      <w:r w:rsidRPr="000F2978">
        <w:t xml:space="preserve">Анализ отношения детей и родителей к своему здоровью и образу жизни позволяет выявить высокую личную ответственность за свое здоровье. При самооценке дети показывают осознание необходимости соблюдения режима дня, здорового питания, занятия физкультурой и спортом, отрицательного отношения к вредным привычкам. </w:t>
      </w:r>
    </w:p>
    <w:p w:rsidR="00BD1720" w:rsidRPr="000F2978" w:rsidRDefault="00BD1720" w:rsidP="0051032D">
      <w:pPr>
        <w:tabs>
          <w:tab w:val="left" w:pos="1148"/>
        </w:tabs>
        <w:ind w:firstLine="885"/>
        <w:jc w:val="both"/>
        <w:rPr>
          <w:color w:val="000000"/>
          <w:spacing w:val="-1"/>
        </w:rPr>
      </w:pPr>
      <w:r w:rsidRPr="000F2978">
        <w:rPr>
          <w:color w:val="000000"/>
        </w:rPr>
        <w:lastRenderedPageBreak/>
        <w:t xml:space="preserve">Таким образом, в школе созданы необходимые условия в соответствии с нормативными </w:t>
      </w:r>
      <w:r w:rsidRPr="000F2978">
        <w:rPr>
          <w:color w:val="000000"/>
          <w:spacing w:val="3"/>
        </w:rPr>
        <w:t xml:space="preserve">требованиями, обеспечивающие комфортность пребывания как учащихся, так и </w:t>
      </w:r>
      <w:r w:rsidRPr="000F2978">
        <w:rPr>
          <w:color w:val="000000"/>
          <w:spacing w:val="-1"/>
        </w:rPr>
        <w:t>педагогов.</w:t>
      </w:r>
    </w:p>
    <w:p w:rsidR="00BD1720" w:rsidRDefault="00BD1720" w:rsidP="0051032D">
      <w:pPr>
        <w:ind w:firstLine="885"/>
      </w:pPr>
    </w:p>
    <w:p w:rsidR="005563D0" w:rsidRPr="005563D0" w:rsidRDefault="005563D0" w:rsidP="0051032D">
      <w:pPr>
        <w:tabs>
          <w:tab w:val="left" w:pos="1148"/>
        </w:tabs>
        <w:ind w:firstLine="885"/>
        <w:rPr>
          <w:b/>
          <w:sz w:val="32"/>
          <w:szCs w:val="32"/>
        </w:rPr>
      </w:pPr>
      <w:r w:rsidRPr="005563D0">
        <w:rPr>
          <w:b/>
          <w:sz w:val="32"/>
          <w:szCs w:val="32"/>
        </w:rPr>
        <w:t>11. Организация питания</w:t>
      </w:r>
    </w:p>
    <w:p w:rsidR="005563D0" w:rsidRPr="005563D0" w:rsidRDefault="005563D0" w:rsidP="0051032D">
      <w:pPr>
        <w:tabs>
          <w:tab w:val="left" w:pos="1148"/>
        </w:tabs>
        <w:ind w:firstLine="885"/>
      </w:pPr>
      <w:r w:rsidRPr="005563D0">
        <w:t>В школе организовано питание по нормам  и требованиям СанПин 2.3.2.1078-01 п.1.9.15.11.,п.1.9.15.14. гигиенических требований безопасности пищевой ценности по калорийности и качеству блюд.</w:t>
      </w:r>
    </w:p>
    <w:p w:rsidR="005563D0" w:rsidRPr="005563D0" w:rsidRDefault="005563D0" w:rsidP="0051032D">
      <w:pPr>
        <w:tabs>
          <w:tab w:val="left" w:pos="1148"/>
        </w:tabs>
        <w:ind w:firstLine="885"/>
        <w:jc w:val="both"/>
      </w:pPr>
      <w:r w:rsidRPr="005563D0">
        <w:t>Столовая имеет санитарно- эпидемиологическое заключение на организацию питания общественного питания в М</w:t>
      </w:r>
      <w:r>
        <w:t>А</w:t>
      </w:r>
      <w:r w:rsidRPr="005563D0">
        <w:t xml:space="preserve">ОУ «СОШ № 50 с углубленным изучением английского языка» №59.02.09.552.М 00.2727.22.04. от 26.11.2004г. В школьной столовой организована круглогодичная дотация витаминов (регулярно свежие овощи и фрукты, витаминизация блюд, соки и другие). </w:t>
      </w:r>
    </w:p>
    <w:p w:rsidR="005563D0" w:rsidRPr="005563D0" w:rsidRDefault="005563D0" w:rsidP="0051032D">
      <w:pPr>
        <w:tabs>
          <w:tab w:val="left" w:pos="1148"/>
        </w:tabs>
        <w:ind w:firstLine="885"/>
        <w:jc w:val="both"/>
        <w:rPr>
          <w:rFonts w:ascii="Arial" w:hAnsi="Arial" w:cs="Arial"/>
        </w:rPr>
      </w:pPr>
      <w:r w:rsidRPr="005563D0">
        <w:t>94% учащихся начальной школы получают горячее питание. 78% учащихся 5-9 классов, 79% учащихся 10-11 питаются организованно  и за отдельную плату.</w:t>
      </w:r>
    </w:p>
    <w:p w:rsidR="005563D0" w:rsidRPr="005563D0" w:rsidRDefault="005563D0" w:rsidP="0051032D">
      <w:pPr>
        <w:tabs>
          <w:tab w:val="left" w:pos="0"/>
          <w:tab w:val="left" w:pos="1148"/>
        </w:tabs>
        <w:ind w:firstLine="885"/>
        <w:jc w:val="both"/>
        <w:rPr>
          <w:i/>
        </w:rPr>
      </w:pPr>
      <w:r w:rsidRPr="005563D0">
        <w:rPr>
          <w:i/>
        </w:rPr>
        <w:t>Учащиеся получают горячее питание в два потока:</w:t>
      </w:r>
    </w:p>
    <w:p w:rsidR="005563D0" w:rsidRPr="005563D0" w:rsidRDefault="005563D0" w:rsidP="0051032D">
      <w:pPr>
        <w:tabs>
          <w:tab w:val="left" w:pos="1148"/>
        </w:tabs>
        <w:ind w:firstLine="885"/>
        <w:jc w:val="both"/>
      </w:pPr>
      <w:r w:rsidRPr="005563D0">
        <w:rPr>
          <w:lang w:val="en-US"/>
        </w:rPr>
        <w:t>I</w:t>
      </w:r>
      <w:r w:rsidRPr="005563D0">
        <w:t xml:space="preserve"> смена: </w:t>
      </w:r>
    </w:p>
    <w:p w:rsidR="005563D0" w:rsidRPr="005563D0" w:rsidRDefault="005563D0" w:rsidP="0051032D">
      <w:pPr>
        <w:tabs>
          <w:tab w:val="left" w:pos="1148"/>
        </w:tabs>
        <w:ind w:firstLine="885"/>
        <w:jc w:val="both"/>
      </w:pPr>
      <w:r w:rsidRPr="005563D0">
        <w:t>После второго урока – 1,5  классы</w:t>
      </w:r>
    </w:p>
    <w:p w:rsidR="005563D0" w:rsidRPr="005563D0" w:rsidRDefault="005563D0" w:rsidP="0051032D">
      <w:pPr>
        <w:tabs>
          <w:tab w:val="left" w:pos="1148"/>
        </w:tabs>
        <w:ind w:firstLine="885"/>
        <w:jc w:val="both"/>
      </w:pPr>
      <w:r w:rsidRPr="005563D0">
        <w:t>После третьего урока учащиеся – 7,8  классы</w:t>
      </w:r>
    </w:p>
    <w:p w:rsidR="005563D0" w:rsidRPr="005563D0" w:rsidRDefault="005563D0" w:rsidP="0051032D">
      <w:pPr>
        <w:tabs>
          <w:tab w:val="left" w:pos="1148"/>
        </w:tabs>
        <w:ind w:firstLine="885"/>
        <w:jc w:val="both"/>
      </w:pPr>
      <w:r w:rsidRPr="005563D0">
        <w:t>После четвертого урока учащиеся – 9-11 классы</w:t>
      </w:r>
    </w:p>
    <w:p w:rsidR="005563D0" w:rsidRPr="005563D0" w:rsidRDefault="005563D0" w:rsidP="0051032D">
      <w:pPr>
        <w:tabs>
          <w:tab w:val="left" w:pos="1148"/>
        </w:tabs>
        <w:ind w:firstLine="885"/>
        <w:jc w:val="both"/>
      </w:pPr>
      <w:r w:rsidRPr="005563D0">
        <w:rPr>
          <w:lang w:val="en-US"/>
        </w:rPr>
        <w:t>II</w:t>
      </w:r>
      <w:r w:rsidRPr="005563D0">
        <w:t xml:space="preserve"> смена:</w:t>
      </w:r>
    </w:p>
    <w:p w:rsidR="005563D0" w:rsidRPr="005563D0" w:rsidRDefault="005563D0" w:rsidP="0051032D">
      <w:pPr>
        <w:ind w:firstLine="885"/>
        <w:jc w:val="both"/>
      </w:pPr>
      <w:r w:rsidRPr="005563D0">
        <w:t>После второго урока –2А,2Б, 4 классы</w:t>
      </w:r>
    </w:p>
    <w:p w:rsidR="005563D0" w:rsidRPr="005563D0" w:rsidRDefault="005563D0" w:rsidP="0051032D">
      <w:pPr>
        <w:ind w:firstLine="885"/>
        <w:jc w:val="both"/>
      </w:pPr>
      <w:r w:rsidRPr="005563D0">
        <w:t>После третьего урока – 2В,3,6,  классы</w:t>
      </w:r>
    </w:p>
    <w:p w:rsidR="005563D0" w:rsidRPr="005563D0" w:rsidRDefault="005563D0" w:rsidP="0051032D">
      <w:pPr>
        <w:tabs>
          <w:tab w:val="left" w:pos="1148"/>
        </w:tabs>
        <w:ind w:firstLine="885"/>
        <w:rPr>
          <w:i/>
        </w:rPr>
      </w:pPr>
      <w:r w:rsidRPr="005563D0">
        <w:rPr>
          <w:i/>
        </w:rPr>
        <w:t>Имеют льготы в получении горячего питания:</w:t>
      </w:r>
    </w:p>
    <w:p w:rsidR="005563D0" w:rsidRPr="005563D0" w:rsidRDefault="005563D0" w:rsidP="00B54FDA">
      <w:pPr>
        <w:numPr>
          <w:ilvl w:val="0"/>
          <w:numId w:val="30"/>
        </w:numPr>
        <w:tabs>
          <w:tab w:val="left" w:pos="1148"/>
        </w:tabs>
        <w:ind w:firstLine="885"/>
      </w:pPr>
      <w:r w:rsidRPr="005563D0">
        <w:t>учащиеся из малообеспеченных семей – 18,</w:t>
      </w:r>
    </w:p>
    <w:p w:rsidR="005563D0" w:rsidRPr="005563D0" w:rsidRDefault="005563D0" w:rsidP="00B54FDA">
      <w:pPr>
        <w:numPr>
          <w:ilvl w:val="0"/>
          <w:numId w:val="30"/>
        </w:numPr>
        <w:tabs>
          <w:tab w:val="left" w:pos="1148"/>
        </w:tabs>
        <w:ind w:firstLine="885"/>
      </w:pPr>
      <w:r w:rsidRPr="005563D0">
        <w:t>учащиеся по льготам социальной защиты – 19.</w:t>
      </w:r>
    </w:p>
    <w:p w:rsidR="005563D0" w:rsidRDefault="005563D0" w:rsidP="0051032D">
      <w:pPr>
        <w:tabs>
          <w:tab w:val="left" w:pos="1148"/>
        </w:tabs>
        <w:ind w:firstLine="885"/>
        <w:jc w:val="both"/>
      </w:pPr>
      <w:r w:rsidRPr="005563D0">
        <w:t>График питания вывешен в столовой, учащиеся с графиком ознакомлены. Учащиеся питаются в присутствии классного руководителя. Организованы питьевой режим и режим мытья рук. Ответственный за организацию питания учащихся – Пестова Н.М.. На начало учебного года в школе издаются приказы по организации питания, создается бракеражная комиссия по контролю за питанием. Санитарное состояние пищеблока соответствует нормам. Контроль за санитарным состоянием пищеблока осуществляется медицинскими работниками ОУ. Температурный режим холодильного оборудования соблюдается. Хранение продуктов осуществляется в соответствии с санитарными нормами. Имеются технологические карты на приготовление блюд. Меню вывешивается ежедневно на стенде в столовой. Анализ меню позволяет сделать вывод, что ассортимент блюд разнообразен и соответствует нормам и требованиям СанПин. Столовая обеспечена буфетной продукцией. Оборудование и уборочный инвентарь промаркированы.</w:t>
      </w:r>
      <w:r>
        <w:t xml:space="preserve"> </w:t>
      </w:r>
    </w:p>
    <w:p w:rsidR="005563D0" w:rsidRDefault="005563D0" w:rsidP="0051032D">
      <w:pPr>
        <w:tabs>
          <w:tab w:val="left" w:pos="1148"/>
        </w:tabs>
        <w:ind w:firstLine="885"/>
        <w:jc w:val="both"/>
      </w:pPr>
    </w:p>
    <w:p w:rsidR="00B44115" w:rsidRPr="005734D3" w:rsidRDefault="00B44115" w:rsidP="0051032D">
      <w:pPr>
        <w:tabs>
          <w:tab w:val="left" w:pos="1148"/>
        </w:tabs>
        <w:ind w:firstLine="885"/>
        <w:jc w:val="both"/>
        <w:rPr>
          <w:b/>
          <w:sz w:val="32"/>
          <w:szCs w:val="32"/>
        </w:rPr>
      </w:pPr>
      <w:r w:rsidRPr="005734D3">
        <w:rPr>
          <w:b/>
          <w:sz w:val="32"/>
          <w:szCs w:val="32"/>
        </w:rPr>
        <w:t>12.Обеспечение безопасности ОУ</w:t>
      </w:r>
    </w:p>
    <w:p w:rsidR="00AD47EF" w:rsidRPr="005734D3" w:rsidRDefault="00AD47EF" w:rsidP="0051032D">
      <w:pPr>
        <w:tabs>
          <w:tab w:val="left" w:pos="1148"/>
        </w:tabs>
        <w:autoSpaceDE w:val="0"/>
        <w:autoSpaceDN w:val="0"/>
        <w:adjustRightInd w:val="0"/>
        <w:ind w:firstLine="885"/>
        <w:jc w:val="both"/>
        <w:rPr>
          <w:b/>
          <w:bCs/>
          <w:i/>
        </w:rPr>
      </w:pPr>
    </w:p>
    <w:p w:rsidR="00AD47EF" w:rsidRPr="005734D3" w:rsidRDefault="00AD47EF" w:rsidP="0051032D">
      <w:pPr>
        <w:tabs>
          <w:tab w:val="left" w:pos="1148"/>
        </w:tabs>
        <w:autoSpaceDE w:val="0"/>
        <w:autoSpaceDN w:val="0"/>
        <w:adjustRightInd w:val="0"/>
        <w:ind w:firstLine="885"/>
        <w:jc w:val="both"/>
        <w:rPr>
          <w:b/>
          <w:bCs/>
          <w:i/>
        </w:rPr>
      </w:pPr>
      <w:r w:rsidRPr="005734D3">
        <w:rPr>
          <w:b/>
          <w:bCs/>
          <w:i/>
        </w:rPr>
        <w:t>В школе созданы условия по обеспечению безопасности:</w:t>
      </w:r>
    </w:p>
    <w:p w:rsidR="00AD47EF" w:rsidRPr="005734D3" w:rsidRDefault="00CB1F1E" w:rsidP="0051032D">
      <w:pPr>
        <w:ind w:firstLine="885"/>
        <w:jc w:val="both"/>
      </w:pPr>
      <w:r w:rsidRPr="005734D3">
        <w:t xml:space="preserve">1. </w:t>
      </w:r>
      <w:r w:rsidR="00AD47EF" w:rsidRPr="005734D3">
        <w:t>Введен пропускной режим.</w:t>
      </w:r>
    </w:p>
    <w:p w:rsidR="00CB1F1E" w:rsidRPr="005734D3" w:rsidRDefault="00AD47EF" w:rsidP="0051032D">
      <w:pPr>
        <w:ind w:firstLine="885"/>
        <w:jc w:val="both"/>
      </w:pPr>
      <w:r w:rsidRPr="005734D3">
        <w:t xml:space="preserve">2. </w:t>
      </w:r>
      <w:r w:rsidR="00CB1F1E" w:rsidRPr="005734D3">
        <w:t xml:space="preserve">Система АПС и СОУЭ установлена и сдана в эксплуатацию в октябре </w:t>
      </w:r>
      <w:smartTag w:uri="urn:schemas-microsoft-com:office:smarttags" w:element="metricconverter">
        <w:smartTagPr>
          <w:attr w:name="ProductID" w:val="2008 г"/>
        </w:smartTagPr>
        <w:r w:rsidR="00CB1F1E" w:rsidRPr="005734D3">
          <w:t>2008 г</w:t>
        </w:r>
      </w:smartTag>
      <w:r w:rsidR="00CB1F1E" w:rsidRPr="005734D3">
        <w:t>.</w:t>
      </w:r>
    </w:p>
    <w:p w:rsidR="00CB1F1E" w:rsidRPr="005734D3" w:rsidRDefault="00AD47EF" w:rsidP="0051032D">
      <w:pPr>
        <w:ind w:firstLine="885"/>
        <w:jc w:val="both"/>
      </w:pPr>
      <w:r w:rsidRPr="005734D3">
        <w:t>3</w:t>
      </w:r>
      <w:r w:rsidR="00CB1F1E" w:rsidRPr="005734D3">
        <w:t>. Заключен договор с ООО ЧОП «Сфера-Холдинг-Центр» на круглосуточную охрану зданий школы. Имеется 2 КТС с выводом на пульт ООО «Центральная станция мониторинга «Агентства охраны «НикСон».</w:t>
      </w:r>
    </w:p>
    <w:p w:rsidR="00CB1F1E" w:rsidRPr="005734D3" w:rsidRDefault="005734D3" w:rsidP="0051032D">
      <w:pPr>
        <w:ind w:firstLine="885"/>
        <w:jc w:val="both"/>
      </w:pPr>
      <w:r w:rsidRPr="005734D3">
        <w:t>В течение года систематически п</w:t>
      </w:r>
      <w:r w:rsidR="00AD47EF" w:rsidRPr="005734D3">
        <w:t>ровод</w:t>
      </w:r>
      <w:r w:rsidRPr="005734D3">
        <w:t>ились</w:t>
      </w:r>
      <w:r w:rsidR="00AD47EF" w:rsidRPr="005734D3">
        <w:t xml:space="preserve"> мероприятия, направленные на обеспечение безопасности, со всеми участниками образовательного процесса:</w:t>
      </w:r>
    </w:p>
    <w:p w:rsidR="00CB1F1E" w:rsidRPr="005734D3" w:rsidRDefault="00CB1F1E" w:rsidP="00B54FDA">
      <w:pPr>
        <w:numPr>
          <w:ilvl w:val="0"/>
          <w:numId w:val="3"/>
        </w:numPr>
        <w:tabs>
          <w:tab w:val="clear" w:pos="360"/>
          <w:tab w:val="num" w:pos="612"/>
          <w:tab w:val="left" w:pos="1148"/>
        </w:tabs>
        <w:autoSpaceDE w:val="0"/>
        <w:autoSpaceDN w:val="0"/>
        <w:adjustRightInd w:val="0"/>
        <w:ind w:left="0" w:firstLine="885"/>
        <w:jc w:val="both"/>
      </w:pPr>
      <w:r w:rsidRPr="005734D3">
        <w:t>1 раз в четверть провод</w:t>
      </w:r>
      <w:r w:rsidR="005734D3" w:rsidRPr="005734D3">
        <w:t>ились</w:t>
      </w:r>
      <w:r w:rsidRPr="005734D3">
        <w:t xml:space="preserve"> практические тренировки по эвакуации учащихся и работников школы на случай возникновения чрезвычайной ситуации,</w:t>
      </w:r>
    </w:p>
    <w:p w:rsidR="00CB1F1E" w:rsidRPr="005734D3" w:rsidRDefault="00CB1F1E" w:rsidP="00B54FDA">
      <w:pPr>
        <w:numPr>
          <w:ilvl w:val="0"/>
          <w:numId w:val="3"/>
        </w:numPr>
        <w:tabs>
          <w:tab w:val="clear" w:pos="360"/>
          <w:tab w:val="num" w:pos="612"/>
          <w:tab w:val="left" w:pos="1148"/>
        </w:tabs>
        <w:ind w:left="0" w:firstLine="885"/>
        <w:jc w:val="both"/>
        <w:rPr>
          <w:b/>
          <w:bCs/>
        </w:rPr>
      </w:pPr>
      <w:r w:rsidRPr="005734D3">
        <w:lastRenderedPageBreak/>
        <w:t>1 раз в полугодие провод</w:t>
      </w:r>
      <w:r w:rsidR="005734D3" w:rsidRPr="005734D3">
        <w:t>ились</w:t>
      </w:r>
      <w:r w:rsidRPr="005734D3">
        <w:t xml:space="preserve"> инструктивно-методические занятия с педагогическим персоналом, работниками школы по действиям персонала в случае возникновения чрезвычайной ситуации,</w:t>
      </w:r>
      <w:r w:rsidRPr="005734D3">
        <w:rPr>
          <w:b/>
          <w:bCs/>
        </w:rPr>
        <w:t xml:space="preserve"> </w:t>
      </w:r>
    </w:p>
    <w:p w:rsidR="00CB1F1E" w:rsidRPr="005734D3" w:rsidRDefault="00CB1F1E" w:rsidP="00B54FDA">
      <w:pPr>
        <w:numPr>
          <w:ilvl w:val="0"/>
          <w:numId w:val="3"/>
        </w:numPr>
        <w:tabs>
          <w:tab w:val="clear" w:pos="360"/>
          <w:tab w:val="num" w:pos="612"/>
          <w:tab w:val="left" w:pos="1148"/>
        </w:tabs>
        <w:ind w:left="0" w:firstLine="885"/>
        <w:jc w:val="both"/>
        <w:rPr>
          <w:b/>
        </w:rPr>
      </w:pPr>
      <w:r w:rsidRPr="005734D3">
        <w:t>на каждом этаже размещены планы эвакуации на случай возникновения пожара,</w:t>
      </w:r>
    </w:p>
    <w:p w:rsidR="00CB1F1E" w:rsidRPr="005734D3" w:rsidRDefault="005734D3" w:rsidP="00B54FDA">
      <w:pPr>
        <w:numPr>
          <w:ilvl w:val="0"/>
          <w:numId w:val="3"/>
        </w:numPr>
        <w:tabs>
          <w:tab w:val="clear" w:pos="360"/>
          <w:tab w:val="num" w:pos="612"/>
          <w:tab w:val="left" w:pos="1148"/>
        </w:tabs>
        <w:ind w:left="0" w:firstLine="885"/>
        <w:jc w:val="both"/>
        <w:rPr>
          <w:b/>
        </w:rPr>
      </w:pPr>
      <w:r w:rsidRPr="005734D3">
        <w:t xml:space="preserve">систематически </w:t>
      </w:r>
      <w:r w:rsidR="00CB1F1E" w:rsidRPr="005734D3">
        <w:t>ведутся журналы регистрации инструктажей по пожарной безопасности и охране труда, проводятся вводные инструктажи при приеме на работу и инструктажи на рабочем месте</w:t>
      </w:r>
      <w:r w:rsidR="00CB1F1E" w:rsidRPr="005734D3">
        <w:rPr>
          <w:color w:val="000000"/>
        </w:rPr>
        <w:t>,</w:t>
      </w:r>
    </w:p>
    <w:p w:rsidR="00CB1F1E" w:rsidRPr="005734D3" w:rsidRDefault="00CB1F1E" w:rsidP="00B54FDA">
      <w:pPr>
        <w:numPr>
          <w:ilvl w:val="0"/>
          <w:numId w:val="3"/>
        </w:numPr>
        <w:tabs>
          <w:tab w:val="clear" w:pos="360"/>
          <w:tab w:val="num" w:pos="612"/>
          <w:tab w:val="left" w:pos="1148"/>
        </w:tabs>
        <w:ind w:left="0" w:firstLine="885"/>
        <w:jc w:val="both"/>
        <w:rPr>
          <w:b/>
        </w:rPr>
      </w:pPr>
      <w:r w:rsidRPr="005734D3">
        <w:t>разработаны и утверждены инструкции по охране труда и технике безопасности, инструкции по охране труда размещены во всех кабинетах,</w:t>
      </w:r>
    </w:p>
    <w:p w:rsidR="00CB1F1E" w:rsidRPr="003B16B3" w:rsidRDefault="00CB1F1E" w:rsidP="00B54FDA">
      <w:pPr>
        <w:numPr>
          <w:ilvl w:val="0"/>
          <w:numId w:val="3"/>
        </w:numPr>
        <w:tabs>
          <w:tab w:val="clear" w:pos="360"/>
          <w:tab w:val="num" w:pos="612"/>
          <w:tab w:val="left" w:pos="1148"/>
        </w:tabs>
        <w:autoSpaceDE w:val="0"/>
        <w:autoSpaceDN w:val="0"/>
        <w:adjustRightInd w:val="0"/>
        <w:ind w:left="0" w:firstLine="885"/>
        <w:jc w:val="both"/>
      </w:pPr>
      <w:r w:rsidRPr="003B16B3">
        <w:t xml:space="preserve">учебный предмет «Основы безопасности жизнедеятельности» </w:t>
      </w:r>
      <w:r w:rsidR="0086115C" w:rsidRPr="003B16B3">
        <w:t xml:space="preserve">ведется </w:t>
      </w:r>
      <w:r w:rsidRPr="003B16B3">
        <w:t xml:space="preserve">в </w:t>
      </w:r>
      <w:r w:rsidR="0086115C" w:rsidRPr="003B16B3">
        <w:t>8, 10</w:t>
      </w:r>
      <w:r w:rsidRPr="003B16B3">
        <w:t xml:space="preserve">, 11 классах </w:t>
      </w:r>
      <w:r w:rsidR="0086115C" w:rsidRPr="003B16B3">
        <w:t>на базе Учебного центра Индустриального района - 34 учебных часа,</w:t>
      </w:r>
    </w:p>
    <w:p w:rsidR="00CB1F1E" w:rsidRPr="005734D3" w:rsidRDefault="00CB1F1E" w:rsidP="00B54FDA">
      <w:pPr>
        <w:numPr>
          <w:ilvl w:val="0"/>
          <w:numId w:val="3"/>
        </w:numPr>
        <w:tabs>
          <w:tab w:val="clear" w:pos="360"/>
          <w:tab w:val="num" w:pos="612"/>
          <w:tab w:val="left" w:pos="1148"/>
        </w:tabs>
        <w:autoSpaceDE w:val="0"/>
        <w:autoSpaceDN w:val="0"/>
        <w:adjustRightInd w:val="0"/>
        <w:ind w:left="0" w:firstLine="885"/>
        <w:jc w:val="both"/>
      </w:pPr>
      <w:r w:rsidRPr="005734D3">
        <w:t>проводятся мероприятия во внеурочное время (разбор практических ситуаций, обсуждение правовых норм, проведение тренингов и т.д.), проводятся классные часы в соответствии с планом по предупреждению и ликвидации чрезвычайных ситуаций природного и техногенного характера,</w:t>
      </w:r>
    </w:p>
    <w:p w:rsidR="00CB1F1E" w:rsidRPr="005734D3" w:rsidRDefault="00CB1F1E" w:rsidP="00B54FDA">
      <w:pPr>
        <w:numPr>
          <w:ilvl w:val="0"/>
          <w:numId w:val="4"/>
        </w:numPr>
        <w:tabs>
          <w:tab w:val="clear" w:pos="360"/>
          <w:tab w:val="num" w:pos="612"/>
          <w:tab w:val="left" w:pos="1148"/>
        </w:tabs>
        <w:autoSpaceDE w:val="0"/>
        <w:autoSpaceDN w:val="0"/>
        <w:adjustRightInd w:val="0"/>
        <w:ind w:left="0" w:firstLine="885"/>
        <w:jc w:val="both"/>
      </w:pPr>
      <w:r w:rsidRPr="005734D3">
        <w:t>функционируют стационарные стенды со сменяющейся информацией по безопасности поведения при террористических актах в ЧС и по безопасному поведению на дорогах,</w:t>
      </w:r>
    </w:p>
    <w:p w:rsidR="00CB1F1E" w:rsidRDefault="005734D3" w:rsidP="00B54FDA">
      <w:pPr>
        <w:numPr>
          <w:ilvl w:val="0"/>
          <w:numId w:val="4"/>
        </w:numPr>
        <w:tabs>
          <w:tab w:val="clear" w:pos="360"/>
          <w:tab w:val="num" w:pos="612"/>
          <w:tab w:val="left" w:pos="1148"/>
        </w:tabs>
        <w:autoSpaceDE w:val="0"/>
        <w:autoSpaceDN w:val="0"/>
        <w:adjustRightInd w:val="0"/>
        <w:ind w:left="0" w:firstLine="885"/>
        <w:jc w:val="both"/>
      </w:pPr>
      <w:r w:rsidRPr="005734D3">
        <w:t xml:space="preserve">в сентябре-октябре 2012 г. </w:t>
      </w:r>
      <w:r w:rsidR="00CB1F1E" w:rsidRPr="005734D3">
        <w:t>пров</w:t>
      </w:r>
      <w:r w:rsidRPr="005734D3">
        <w:t>едены</w:t>
      </w:r>
      <w:r w:rsidR="00CB1F1E" w:rsidRPr="005734D3">
        <w:t xml:space="preserve"> месячники «Гражданской защиты» и «Безопасности детей»,</w:t>
      </w:r>
    </w:p>
    <w:p w:rsidR="005734D3" w:rsidRPr="005734D3" w:rsidRDefault="005734D3" w:rsidP="00B54FDA">
      <w:pPr>
        <w:numPr>
          <w:ilvl w:val="0"/>
          <w:numId w:val="4"/>
        </w:numPr>
        <w:tabs>
          <w:tab w:val="clear" w:pos="360"/>
          <w:tab w:val="num" w:pos="612"/>
          <w:tab w:val="left" w:pos="1148"/>
        </w:tabs>
        <w:autoSpaceDE w:val="0"/>
        <w:autoSpaceDN w:val="0"/>
        <w:adjustRightInd w:val="0"/>
        <w:ind w:left="0" w:firstLine="885"/>
        <w:jc w:val="both"/>
      </w:pPr>
      <w:r>
        <w:t>в мае 2013 г. проведен праздник День защиты детей,</w:t>
      </w:r>
    </w:p>
    <w:p w:rsidR="00CB1F1E" w:rsidRPr="005734D3" w:rsidRDefault="005734D3" w:rsidP="00B54FDA">
      <w:pPr>
        <w:numPr>
          <w:ilvl w:val="0"/>
          <w:numId w:val="4"/>
        </w:numPr>
        <w:tabs>
          <w:tab w:val="clear" w:pos="360"/>
          <w:tab w:val="num" w:pos="612"/>
          <w:tab w:val="left" w:pos="1148"/>
        </w:tabs>
        <w:ind w:left="0" w:firstLine="885"/>
        <w:jc w:val="both"/>
        <w:rPr>
          <w:i/>
        </w:rPr>
      </w:pPr>
      <w:r w:rsidRPr="005734D3">
        <w:t>3 раза в год</w:t>
      </w:r>
      <w:r w:rsidR="00CB1F1E" w:rsidRPr="005734D3">
        <w:t xml:space="preserve"> выпуска</w:t>
      </w:r>
      <w:r w:rsidRPr="005734D3">
        <w:t>лась</w:t>
      </w:r>
      <w:r w:rsidR="00CB1F1E" w:rsidRPr="005734D3">
        <w:t xml:space="preserve"> газета по ПДД, </w:t>
      </w:r>
    </w:p>
    <w:p w:rsidR="00CB1F1E" w:rsidRPr="005734D3" w:rsidRDefault="005734D3" w:rsidP="00B54FDA">
      <w:pPr>
        <w:numPr>
          <w:ilvl w:val="0"/>
          <w:numId w:val="4"/>
        </w:numPr>
        <w:tabs>
          <w:tab w:val="clear" w:pos="360"/>
          <w:tab w:val="num" w:pos="612"/>
          <w:tab w:val="left" w:pos="1148"/>
        </w:tabs>
        <w:ind w:left="0" w:firstLine="885"/>
        <w:jc w:val="both"/>
        <w:rPr>
          <w:i/>
        </w:rPr>
      </w:pPr>
      <w:r w:rsidRPr="005734D3">
        <w:t xml:space="preserve">были </w:t>
      </w:r>
      <w:r w:rsidR="00CB1F1E" w:rsidRPr="005734D3">
        <w:t>пров</w:t>
      </w:r>
      <w:r w:rsidRPr="005734D3">
        <w:t>едены</w:t>
      </w:r>
      <w:r w:rsidR="00CB1F1E" w:rsidRPr="005734D3">
        <w:t xml:space="preserve"> школьные конкурсы рисунков </w:t>
      </w:r>
      <w:r w:rsidR="0086115C" w:rsidRPr="005734D3">
        <w:t>по противопожарной тематике</w:t>
      </w:r>
      <w:r w:rsidR="00CB1F1E" w:rsidRPr="005734D3">
        <w:t xml:space="preserve">, </w:t>
      </w:r>
      <w:r w:rsidRPr="005734D3">
        <w:t>безопасности, ПДД</w:t>
      </w:r>
    </w:p>
    <w:p w:rsidR="00B44115" w:rsidRPr="005734D3" w:rsidRDefault="005734D3" w:rsidP="00B54FDA">
      <w:pPr>
        <w:numPr>
          <w:ilvl w:val="0"/>
          <w:numId w:val="4"/>
        </w:numPr>
        <w:tabs>
          <w:tab w:val="clear" w:pos="360"/>
          <w:tab w:val="num" w:pos="612"/>
          <w:tab w:val="left" w:pos="1148"/>
        </w:tabs>
        <w:ind w:left="0" w:firstLine="885"/>
        <w:jc w:val="both"/>
        <w:rPr>
          <w:i/>
        </w:rPr>
      </w:pPr>
      <w:r w:rsidRPr="005734D3">
        <w:t xml:space="preserve">были </w:t>
      </w:r>
      <w:r w:rsidR="00CB1F1E" w:rsidRPr="005734D3">
        <w:t>организ</w:t>
      </w:r>
      <w:r w:rsidRPr="005734D3">
        <w:t>ованы</w:t>
      </w:r>
      <w:r w:rsidR="00CB1F1E" w:rsidRPr="005734D3">
        <w:t xml:space="preserve"> экскурсии в пожарную час</w:t>
      </w:r>
      <w:r w:rsidR="00E2060C" w:rsidRPr="005734D3">
        <w:t>ть № 3</w:t>
      </w:r>
      <w:r w:rsidR="00AD47EF" w:rsidRPr="005734D3">
        <w:t>.</w:t>
      </w:r>
    </w:p>
    <w:p w:rsidR="00AD47EF" w:rsidRPr="00466D90" w:rsidRDefault="00AD47EF" w:rsidP="0051032D">
      <w:pPr>
        <w:tabs>
          <w:tab w:val="left" w:pos="1148"/>
        </w:tabs>
        <w:ind w:firstLine="885"/>
        <w:jc w:val="both"/>
        <w:rPr>
          <w:i/>
          <w:highlight w:val="yellow"/>
        </w:rPr>
      </w:pPr>
    </w:p>
    <w:p w:rsidR="00B44115" w:rsidRPr="00213E89" w:rsidRDefault="00B44115" w:rsidP="0051032D">
      <w:pPr>
        <w:tabs>
          <w:tab w:val="left" w:pos="1148"/>
        </w:tabs>
        <w:ind w:firstLine="885"/>
        <w:rPr>
          <w:b/>
          <w:sz w:val="32"/>
          <w:szCs w:val="32"/>
        </w:rPr>
      </w:pPr>
      <w:r w:rsidRPr="00213E89">
        <w:rPr>
          <w:b/>
          <w:sz w:val="32"/>
          <w:szCs w:val="32"/>
        </w:rPr>
        <w:t>13. Финансовое обеспечение функционирования и развития образовательного процесса</w:t>
      </w:r>
    </w:p>
    <w:p w:rsidR="00226112" w:rsidRDefault="00226112" w:rsidP="0051032D">
      <w:pPr>
        <w:ind w:firstLine="885"/>
        <w:jc w:val="both"/>
        <w:rPr>
          <w:b/>
        </w:rPr>
      </w:pPr>
      <w:r w:rsidRPr="00213E89">
        <w:rPr>
          <w:b/>
        </w:rPr>
        <w:t>Финансовое обеспечение функционирования и развития школы</w:t>
      </w:r>
    </w:p>
    <w:p w:rsidR="00213E89" w:rsidRPr="00213E89" w:rsidRDefault="00213E89" w:rsidP="0051032D">
      <w:pPr>
        <w:ind w:firstLine="885"/>
        <w:jc w:val="both"/>
        <w:rPr>
          <w:b/>
        </w:rPr>
      </w:pPr>
    </w:p>
    <w:p w:rsidR="00213E89" w:rsidRPr="00213E89" w:rsidRDefault="00213E89" w:rsidP="0051032D">
      <w:pPr>
        <w:ind w:firstLine="885"/>
        <w:jc w:val="both"/>
      </w:pPr>
      <w:r w:rsidRPr="00213E89">
        <w:t xml:space="preserve">Для организации предоставления общедоступного и бесплатного начального общего, основного общего и среднего (полного) общего образования </w:t>
      </w:r>
      <w:r>
        <w:t>был за</w:t>
      </w:r>
      <w:r w:rsidRPr="00213E89">
        <w:t>планир</w:t>
      </w:r>
      <w:r>
        <w:t>ован</w:t>
      </w:r>
      <w:r w:rsidRPr="00213E89">
        <w:t xml:space="preserve"> объем муниципальных услуг . Финансирование осуществля</w:t>
      </w:r>
      <w:r>
        <w:t>лось</w:t>
      </w:r>
      <w:r w:rsidRPr="00213E89">
        <w:t xml:space="preserve"> в пределах утвержденного объема за счет субвенции на реализацию основных общеобразовательных программ, объем которых определяется исходя из установлен</w:t>
      </w:r>
      <w:r>
        <w:t>ных нормативов на одного обучаю</w:t>
      </w:r>
      <w:r w:rsidRPr="00213E89">
        <w:t>щегося.</w:t>
      </w:r>
      <w:r>
        <w:t xml:space="preserve"> Так на 2012/</w:t>
      </w:r>
      <w:r w:rsidRPr="00213E89">
        <w:t>2013 учебный год размер стоимости  услуги составил:</w:t>
      </w:r>
    </w:p>
    <w:p w:rsidR="00213E89" w:rsidRPr="00213E89" w:rsidRDefault="00213E89" w:rsidP="0051032D">
      <w:pPr>
        <w:ind w:firstLine="885"/>
        <w:jc w:val="both"/>
      </w:pPr>
      <w:r>
        <w:rPr>
          <w:b/>
        </w:rPr>
        <w:t>для формирования</w:t>
      </w:r>
      <w:r w:rsidRPr="00213E89">
        <w:rPr>
          <w:b/>
        </w:rPr>
        <w:t xml:space="preserve"> фонда оплаты труда</w:t>
      </w:r>
      <w:r w:rsidRPr="00213E89">
        <w:t>:</w:t>
      </w:r>
    </w:p>
    <w:p w:rsidR="00213E89" w:rsidRPr="00213E89" w:rsidRDefault="00213E89" w:rsidP="0051032D">
      <w:pPr>
        <w:ind w:firstLine="885"/>
        <w:jc w:val="both"/>
      </w:pPr>
      <w:r w:rsidRPr="00213E89">
        <w:t xml:space="preserve">- предоставление общедоступного и бесплатного начального образования </w:t>
      </w:r>
      <w:r>
        <w:noBreakHyphen/>
        <w:t xml:space="preserve"> </w:t>
      </w:r>
      <w:r w:rsidRPr="00213E89">
        <w:t xml:space="preserve">24580,00 руб. </w:t>
      </w:r>
    </w:p>
    <w:p w:rsidR="00213E89" w:rsidRPr="00213E89" w:rsidRDefault="00213E89" w:rsidP="0051032D">
      <w:pPr>
        <w:ind w:firstLine="885"/>
        <w:jc w:val="both"/>
      </w:pPr>
      <w:r w:rsidRPr="00213E89">
        <w:t>-</w:t>
      </w:r>
      <w:r>
        <w:t xml:space="preserve"> </w:t>
      </w:r>
      <w:r w:rsidRPr="00213E89">
        <w:t xml:space="preserve">предоставление общедоступного и бесплатного основного общего образования по программам повышенного уровня </w:t>
      </w:r>
      <w:r>
        <w:noBreakHyphen/>
        <w:t xml:space="preserve"> </w:t>
      </w:r>
      <w:r w:rsidRPr="00213E89">
        <w:t>32603,00 руб.</w:t>
      </w:r>
    </w:p>
    <w:p w:rsidR="00213E89" w:rsidRPr="00213E89" w:rsidRDefault="00213E89" w:rsidP="0051032D">
      <w:pPr>
        <w:ind w:firstLine="885"/>
        <w:jc w:val="both"/>
      </w:pPr>
      <w:r w:rsidRPr="00213E89">
        <w:t xml:space="preserve">- предоставление общедоступного и бесплатного среднего (полного) общего образования по программам повышенного уровня </w:t>
      </w:r>
      <w:r>
        <w:noBreakHyphen/>
        <w:t xml:space="preserve"> </w:t>
      </w:r>
      <w:r w:rsidRPr="00213E89">
        <w:t>33789,00 руб.</w:t>
      </w:r>
    </w:p>
    <w:p w:rsidR="00213E89" w:rsidRPr="00213E89" w:rsidRDefault="00213E89" w:rsidP="0051032D">
      <w:pPr>
        <w:ind w:firstLine="885"/>
        <w:jc w:val="both"/>
        <w:rPr>
          <w:b/>
        </w:rPr>
      </w:pPr>
      <w:r w:rsidRPr="00213E89">
        <w:rPr>
          <w:b/>
        </w:rPr>
        <w:t>для формирования фонда материального обеспечения:</w:t>
      </w:r>
    </w:p>
    <w:p w:rsidR="00213E89" w:rsidRPr="00213E89" w:rsidRDefault="00213E89" w:rsidP="0051032D">
      <w:pPr>
        <w:ind w:firstLine="885"/>
        <w:jc w:val="both"/>
      </w:pPr>
      <w:r w:rsidRPr="00213E89">
        <w:t>-</w:t>
      </w:r>
      <w:r>
        <w:t xml:space="preserve"> </w:t>
      </w:r>
      <w:r w:rsidRPr="00213E89">
        <w:t>6567,80 руб. из средств местного бюдже</w:t>
      </w:r>
      <w:r>
        <w:t>та,</w:t>
      </w:r>
    </w:p>
    <w:p w:rsidR="00213E89" w:rsidRPr="00213E89" w:rsidRDefault="00213E89" w:rsidP="0051032D">
      <w:pPr>
        <w:ind w:firstLine="885"/>
        <w:jc w:val="both"/>
      </w:pPr>
      <w:r w:rsidRPr="00213E89">
        <w:t xml:space="preserve">- 346,00 </w:t>
      </w:r>
      <w:r>
        <w:t>руб.</w:t>
      </w:r>
      <w:r w:rsidRPr="00213E89">
        <w:t xml:space="preserve"> ФМО на учебные расходы за счет субвенций. </w:t>
      </w:r>
    </w:p>
    <w:p w:rsidR="00213E89" w:rsidRPr="00213E89" w:rsidRDefault="00213E89" w:rsidP="0051032D">
      <w:pPr>
        <w:ind w:firstLine="885"/>
        <w:jc w:val="both"/>
      </w:pPr>
      <w:r w:rsidRPr="00213E89">
        <w:t>Итого ФМО для нашей школы состав</w:t>
      </w:r>
      <w:r>
        <w:t>ил</w:t>
      </w:r>
      <w:r w:rsidRPr="00213E89">
        <w:t xml:space="preserve"> 3463813,80 руб.</w:t>
      </w:r>
    </w:p>
    <w:p w:rsidR="00213E89" w:rsidRPr="00213E89" w:rsidRDefault="00213E89" w:rsidP="0051032D">
      <w:pPr>
        <w:ind w:firstLine="885"/>
        <w:jc w:val="both"/>
      </w:pPr>
      <w:r w:rsidRPr="00213E89">
        <w:t>Данн</w:t>
      </w:r>
      <w:r>
        <w:t>ые средства</w:t>
      </w:r>
      <w:r w:rsidRPr="00213E89">
        <w:t xml:space="preserve"> ФМО были израсходова</w:t>
      </w:r>
      <w:r>
        <w:t>ны</w:t>
      </w:r>
      <w:r w:rsidRPr="00213E89">
        <w:t>:</w:t>
      </w:r>
    </w:p>
    <w:p w:rsidR="00213E89" w:rsidRPr="00213E89" w:rsidRDefault="00213E89" w:rsidP="0051032D">
      <w:pPr>
        <w:ind w:firstLine="885"/>
        <w:jc w:val="both"/>
      </w:pPr>
      <w:r w:rsidRPr="00213E89">
        <w:t xml:space="preserve">- на ремонт помещений     </w:t>
      </w:r>
      <w:r>
        <w:t xml:space="preserve">                                    </w:t>
      </w:r>
      <w:r w:rsidR="00B90BA0">
        <w:t xml:space="preserve">                   </w:t>
      </w:r>
      <w:r>
        <w:t xml:space="preserve">                      </w:t>
      </w:r>
      <w:r w:rsidRPr="00213E89">
        <w:t>315 тыс.руб.</w:t>
      </w:r>
    </w:p>
    <w:p w:rsidR="00213E89" w:rsidRPr="00213E89" w:rsidRDefault="00B90BA0" w:rsidP="0051032D">
      <w:pPr>
        <w:ind w:firstLine="885"/>
        <w:jc w:val="both"/>
      </w:pPr>
      <w:r>
        <w:t xml:space="preserve">- текущее содержание зданий </w:t>
      </w:r>
      <w:r w:rsidR="00213E89" w:rsidRPr="00213E89">
        <w:t xml:space="preserve">и коммунальные услуги  </w:t>
      </w:r>
      <w:r w:rsidR="00213E89">
        <w:t xml:space="preserve">                        </w:t>
      </w:r>
      <w:r w:rsidR="00213E89" w:rsidRPr="00213E89">
        <w:t xml:space="preserve"> </w:t>
      </w:r>
      <w:r w:rsidR="00213E89">
        <w:t xml:space="preserve"> </w:t>
      </w:r>
      <w:r w:rsidR="00213E89" w:rsidRPr="00213E89">
        <w:t xml:space="preserve">  864тыс.руб.</w:t>
      </w:r>
    </w:p>
    <w:p w:rsidR="00213E89" w:rsidRPr="00213E89" w:rsidRDefault="00213E89" w:rsidP="0051032D">
      <w:pPr>
        <w:ind w:firstLine="885"/>
        <w:jc w:val="both"/>
      </w:pPr>
      <w:r w:rsidRPr="00213E89">
        <w:t>-</w:t>
      </w:r>
      <w:r w:rsidR="00B90BA0">
        <w:t xml:space="preserve"> </w:t>
      </w:r>
      <w:r w:rsidRPr="00213E89">
        <w:t>приобр</w:t>
      </w:r>
      <w:r w:rsidR="00B90BA0">
        <w:t>етение</w:t>
      </w:r>
      <w:r>
        <w:t xml:space="preserve"> компьютеров, ноутбуков</w:t>
      </w:r>
      <w:r w:rsidR="00B90BA0">
        <w:t>,</w:t>
      </w:r>
      <w:r>
        <w:t xml:space="preserve"> </w:t>
      </w:r>
      <w:r w:rsidRPr="00213E89">
        <w:t>школь</w:t>
      </w:r>
      <w:r>
        <w:t>ной мебели, учебников и прочее</w:t>
      </w:r>
      <w:r w:rsidRPr="00213E89">
        <w:t xml:space="preserve"> 359 тыс.руб. </w:t>
      </w:r>
    </w:p>
    <w:p w:rsidR="00213E89" w:rsidRPr="00213E89" w:rsidRDefault="00213E89" w:rsidP="0051032D">
      <w:pPr>
        <w:ind w:firstLine="885"/>
        <w:jc w:val="both"/>
      </w:pPr>
      <w:r w:rsidRPr="00213E89">
        <w:lastRenderedPageBreak/>
        <w:t>-охрана объектов, сигнализация</w:t>
      </w:r>
      <w:r>
        <w:t xml:space="preserve"> </w:t>
      </w:r>
      <w:r w:rsidRPr="00213E89">
        <w:t>(тревожная кнопка),</w:t>
      </w:r>
      <w:r>
        <w:t xml:space="preserve"> </w:t>
      </w:r>
      <w:r w:rsidRPr="00213E89">
        <w:t>видеонаблюдение</w:t>
      </w:r>
      <w:r>
        <w:t xml:space="preserve">      </w:t>
      </w:r>
      <w:r w:rsidRPr="00213E89">
        <w:t xml:space="preserve"> 645тыс.руб.</w:t>
      </w:r>
    </w:p>
    <w:p w:rsidR="00213E89" w:rsidRPr="00213E89" w:rsidRDefault="00213E89" w:rsidP="0051032D">
      <w:pPr>
        <w:ind w:firstLine="885"/>
        <w:jc w:val="both"/>
      </w:pPr>
      <w:r w:rsidRPr="00213E89">
        <w:t xml:space="preserve">-курсы повышения квалификации </w:t>
      </w:r>
      <w:r>
        <w:t xml:space="preserve">учителей                                             </w:t>
      </w:r>
      <w:r w:rsidRPr="00213E89">
        <w:t xml:space="preserve">         43 тыс.руб.</w:t>
      </w:r>
    </w:p>
    <w:p w:rsidR="00213E89" w:rsidRPr="00213E89" w:rsidRDefault="00213E89" w:rsidP="0051032D">
      <w:pPr>
        <w:ind w:firstLine="885"/>
        <w:jc w:val="both"/>
      </w:pPr>
    </w:p>
    <w:p w:rsidR="00213E89" w:rsidRPr="00213E89" w:rsidRDefault="00213E89" w:rsidP="0051032D">
      <w:pPr>
        <w:ind w:firstLine="885"/>
        <w:jc w:val="both"/>
      </w:pPr>
      <w:r w:rsidRPr="00213E89">
        <w:t>Кроме этого дополнительно выделя</w:t>
      </w:r>
      <w:r>
        <w:t>лись</w:t>
      </w:r>
      <w:r w:rsidRPr="00213E89">
        <w:t xml:space="preserve"> средства на иные цели, определенны</w:t>
      </w:r>
      <w:r>
        <w:t>е правовыми актами города Перми</w:t>
      </w:r>
      <w:r w:rsidRPr="00213E89">
        <w:t>, таки</w:t>
      </w:r>
      <w:r>
        <w:t>е</w:t>
      </w:r>
      <w:r w:rsidRPr="00213E89">
        <w:t xml:space="preserve"> как: удешевление питания детям из многодетных и малоимущих семей, стипендиальное обеспечение учащихся, социальные гарантии педагогическим работникам согласно ст..17 Закона Пермского края, расходы на земельный налог.</w:t>
      </w:r>
    </w:p>
    <w:p w:rsidR="00213E89" w:rsidRPr="00213E89" w:rsidRDefault="00213E89" w:rsidP="0051032D">
      <w:pPr>
        <w:ind w:firstLine="885"/>
        <w:jc w:val="both"/>
      </w:pPr>
      <w:r>
        <w:t>Д</w:t>
      </w:r>
      <w:r w:rsidRPr="00213E89">
        <w:t>ля обеспечения финансово-х</w:t>
      </w:r>
      <w:r>
        <w:t>озяйственной деятельности школы</w:t>
      </w:r>
      <w:r w:rsidRPr="00213E89">
        <w:t xml:space="preserve"> привлека</w:t>
      </w:r>
      <w:r>
        <w:t>лись</w:t>
      </w:r>
      <w:r w:rsidRPr="00213E89">
        <w:t xml:space="preserve"> внебюджетные средства от оказания дополнительных платных образовательных услуг ,</w:t>
      </w:r>
      <w:r>
        <w:t xml:space="preserve"> а так</w:t>
      </w:r>
      <w:r w:rsidRPr="00213E89">
        <w:t>же от сдачи в аренду муниципального имущества (пищеблоки и обеденные залы)</w:t>
      </w:r>
    </w:p>
    <w:p w:rsidR="00213E89" w:rsidRPr="00213E89" w:rsidRDefault="00B90BA0" w:rsidP="0051032D">
      <w:pPr>
        <w:ind w:firstLine="885"/>
        <w:jc w:val="both"/>
      </w:pPr>
      <w:r>
        <w:t>Объем внебюджетных средств</w:t>
      </w:r>
      <w:r w:rsidR="00213E89">
        <w:t xml:space="preserve"> </w:t>
      </w:r>
      <w:r w:rsidR="00213E89" w:rsidRPr="00213E89">
        <w:t>от оказания платных образовательных услуг за 2012</w:t>
      </w:r>
      <w:r w:rsidR="00213E89">
        <w:t>/</w:t>
      </w:r>
      <w:r w:rsidR="00213E89" w:rsidRPr="00213E89">
        <w:t>2013 учебный год состави</w:t>
      </w:r>
      <w:r w:rsidR="00213E89">
        <w:t>л</w:t>
      </w:r>
      <w:r w:rsidR="00213E89" w:rsidRPr="00213E89">
        <w:t xml:space="preserve"> 2928,9 тыс.рублей. Получена арендная плата в сумме 295 тыс.руб.</w:t>
      </w:r>
    </w:p>
    <w:p w:rsidR="00213E89" w:rsidRPr="00213E89" w:rsidRDefault="00213E89" w:rsidP="0051032D">
      <w:pPr>
        <w:ind w:firstLine="885"/>
        <w:jc w:val="both"/>
      </w:pPr>
      <w:r w:rsidRPr="00213E89">
        <w:t xml:space="preserve">Основная часть средств </w:t>
      </w:r>
      <w:r>
        <w:t>от ДПОУ</w:t>
      </w:r>
      <w:r w:rsidRPr="00213E89">
        <w:t xml:space="preserve"> израсходована на оплату труда педагогическим работникам, оказывающим услугу, на оплату коммунальных платежей, содержание помещения</w:t>
      </w:r>
      <w:r>
        <w:t xml:space="preserve"> и ремонт</w:t>
      </w:r>
      <w:r w:rsidRPr="00213E89">
        <w:t xml:space="preserve">. </w:t>
      </w:r>
    </w:p>
    <w:p w:rsidR="00213E89" w:rsidRPr="00213E89" w:rsidRDefault="00213E89" w:rsidP="0051032D">
      <w:pPr>
        <w:ind w:firstLine="885"/>
        <w:jc w:val="both"/>
      </w:pPr>
      <w:r w:rsidRPr="00213E89">
        <w:t>Из чистой прибыли производилось премирование всех работников школы, что имеет немаловажное значение при стимулировании труда.</w:t>
      </w:r>
    </w:p>
    <w:p w:rsidR="004C6202" w:rsidRDefault="004C6202" w:rsidP="0051032D">
      <w:pPr>
        <w:tabs>
          <w:tab w:val="left" w:pos="1148"/>
        </w:tabs>
        <w:ind w:firstLine="885"/>
        <w:jc w:val="both"/>
        <w:rPr>
          <w:b/>
          <w:sz w:val="32"/>
          <w:szCs w:val="32"/>
          <w:highlight w:val="yellow"/>
        </w:rPr>
      </w:pPr>
    </w:p>
    <w:p w:rsidR="00B44115" w:rsidRPr="003B16B3" w:rsidRDefault="00B44115" w:rsidP="0051032D">
      <w:pPr>
        <w:tabs>
          <w:tab w:val="left" w:pos="1148"/>
        </w:tabs>
        <w:ind w:firstLine="885"/>
        <w:jc w:val="both"/>
        <w:rPr>
          <w:b/>
          <w:sz w:val="28"/>
          <w:szCs w:val="28"/>
        </w:rPr>
      </w:pPr>
      <w:r w:rsidRPr="003B16B3">
        <w:rPr>
          <w:b/>
          <w:sz w:val="32"/>
          <w:szCs w:val="32"/>
        </w:rPr>
        <w:t xml:space="preserve">14. </w:t>
      </w:r>
      <w:r w:rsidRPr="003B16B3">
        <w:rPr>
          <w:b/>
          <w:sz w:val="28"/>
          <w:szCs w:val="28"/>
        </w:rPr>
        <w:t>Основные проблемы учреждения, которые не были решены в прошедшем учебном году</w:t>
      </w:r>
    </w:p>
    <w:p w:rsidR="00B44115" w:rsidRPr="003B16B3" w:rsidRDefault="00B44115" w:rsidP="0051032D">
      <w:pPr>
        <w:tabs>
          <w:tab w:val="left" w:pos="1148"/>
        </w:tabs>
        <w:ind w:firstLine="885"/>
        <w:jc w:val="both"/>
        <w:rPr>
          <w:i/>
          <w:u w:val="single"/>
        </w:rPr>
      </w:pPr>
    </w:p>
    <w:p w:rsidR="00B44115" w:rsidRPr="003B16B3" w:rsidRDefault="00B44115" w:rsidP="0051032D">
      <w:pPr>
        <w:tabs>
          <w:tab w:val="left" w:pos="1148"/>
        </w:tabs>
        <w:ind w:firstLine="885"/>
        <w:jc w:val="both"/>
        <w:rPr>
          <w:i/>
        </w:rPr>
      </w:pPr>
      <w:r w:rsidRPr="003B16B3">
        <w:rPr>
          <w:i/>
        </w:rPr>
        <w:t>Улучшение материально-технической базы ОУ:</w:t>
      </w:r>
    </w:p>
    <w:p w:rsidR="00B44115" w:rsidRPr="003B16B3" w:rsidRDefault="00B44115" w:rsidP="00B54FDA">
      <w:pPr>
        <w:numPr>
          <w:ilvl w:val="0"/>
          <w:numId w:val="7"/>
        </w:numPr>
        <w:tabs>
          <w:tab w:val="num" w:pos="48"/>
          <w:tab w:val="left" w:pos="1148"/>
        </w:tabs>
        <w:ind w:left="0" w:firstLine="885"/>
        <w:jc w:val="both"/>
      </w:pPr>
      <w:r w:rsidRPr="003B16B3">
        <w:t>строительство спортивного и лекционного залов,</w:t>
      </w:r>
    </w:p>
    <w:p w:rsidR="00B44115" w:rsidRPr="003B16B3" w:rsidRDefault="00B44115" w:rsidP="00B54FDA">
      <w:pPr>
        <w:numPr>
          <w:ilvl w:val="0"/>
          <w:numId w:val="6"/>
        </w:numPr>
        <w:tabs>
          <w:tab w:val="num" w:pos="36"/>
          <w:tab w:val="left" w:pos="1148"/>
        </w:tabs>
        <w:ind w:left="0" w:firstLine="885"/>
        <w:jc w:val="both"/>
      </w:pPr>
      <w:r w:rsidRPr="003B16B3">
        <w:t>обновление кабин</w:t>
      </w:r>
      <w:r w:rsidR="00FA33F6" w:rsidRPr="003B16B3">
        <w:t>ет</w:t>
      </w:r>
      <w:r w:rsidR="00E87328" w:rsidRPr="003B16B3">
        <w:t>а</w:t>
      </w:r>
      <w:r w:rsidR="00FA33F6" w:rsidRPr="003B16B3">
        <w:t xml:space="preserve"> </w:t>
      </w:r>
      <w:r w:rsidR="0073285F" w:rsidRPr="003B16B3">
        <w:t>информатики в соответствии с</w:t>
      </w:r>
      <w:r w:rsidR="00AC60DE" w:rsidRPr="003B16B3">
        <w:t>о стандартами второго поколения,</w:t>
      </w:r>
    </w:p>
    <w:p w:rsidR="00AC60DE" w:rsidRPr="003B16B3" w:rsidRDefault="003B16B3" w:rsidP="00B54FDA">
      <w:pPr>
        <w:numPr>
          <w:ilvl w:val="0"/>
          <w:numId w:val="6"/>
        </w:numPr>
        <w:tabs>
          <w:tab w:val="num" w:pos="36"/>
          <w:tab w:val="left" w:pos="1148"/>
        </w:tabs>
        <w:ind w:left="0" w:firstLine="885"/>
        <w:jc w:val="both"/>
      </w:pPr>
      <w:r w:rsidRPr="003B16B3">
        <w:t xml:space="preserve">частичное </w:t>
      </w:r>
      <w:r w:rsidR="00AC60DE" w:rsidRPr="003B16B3">
        <w:t>обновление компьютерной техники в учебных кабинетах,</w:t>
      </w:r>
    </w:p>
    <w:p w:rsidR="00AC60DE" w:rsidRPr="003B16B3" w:rsidRDefault="003B16B3" w:rsidP="00B54FDA">
      <w:pPr>
        <w:numPr>
          <w:ilvl w:val="0"/>
          <w:numId w:val="6"/>
        </w:numPr>
        <w:tabs>
          <w:tab w:val="num" w:pos="36"/>
          <w:tab w:val="left" w:pos="1148"/>
        </w:tabs>
        <w:ind w:left="0" w:firstLine="885"/>
        <w:jc w:val="both"/>
      </w:pPr>
      <w:r w:rsidRPr="003B16B3">
        <w:t xml:space="preserve">полное </w:t>
      </w:r>
      <w:r w:rsidR="00AC60DE" w:rsidRPr="003B16B3">
        <w:t>оснащение кабинетов начальных классов в с</w:t>
      </w:r>
      <w:r w:rsidR="00AC76DE" w:rsidRPr="003B16B3">
        <w:t>оответствии с требованиями ФГОС.</w:t>
      </w:r>
    </w:p>
    <w:p w:rsidR="001B2AC8" w:rsidRPr="00466D90" w:rsidRDefault="001B2AC8" w:rsidP="0051032D">
      <w:pPr>
        <w:tabs>
          <w:tab w:val="left" w:pos="1148"/>
        </w:tabs>
        <w:ind w:firstLine="885"/>
        <w:jc w:val="both"/>
        <w:rPr>
          <w:highlight w:val="yellow"/>
        </w:rPr>
      </w:pPr>
    </w:p>
    <w:p w:rsidR="00B44115" w:rsidRPr="00466D90" w:rsidRDefault="00B44115" w:rsidP="0051032D">
      <w:pPr>
        <w:tabs>
          <w:tab w:val="left" w:pos="1148"/>
        </w:tabs>
        <w:ind w:firstLine="885"/>
        <w:jc w:val="both"/>
        <w:rPr>
          <w:i/>
          <w:highlight w:val="yellow"/>
        </w:rPr>
      </w:pPr>
      <w:r w:rsidRPr="00660875">
        <w:rPr>
          <w:i/>
        </w:rPr>
        <w:t>Улучшение организации образовательного процесса:</w:t>
      </w:r>
    </w:p>
    <w:p w:rsidR="007C5DE6" w:rsidRPr="003B16B3" w:rsidRDefault="00963120" w:rsidP="00B54FDA">
      <w:pPr>
        <w:numPr>
          <w:ilvl w:val="3"/>
          <w:numId w:val="8"/>
        </w:numPr>
        <w:tabs>
          <w:tab w:val="num" w:pos="540"/>
          <w:tab w:val="left" w:pos="1148"/>
        </w:tabs>
        <w:ind w:left="0" w:firstLine="885"/>
        <w:jc w:val="both"/>
      </w:pPr>
      <w:r w:rsidRPr="003B16B3">
        <w:t>отсутствие роста</w:t>
      </w:r>
      <w:r w:rsidR="007C5DE6" w:rsidRPr="003B16B3">
        <w:t xml:space="preserve"> </w:t>
      </w:r>
      <w:r w:rsidR="001B2AC8" w:rsidRPr="003B16B3">
        <w:t>качества обученности</w:t>
      </w:r>
      <w:r w:rsidR="007C5DE6" w:rsidRPr="003B16B3">
        <w:t xml:space="preserve"> учащихся,</w:t>
      </w:r>
    </w:p>
    <w:p w:rsidR="0030426A" w:rsidRPr="003B16B3" w:rsidRDefault="0030426A" w:rsidP="00B54FDA">
      <w:pPr>
        <w:numPr>
          <w:ilvl w:val="3"/>
          <w:numId w:val="8"/>
        </w:numPr>
        <w:tabs>
          <w:tab w:val="num" w:pos="540"/>
          <w:tab w:val="left" w:pos="1148"/>
        </w:tabs>
        <w:ind w:left="0" w:firstLine="885"/>
        <w:jc w:val="both"/>
      </w:pPr>
      <w:r w:rsidRPr="003B16B3">
        <w:t>нехватка квалифицированных педагогических кадров</w:t>
      </w:r>
      <w:r w:rsidR="00963120" w:rsidRPr="003B16B3">
        <w:t>: учителей</w:t>
      </w:r>
      <w:r w:rsidRPr="003B16B3">
        <w:t xml:space="preserve"> английско</w:t>
      </w:r>
      <w:r w:rsidR="00963120" w:rsidRPr="003B16B3">
        <w:t>го языка (3 педагога находятся в отпуске по уходу за детьми)</w:t>
      </w:r>
      <w:r w:rsidRPr="003B16B3">
        <w:t xml:space="preserve">, </w:t>
      </w:r>
      <w:r w:rsidR="00963120" w:rsidRPr="003B16B3">
        <w:t xml:space="preserve">учителей </w:t>
      </w:r>
      <w:r w:rsidRPr="003B16B3">
        <w:t>начальных класс</w:t>
      </w:r>
      <w:r w:rsidR="00963120" w:rsidRPr="003B16B3">
        <w:t>ов,</w:t>
      </w:r>
      <w:r w:rsidR="00660875">
        <w:t xml:space="preserve"> </w:t>
      </w:r>
      <w:r w:rsidR="003B16B3" w:rsidRPr="003B16B3">
        <w:t>математики,</w:t>
      </w:r>
      <w:r w:rsidR="00963120" w:rsidRPr="003B16B3">
        <w:t xml:space="preserve"> физики</w:t>
      </w:r>
      <w:r w:rsidRPr="003B16B3">
        <w:t>, физкультур</w:t>
      </w:r>
      <w:r w:rsidR="00963120" w:rsidRPr="003B16B3">
        <w:t>ы</w:t>
      </w:r>
      <w:r w:rsidRPr="003B16B3">
        <w:t>;</w:t>
      </w:r>
    </w:p>
    <w:p w:rsidR="007C5DE6" w:rsidRPr="003B16B3" w:rsidRDefault="00963120" w:rsidP="00B54FDA">
      <w:pPr>
        <w:numPr>
          <w:ilvl w:val="3"/>
          <w:numId w:val="8"/>
        </w:numPr>
        <w:tabs>
          <w:tab w:val="num" w:pos="540"/>
          <w:tab w:val="left" w:pos="1148"/>
        </w:tabs>
        <w:ind w:left="0" w:firstLine="885"/>
        <w:jc w:val="both"/>
      </w:pPr>
      <w:r w:rsidRPr="003B16B3">
        <w:t xml:space="preserve">отсутствие </w:t>
      </w:r>
      <w:r w:rsidR="003B16B3">
        <w:t xml:space="preserve">роста </w:t>
      </w:r>
      <w:r w:rsidR="00660875">
        <w:t xml:space="preserve">количества </w:t>
      </w:r>
      <w:r w:rsidR="003B16B3">
        <w:t xml:space="preserve">победителей и призеров при </w:t>
      </w:r>
      <w:r w:rsidR="007C5DE6" w:rsidRPr="003B16B3">
        <w:t>участи</w:t>
      </w:r>
      <w:r w:rsidR="003B16B3">
        <w:t>и</w:t>
      </w:r>
      <w:r w:rsidR="007C5DE6" w:rsidRPr="003B16B3">
        <w:t xml:space="preserve"> школьников в различных олимпиадах и научно-практических конференциях,</w:t>
      </w:r>
    </w:p>
    <w:p w:rsidR="007C5DE6" w:rsidRPr="003B16B3" w:rsidRDefault="007C5DE6" w:rsidP="00B54FDA">
      <w:pPr>
        <w:numPr>
          <w:ilvl w:val="3"/>
          <w:numId w:val="8"/>
        </w:numPr>
        <w:tabs>
          <w:tab w:val="num" w:pos="540"/>
          <w:tab w:val="left" w:pos="1148"/>
        </w:tabs>
        <w:ind w:left="0" w:firstLine="885"/>
        <w:jc w:val="both"/>
      </w:pPr>
      <w:r w:rsidRPr="003B16B3">
        <w:t xml:space="preserve">недостаточное использование </w:t>
      </w:r>
      <w:r w:rsidRPr="003B16B3">
        <w:rPr>
          <w:lang w:val="en-US"/>
        </w:rPr>
        <w:t>SMART</w:t>
      </w:r>
      <w:r w:rsidRPr="003B16B3">
        <w:t>-дос</w:t>
      </w:r>
      <w:r w:rsidR="00963120" w:rsidRPr="003B16B3">
        <w:t>о</w:t>
      </w:r>
      <w:r w:rsidRPr="003B16B3">
        <w:t xml:space="preserve">к учителями </w:t>
      </w:r>
      <w:r w:rsidR="00963120" w:rsidRPr="003B16B3">
        <w:t>(недостаточное</w:t>
      </w:r>
      <w:r w:rsidRPr="003B16B3">
        <w:t xml:space="preserve"> программно</w:t>
      </w:r>
      <w:r w:rsidR="00963120" w:rsidRPr="003B16B3">
        <w:t>е</w:t>
      </w:r>
      <w:r w:rsidRPr="003B16B3">
        <w:t xml:space="preserve"> обеспечени</w:t>
      </w:r>
      <w:r w:rsidR="00963120" w:rsidRPr="003B16B3">
        <w:t>е, большие временные затраты для создания своих методических разработок</w:t>
      </w:r>
      <w:r w:rsidR="00660875">
        <w:t>, необученность педагогов</w:t>
      </w:r>
      <w:r w:rsidR="00963120" w:rsidRPr="003B16B3">
        <w:t>)</w:t>
      </w:r>
      <w:r w:rsidR="00660875">
        <w:t>.</w:t>
      </w:r>
    </w:p>
    <w:p w:rsidR="00963120" w:rsidRPr="00466D90" w:rsidRDefault="00963120" w:rsidP="0051032D">
      <w:pPr>
        <w:tabs>
          <w:tab w:val="left" w:pos="1148"/>
        </w:tabs>
        <w:ind w:firstLine="885"/>
        <w:jc w:val="both"/>
        <w:rPr>
          <w:highlight w:val="yellow"/>
        </w:rPr>
      </w:pPr>
    </w:p>
    <w:p w:rsidR="00B44115" w:rsidRPr="0098706D" w:rsidRDefault="00B44115" w:rsidP="0051032D">
      <w:pPr>
        <w:tabs>
          <w:tab w:val="left" w:pos="1148"/>
        </w:tabs>
        <w:ind w:firstLine="885"/>
        <w:jc w:val="both"/>
        <w:rPr>
          <w:b/>
          <w:sz w:val="32"/>
          <w:szCs w:val="32"/>
        </w:rPr>
      </w:pPr>
      <w:r w:rsidRPr="0098706D">
        <w:rPr>
          <w:b/>
          <w:sz w:val="32"/>
          <w:szCs w:val="32"/>
        </w:rPr>
        <w:t>15. Основные направления деятельности школы</w:t>
      </w:r>
    </w:p>
    <w:p w:rsidR="00B44115" w:rsidRPr="0098706D" w:rsidRDefault="00B44115" w:rsidP="0051032D">
      <w:pPr>
        <w:tabs>
          <w:tab w:val="left" w:pos="1148"/>
        </w:tabs>
        <w:ind w:firstLine="885"/>
        <w:jc w:val="both"/>
      </w:pPr>
    </w:p>
    <w:p w:rsidR="008453B8" w:rsidRPr="0098706D" w:rsidRDefault="00BF3B2C" w:rsidP="0051032D">
      <w:pPr>
        <w:tabs>
          <w:tab w:val="left" w:pos="1148"/>
        </w:tabs>
        <w:ind w:firstLine="885"/>
        <w:jc w:val="both"/>
      </w:pPr>
      <w:r w:rsidRPr="0098706D">
        <w:t>В 201</w:t>
      </w:r>
      <w:r w:rsidR="0098706D" w:rsidRPr="0098706D">
        <w:t>3</w:t>
      </w:r>
      <w:r w:rsidRPr="0098706D">
        <w:t>/201</w:t>
      </w:r>
      <w:r w:rsidR="0098706D" w:rsidRPr="0098706D">
        <w:t>4</w:t>
      </w:r>
      <w:r w:rsidR="00B44115" w:rsidRPr="0098706D">
        <w:t xml:space="preserve"> учебном году будет </w:t>
      </w:r>
      <w:r w:rsidR="0098706D" w:rsidRPr="0098706D">
        <w:t>разработана стратегия развития школы</w:t>
      </w:r>
      <w:r w:rsidR="00B44115" w:rsidRPr="0098706D">
        <w:t xml:space="preserve">. </w:t>
      </w:r>
      <w:r w:rsidR="008453B8" w:rsidRPr="0098706D">
        <w:t xml:space="preserve">Будет разработана и принята Целевая комплексная программа развития школы - 6 на 2013-2016 годы. </w:t>
      </w:r>
    </w:p>
    <w:p w:rsidR="00B44115" w:rsidRPr="0098706D" w:rsidRDefault="008453B8" w:rsidP="0051032D">
      <w:pPr>
        <w:tabs>
          <w:tab w:val="left" w:pos="1148"/>
        </w:tabs>
        <w:ind w:firstLine="885"/>
        <w:jc w:val="both"/>
      </w:pPr>
      <w:r w:rsidRPr="0098706D">
        <w:t>О</w:t>
      </w:r>
      <w:r w:rsidR="00B44115" w:rsidRPr="0098706D">
        <w:t>пределены следующие направления работы на ближайшую перспективу:</w:t>
      </w:r>
    </w:p>
    <w:p w:rsidR="0098706D" w:rsidRDefault="007D467D" w:rsidP="00B54FDA">
      <w:pPr>
        <w:pStyle w:val="af8"/>
        <w:numPr>
          <w:ilvl w:val="0"/>
          <w:numId w:val="35"/>
        </w:numPr>
        <w:tabs>
          <w:tab w:val="left" w:pos="851"/>
        </w:tabs>
        <w:ind w:left="851" w:firstLine="0"/>
        <w:jc w:val="both"/>
      </w:pPr>
      <w:r>
        <w:t xml:space="preserve">развитие кадрового потенциала через оказание всесторонней методической помощи: организацию курсовой подготовки, участия профессиональных конкурсов, аттестации </w:t>
      </w:r>
      <w:r w:rsidR="0093207A">
        <w:t>в форме портфолио;</w:t>
      </w:r>
    </w:p>
    <w:p w:rsidR="00B44115" w:rsidRPr="0098706D" w:rsidRDefault="00B44115" w:rsidP="00B54FDA">
      <w:pPr>
        <w:pStyle w:val="af8"/>
        <w:numPr>
          <w:ilvl w:val="0"/>
          <w:numId w:val="35"/>
        </w:numPr>
        <w:tabs>
          <w:tab w:val="left" w:pos="851"/>
        </w:tabs>
        <w:ind w:left="851" w:firstLine="0"/>
        <w:jc w:val="both"/>
      </w:pPr>
      <w:r w:rsidRPr="0098706D">
        <w:lastRenderedPageBreak/>
        <w:t xml:space="preserve">обновление содержания образования </w:t>
      </w:r>
      <w:r w:rsidR="00F23C21" w:rsidRPr="0098706D">
        <w:t xml:space="preserve">в связи с переходом на </w:t>
      </w:r>
      <w:r w:rsidRPr="0098706D">
        <w:t>стандарты второго поколения</w:t>
      </w:r>
      <w:r w:rsidR="008453B8" w:rsidRPr="0098706D">
        <w:t xml:space="preserve"> в начальной и основной школе</w:t>
      </w:r>
      <w:r w:rsidRPr="0098706D">
        <w:t>;</w:t>
      </w:r>
    </w:p>
    <w:p w:rsidR="00B44115" w:rsidRPr="0098706D" w:rsidRDefault="00B44115" w:rsidP="00B54FDA">
      <w:pPr>
        <w:pStyle w:val="af8"/>
        <w:numPr>
          <w:ilvl w:val="0"/>
          <w:numId w:val="35"/>
        </w:numPr>
        <w:tabs>
          <w:tab w:val="left" w:pos="851"/>
        </w:tabs>
        <w:ind w:left="851" w:firstLine="0"/>
        <w:jc w:val="both"/>
      </w:pPr>
      <w:r w:rsidRPr="0098706D">
        <w:t xml:space="preserve">- </w:t>
      </w:r>
      <w:r w:rsidR="00F516DD" w:rsidRPr="0098706D">
        <w:t xml:space="preserve">создание условий </w:t>
      </w:r>
      <w:r w:rsidR="00D7405D" w:rsidRPr="0098706D">
        <w:t>для реализации требований стандартов второго поколения</w:t>
      </w:r>
      <w:r w:rsidR="00F516DD" w:rsidRPr="0098706D">
        <w:t xml:space="preserve"> через курсовую подготовку, семинары, обмен опытом на круглых столах и т.п.</w:t>
      </w:r>
      <w:r w:rsidRPr="0098706D">
        <w:t xml:space="preserve">; </w:t>
      </w:r>
    </w:p>
    <w:p w:rsidR="00B44115" w:rsidRPr="0098706D" w:rsidRDefault="00B44115" w:rsidP="00B54FDA">
      <w:pPr>
        <w:pStyle w:val="af8"/>
        <w:numPr>
          <w:ilvl w:val="0"/>
          <w:numId w:val="35"/>
        </w:numPr>
        <w:tabs>
          <w:tab w:val="left" w:pos="851"/>
        </w:tabs>
        <w:ind w:left="851" w:firstLine="0"/>
        <w:jc w:val="both"/>
      </w:pPr>
      <w:r w:rsidRPr="0098706D">
        <w:t>- совершенствование методики использования информационн</w:t>
      </w:r>
      <w:r w:rsidR="00F23C21" w:rsidRPr="0098706D">
        <w:t>ых технологий в образовательном</w:t>
      </w:r>
      <w:r w:rsidRPr="0098706D">
        <w:t xml:space="preserve"> процессе;</w:t>
      </w:r>
    </w:p>
    <w:p w:rsidR="00B44115" w:rsidRPr="0098706D" w:rsidRDefault="00B44115" w:rsidP="00B54FDA">
      <w:pPr>
        <w:pStyle w:val="af8"/>
        <w:numPr>
          <w:ilvl w:val="0"/>
          <w:numId w:val="35"/>
        </w:numPr>
        <w:tabs>
          <w:tab w:val="left" w:pos="851"/>
        </w:tabs>
        <w:ind w:left="851" w:firstLine="0"/>
        <w:jc w:val="both"/>
      </w:pPr>
      <w:r w:rsidRPr="0098706D">
        <w:t xml:space="preserve">- </w:t>
      </w:r>
      <w:r w:rsidR="00F516DD" w:rsidRPr="0098706D">
        <w:t>расширение круга членов Школьной службы примирения</w:t>
      </w:r>
      <w:r w:rsidRPr="0098706D">
        <w:t xml:space="preserve"> деятельности </w:t>
      </w:r>
      <w:r w:rsidR="00F516DD" w:rsidRPr="0098706D">
        <w:t>для</w:t>
      </w:r>
      <w:r w:rsidRPr="0098706D">
        <w:t xml:space="preserve"> профилактики правонарушений несовершеннолетних.</w:t>
      </w:r>
    </w:p>
    <w:p w:rsidR="005337BA" w:rsidRPr="00403F72" w:rsidRDefault="00B44115" w:rsidP="0051032D">
      <w:pPr>
        <w:pStyle w:val="ae"/>
        <w:tabs>
          <w:tab w:val="clear" w:pos="4677"/>
          <w:tab w:val="clear" w:pos="9355"/>
          <w:tab w:val="left" w:pos="1148"/>
        </w:tabs>
        <w:ind w:firstLine="885"/>
        <w:jc w:val="both"/>
      </w:pPr>
      <w:r w:rsidRPr="00403F72">
        <w:rPr>
          <w:szCs w:val="24"/>
        </w:rPr>
        <w:t>Главной целью 20</w:t>
      </w:r>
      <w:r w:rsidR="00F23C21" w:rsidRPr="00403F72">
        <w:rPr>
          <w:szCs w:val="24"/>
        </w:rPr>
        <w:t>1</w:t>
      </w:r>
      <w:r w:rsidR="00403F72" w:rsidRPr="00403F72">
        <w:rPr>
          <w:szCs w:val="24"/>
        </w:rPr>
        <w:t>3</w:t>
      </w:r>
      <w:r w:rsidRPr="00403F72">
        <w:rPr>
          <w:szCs w:val="24"/>
        </w:rPr>
        <w:t>/20</w:t>
      </w:r>
      <w:r w:rsidR="00F23C21" w:rsidRPr="00403F72">
        <w:rPr>
          <w:szCs w:val="24"/>
        </w:rPr>
        <w:t>1</w:t>
      </w:r>
      <w:r w:rsidR="00403F72" w:rsidRPr="00403F72">
        <w:rPr>
          <w:szCs w:val="24"/>
        </w:rPr>
        <w:t>4</w:t>
      </w:r>
      <w:r w:rsidRPr="00403F72">
        <w:rPr>
          <w:szCs w:val="24"/>
        </w:rPr>
        <w:t xml:space="preserve"> учебного года </w:t>
      </w:r>
      <w:r w:rsidR="00F23C21" w:rsidRPr="00403F72">
        <w:rPr>
          <w:szCs w:val="24"/>
        </w:rPr>
        <w:t>является</w:t>
      </w:r>
      <w:r w:rsidR="005337BA" w:rsidRPr="00403F72">
        <w:rPr>
          <w:szCs w:val="24"/>
        </w:rPr>
        <w:t xml:space="preserve"> </w:t>
      </w:r>
      <w:r w:rsidR="009D106C" w:rsidRPr="00403F72">
        <w:rPr>
          <w:szCs w:val="24"/>
        </w:rPr>
        <w:t>повышение качества обученности учащихся.</w:t>
      </w:r>
    </w:p>
    <w:p w:rsidR="005337BA" w:rsidRPr="00403F72" w:rsidRDefault="00534264" w:rsidP="0051032D">
      <w:pPr>
        <w:pStyle w:val="ae"/>
        <w:tabs>
          <w:tab w:val="clear" w:pos="4677"/>
          <w:tab w:val="clear" w:pos="9355"/>
          <w:tab w:val="left" w:pos="1148"/>
        </w:tabs>
        <w:ind w:firstLine="885"/>
        <w:jc w:val="both"/>
        <w:rPr>
          <w:szCs w:val="24"/>
        </w:rPr>
      </w:pPr>
      <w:r w:rsidRPr="00403F72">
        <w:t xml:space="preserve">Реализация </w:t>
      </w:r>
      <w:r w:rsidR="0063351F" w:rsidRPr="00403F72">
        <w:t>цели</w:t>
      </w:r>
      <w:r w:rsidRPr="00403F72">
        <w:t xml:space="preserve"> будет осуществляться </w:t>
      </w:r>
      <w:r w:rsidR="005337BA" w:rsidRPr="00403F72">
        <w:rPr>
          <w:iCs/>
        </w:rPr>
        <w:t>через</w:t>
      </w:r>
    </w:p>
    <w:p w:rsidR="009D106C" w:rsidRPr="00403F72" w:rsidRDefault="0063351F" w:rsidP="00B54FDA">
      <w:pPr>
        <w:pStyle w:val="ae"/>
        <w:numPr>
          <w:ilvl w:val="0"/>
          <w:numId w:val="23"/>
        </w:numPr>
        <w:tabs>
          <w:tab w:val="clear" w:pos="4677"/>
          <w:tab w:val="clear" w:pos="9355"/>
        </w:tabs>
        <w:ind w:left="0" w:firstLine="885"/>
        <w:jc w:val="both"/>
      </w:pPr>
      <w:r w:rsidRPr="00403F72">
        <w:t xml:space="preserve">100%-ную </w:t>
      </w:r>
      <w:r w:rsidR="009D106C" w:rsidRPr="00403F72">
        <w:t xml:space="preserve">реализацию </w:t>
      </w:r>
      <w:r w:rsidRPr="00403F72">
        <w:t>педагогических проектов учителей по теме «Повышение качества обученности учащихся по предмету»,</w:t>
      </w:r>
    </w:p>
    <w:p w:rsidR="00692649" w:rsidRPr="00403F72" w:rsidRDefault="00B21BE7" w:rsidP="00B54FDA">
      <w:pPr>
        <w:pStyle w:val="ae"/>
        <w:numPr>
          <w:ilvl w:val="0"/>
          <w:numId w:val="23"/>
        </w:numPr>
        <w:tabs>
          <w:tab w:val="clear" w:pos="4677"/>
          <w:tab w:val="clear" w:pos="9355"/>
        </w:tabs>
        <w:ind w:left="0" w:firstLine="885"/>
        <w:jc w:val="both"/>
      </w:pPr>
      <w:r w:rsidRPr="00403F72">
        <w:t>создание условий для перехода на стандарты второго поколения в 1</w:t>
      </w:r>
      <w:r w:rsidR="0063351F" w:rsidRPr="00403F72">
        <w:t>,</w:t>
      </w:r>
      <w:r w:rsidR="00403F72" w:rsidRPr="00403F72">
        <w:t xml:space="preserve"> 2, 3</w:t>
      </w:r>
      <w:r w:rsidRPr="00403F72">
        <w:t xml:space="preserve"> классах,</w:t>
      </w:r>
    </w:p>
    <w:p w:rsidR="00403F72" w:rsidRPr="00403F72" w:rsidRDefault="00403F72" w:rsidP="00B54FDA">
      <w:pPr>
        <w:pStyle w:val="ae"/>
        <w:numPr>
          <w:ilvl w:val="0"/>
          <w:numId w:val="23"/>
        </w:numPr>
        <w:tabs>
          <w:tab w:val="clear" w:pos="4677"/>
          <w:tab w:val="clear" w:pos="9355"/>
        </w:tabs>
        <w:ind w:left="0" w:firstLine="885"/>
        <w:jc w:val="both"/>
      </w:pPr>
      <w:r w:rsidRPr="00403F72">
        <w:t xml:space="preserve">создание системы </w:t>
      </w:r>
      <w:r w:rsidR="005337BA" w:rsidRPr="00403F72">
        <w:t>мониторинг</w:t>
      </w:r>
      <w:r w:rsidR="00A3067F" w:rsidRPr="00403F72">
        <w:t>а</w:t>
      </w:r>
      <w:r w:rsidR="005337BA" w:rsidRPr="00403F72">
        <w:t xml:space="preserve"> </w:t>
      </w:r>
      <w:r w:rsidRPr="00403F72">
        <w:t>образовательного процесса</w:t>
      </w:r>
      <w:r w:rsidR="005337BA" w:rsidRPr="00403F72">
        <w:t>,</w:t>
      </w:r>
    </w:p>
    <w:p w:rsidR="005337BA" w:rsidRPr="00403F72" w:rsidRDefault="00403F72" w:rsidP="00B54FDA">
      <w:pPr>
        <w:pStyle w:val="ae"/>
        <w:numPr>
          <w:ilvl w:val="0"/>
          <w:numId w:val="23"/>
        </w:numPr>
        <w:tabs>
          <w:tab w:val="clear" w:pos="4677"/>
          <w:tab w:val="clear" w:pos="9355"/>
        </w:tabs>
        <w:ind w:left="0" w:firstLine="885"/>
        <w:jc w:val="both"/>
      </w:pPr>
      <w:r w:rsidRPr="00403F72">
        <w:rPr>
          <w:iCs/>
        </w:rPr>
        <w:t xml:space="preserve"> анализ деятельности всех структурных подразделений школы,</w:t>
      </w:r>
    </w:p>
    <w:p w:rsidR="005337BA" w:rsidRPr="00403F72" w:rsidRDefault="00A3067F" w:rsidP="00B54FDA">
      <w:pPr>
        <w:numPr>
          <w:ilvl w:val="0"/>
          <w:numId w:val="23"/>
        </w:numPr>
        <w:ind w:left="0" w:firstLine="885"/>
        <w:jc w:val="both"/>
      </w:pPr>
      <w:r w:rsidRPr="00403F72">
        <w:t xml:space="preserve">вовлечение </w:t>
      </w:r>
      <w:r w:rsidR="006E0FEF" w:rsidRPr="00403F72">
        <w:t xml:space="preserve">100% </w:t>
      </w:r>
      <w:r w:rsidR="005337BA" w:rsidRPr="00403F72">
        <w:t>родителей в образовательный процесс через использование современных информационно-коммуникационных технологий (электронные дневники и журналы),</w:t>
      </w:r>
    </w:p>
    <w:p w:rsidR="0021180F" w:rsidRPr="00403F72" w:rsidRDefault="005337BA" w:rsidP="00B54FDA">
      <w:pPr>
        <w:numPr>
          <w:ilvl w:val="0"/>
          <w:numId w:val="22"/>
        </w:numPr>
        <w:ind w:left="0" w:firstLine="885"/>
        <w:jc w:val="both"/>
        <w:rPr>
          <w:bCs/>
          <w:iCs/>
        </w:rPr>
      </w:pPr>
      <w:r w:rsidRPr="00403F72">
        <w:t>стабильное функционирование общешкольного проекта «Парад успех</w:t>
      </w:r>
      <w:r w:rsidR="00403F72" w:rsidRPr="00403F72">
        <w:t>ов семьи».</w:t>
      </w:r>
    </w:p>
    <w:p w:rsidR="00403F72" w:rsidRDefault="00403F72" w:rsidP="0051032D">
      <w:pPr>
        <w:ind w:firstLine="885"/>
        <w:jc w:val="both"/>
        <w:rPr>
          <w:bCs/>
          <w:iCs/>
        </w:rPr>
      </w:pPr>
    </w:p>
    <w:p w:rsidR="00025F57" w:rsidRDefault="0021180F" w:rsidP="0051032D">
      <w:pPr>
        <w:ind w:firstLine="885"/>
        <w:jc w:val="both"/>
        <w:rPr>
          <w:bCs/>
          <w:iCs/>
        </w:rPr>
      </w:pPr>
      <w:r w:rsidRPr="00403F72">
        <w:rPr>
          <w:bCs/>
          <w:iCs/>
        </w:rPr>
        <w:t>Б</w:t>
      </w:r>
      <w:r w:rsidR="00F552D2" w:rsidRPr="00403F72">
        <w:rPr>
          <w:bCs/>
          <w:iCs/>
        </w:rPr>
        <w:t>удет продолжена работа по программе НСОТ.</w:t>
      </w:r>
    </w:p>
    <w:sectPr w:rsidR="00025F57" w:rsidSect="009A2D54">
      <w:pgSz w:w="11906" w:h="16838"/>
      <w:pgMar w:top="851" w:right="924" w:bottom="357"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9EB" w:rsidRDefault="002849EB">
      <w:r>
        <w:separator/>
      </w:r>
    </w:p>
  </w:endnote>
  <w:endnote w:type="continuationSeparator" w:id="1">
    <w:p w:rsidR="002849EB" w:rsidRDefault="002849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8" w:rsidRDefault="00041C58" w:rsidP="00215D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1C58" w:rsidRDefault="00041C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03621"/>
      <w:docPartObj>
        <w:docPartGallery w:val="Page Numbers (Bottom of Page)"/>
        <w:docPartUnique/>
      </w:docPartObj>
    </w:sdtPr>
    <w:sdtContent>
      <w:p w:rsidR="009A2D54" w:rsidRDefault="009A2D54">
        <w:pPr>
          <w:pStyle w:val="a5"/>
          <w:jc w:val="center"/>
        </w:pPr>
        <w:fldSimple w:instr=" PAGE   \* MERGEFORMAT ">
          <w:r w:rsidR="00AF2B4A">
            <w:rPr>
              <w:noProof/>
            </w:rPr>
            <w:t>2</w:t>
          </w:r>
        </w:fldSimple>
      </w:p>
    </w:sdtContent>
  </w:sdt>
  <w:p w:rsidR="009A2D54" w:rsidRDefault="009A2D5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54" w:rsidRDefault="009A2D54">
    <w:pPr>
      <w:pStyle w:val="a5"/>
      <w:jc w:val="center"/>
    </w:pPr>
  </w:p>
  <w:p w:rsidR="009A2D54" w:rsidRDefault="009A2D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9EB" w:rsidRDefault="002849EB">
      <w:r>
        <w:separator/>
      </w:r>
    </w:p>
  </w:footnote>
  <w:footnote w:type="continuationSeparator" w:id="1">
    <w:p w:rsidR="002849EB" w:rsidRDefault="002849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3in;height:3in" o:bullet="t"/>
    </w:pict>
  </w:numPicBullet>
  <w:abstractNum w:abstractNumId="0">
    <w:nsid w:val="03D66995"/>
    <w:multiLevelType w:val="hybridMultilevel"/>
    <w:tmpl w:val="8A42AFAC"/>
    <w:lvl w:ilvl="0" w:tplc="8D0EB76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804648"/>
    <w:multiLevelType w:val="hybridMultilevel"/>
    <w:tmpl w:val="1AB61F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C40A69"/>
    <w:multiLevelType w:val="hybridMultilevel"/>
    <w:tmpl w:val="B0B0F4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995C66"/>
    <w:multiLevelType w:val="multilevel"/>
    <w:tmpl w:val="F902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B0F35"/>
    <w:multiLevelType w:val="multilevel"/>
    <w:tmpl w:val="1EB8E86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B85099"/>
    <w:multiLevelType w:val="hybridMultilevel"/>
    <w:tmpl w:val="8D849EAE"/>
    <w:lvl w:ilvl="0" w:tplc="06FC74F0">
      <w:start w:val="1"/>
      <w:numFmt w:val="bullet"/>
      <w:lvlText w:val=""/>
      <w:lvlJc w:val="left"/>
      <w:pPr>
        <w:tabs>
          <w:tab w:val="num" w:pos="720"/>
        </w:tabs>
        <w:ind w:left="720" w:firstLine="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6">
    <w:nsid w:val="10DB50DA"/>
    <w:multiLevelType w:val="hybridMultilevel"/>
    <w:tmpl w:val="DF3469D2"/>
    <w:lvl w:ilvl="0" w:tplc="85881A06">
      <w:start w:val="1"/>
      <w:numFmt w:val="bullet"/>
      <w:lvlText w:val=""/>
      <w:lvlJc w:val="left"/>
      <w:pPr>
        <w:tabs>
          <w:tab w:val="num" w:pos="0"/>
        </w:tabs>
        <w:ind w:left="0" w:hanging="360"/>
      </w:pPr>
      <w:rPr>
        <w:rFonts w:ascii="Symbol" w:hAnsi="Symbol" w:hint="default"/>
        <w:b/>
        <w:i w:val="0"/>
        <w:caps w:val="0"/>
        <w:strike w:val="0"/>
        <w:dstrike w:val="0"/>
        <w:outline w:val="0"/>
        <w:shadow w:val="0"/>
        <w:emboss w:val="0"/>
        <w:imprint/>
        <w:spacing w:val="32"/>
        <w:w w:val="80"/>
        <w:kern w:val="36"/>
        <w:position w:val="-2"/>
        <w:sz w:val="18"/>
        <w:szCs w:val="32"/>
        <w:u w:val="none"/>
        <w:effect w:val="none"/>
      </w:rPr>
    </w:lvl>
    <w:lvl w:ilvl="1" w:tplc="04190003" w:tentative="1">
      <w:start w:val="1"/>
      <w:numFmt w:val="bullet"/>
      <w:lvlText w:val="o"/>
      <w:lvlJc w:val="left"/>
      <w:pPr>
        <w:tabs>
          <w:tab w:val="num" w:pos="160"/>
        </w:tabs>
        <w:ind w:left="160" w:hanging="360"/>
      </w:pPr>
      <w:rPr>
        <w:rFonts w:ascii="Courier New" w:hAnsi="Courier New" w:cs="Courier New" w:hint="default"/>
      </w:rPr>
    </w:lvl>
    <w:lvl w:ilvl="2" w:tplc="04190005" w:tentative="1">
      <w:start w:val="1"/>
      <w:numFmt w:val="bullet"/>
      <w:lvlText w:val=""/>
      <w:lvlJc w:val="left"/>
      <w:pPr>
        <w:tabs>
          <w:tab w:val="num" w:pos="880"/>
        </w:tabs>
        <w:ind w:left="880" w:hanging="360"/>
      </w:pPr>
      <w:rPr>
        <w:rFonts w:ascii="Wingdings" w:hAnsi="Wingdings" w:hint="default"/>
      </w:rPr>
    </w:lvl>
    <w:lvl w:ilvl="3" w:tplc="04190001" w:tentative="1">
      <w:start w:val="1"/>
      <w:numFmt w:val="bullet"/>
      <w:lvlText w:val=""/>
      <w:lvlJc w:val="left"/>
      <w:pPr>
        <w:tabs>
          <w:tab w:val="num" w:pos="1600"/>
        </w:tabs>
        <w:ind w:left="1600" w:hanging="360"/>
      </w:pPr>
      <w:rPr>
        <w:rFonts w:ascii="Symbol" w:hAnsi="Symbol" w:hint="default"/>
      </w:rPr>
    </w:lvl>
    <w:lvl w:ilvl="4" w:tplc="04190003" w:tentative="1">
      <w:start w:val="1"/>
      <w:numFmt w:val="bullet"/>
      <w:lvlText w:val="o"/>
      <w:lvlJc w:val="left"/>
      <w:pPr>
        <w:tabs>
          <w:tab w:val="num" w:pos="2320"/>
        </w:tabs>
        <w:ind w:left="2320" w:hanging="360"/>
      </w:pPr>
      <w:rPr>
        <w:rFonts w:ascii="Courier New" w:hAnsi="Courier New" w:cs="Courier New" w:hint="default"/>
      </w:rPr>
    </w:lvl>
    <w:lvl w:ilvl="5" w:tplc="04190005" w:tentative="1">
      <w:start w:val="1"/>
      <w:numFmt w:val="bullet"/>
      <w:lvlText w:val=""/>
      <w:lvlJc w:val="left"/>
      <w:pPr>
        <w:tabs>
          <w:tab w:val="num" w:pos="3040"/>
        </w:tabs>
        <w:ind w:left="3040" w:hanging="360"/>
      </w:pPr>
      <w:rPr>
        <w:rFonts w:ascii="Wingdings" w:hAnsi="Wingdings" w:hint="default"/>
      </w:rPr>
    </w:lvl>
    <w:lvl w:ilvl="6" w:tplc="04190001" w:tentative="1">
      <w:start w:val="1"/>
      <w:numFmt w:val="bullet"/>
      <w:lvlText w:val=""/>
      <w:lvlJc w:val="left"/>
      <w:pPr>
        <w:tabs>
          <w:tab w:val="num" w:pos="3760"/>
        </w:tabs>
        <w:ind w:left="3760" w:hanging="360"/>
      </w:pPr>
      <w:rPr>
        <w:rFonts w:ascii="Symbol" w:hAnsi="Symbol" w:hint="default"/>
      </w:rPr>
    </w:lvl>
    <w:lvl w:ilvl="7" w:tplc="04190003" w:tentative="1">
      <w:start w:val="1"/>
      <w:numFmt w:val="bullet"/>
      <w:lvlText w:val="o"/>
      <w:lvlJc w:val="left"/>
      <w:pPr>
        <w:tabs>
          <w:tab w:val="num" w:pos="4480"/>
        </w:tabs>
        <w:ind w:left="4480" w:hanging="360"/>
      </w:pPr>
      <w:rPr>
        <w:rFonts w:ascii="Courier New" w:hAnsi="Courier New" w:cs="Courier New" w:hint="default"/>
      </w:rPr>
    </w:lvl>
    <w:lvl w:ilvl="8" w:tplc="04190005" w:tentative="1">
      <w:start w:val="1"/>
      <w:numFmt w:val="bullet"/>
      <w:lvlText w:val=""/>
      <w:lvlJc w:val="left"/>
      <w:pPr>
        <w:tabs>
          <w:tab w:val="num" w:pos="5200"/>
        </w:tabs>
        <w:ind w:left="5200" w:hanging="360"/>
      </w:pPr>
      <w:rPr>
        <w:rFonts w:ascii="Wingdings" w:hAnsi="Wingdings" w:hint="default"/>
      </w:rPr>
    </w:lvl>
  </w:abstractNum>
  <w:abstractNum w:abstractNumId="7">
    <w:nsid w:val="1AF84EF1"/>
    <w:multiLevelType w:val="hybridMultilevel"/>
    <w:tmpl w:val="4984E1FC"/>
    <w:lvl w:ilvl="0" w:tplc="BD5048E0">
      <w:start w:val="119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30333E"/>
    <w:multiLevelType w:val="multilevel"/>
    <w:tmpl w:val="128ABE5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PicBulletId w:val="0"/>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nsid w:val="20F50280"/>
    <w:multiLevelType w:val="hybridMultilevel"/>
    <w:tmpl w:val="EE0A7CEE"/>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439491E"/>
    <w:multiLevelType w:val="hybridMultilevel"/>
    <w:tmpl w:val="6F5CB89A"/>
    <w:lvl w:ilvl="0" w:tplc="85881A06">
      <w:start w:val="1"/>
      <w:numFmt w:val="bullet"/>
      <w:lvlText w:val=""/>
      <w:lvlJc w:val="left"/>
      <w:pPr>
        <w:tabs>
          <w:tab w:val="num" w:pos="360"/>
        </w:tabs>
        <w:ind w:left="360" w:hanging="360"/>
      </w:pPr>
      <w:rPr>
        <w:rFonts w:ascii="Symbol" w:hAnsi="Symbol" w:hint="default"/>
        <w:sz w:val="18"/>
      </w:rPr>
    </w:lvl>
    <w:lvl w:ilvl="1" w:tplc="730AEBCC">
      <w:start w:val="1"/>
      <w:numFmt w:val="bullet"/>
      <w:lvlText w:val=""/>
      <w:lvlJc w:val="left"/>
      <w:pPr>
        <w:tabs>
          <w:tab w:val="num" w:pos="860"/>
        </w:tabs>
        <w:ind w:left="860" w:hanging="360"/>
      </w:pPr>
      <w:rPr>
        <w:rFonts w:ascii="Symbol" w:hAnsi="Symbol" w:hint="default"/>
        <w:sz w:val="18"/>
      </w:rPr>
    </w:lvl>
    <w:lvl w:ilvl="2" w:tplc="04190005" w:tentative="1">
      <w:start w:val="1"/>
      <w:numFmt w:val="bullet"/>
      <w:lvlText w:val=""/>
      <w:lvlJc w:val="left"/>
      <w:pPr>
        <w:tabs>
          <w:tab w:val="num" w:pos="1580"/>
        </w:tabs>
        <w:ind w:left="1580" w:hanging="360"/>
      </w:pPr>
      <w:rPr>
        <w:rFonts w:ascii="Wingdings" w:hAnsi="Wingdings" w:hint="default"/>
      </w:rPr>
    </w:lvl>
    <w:lvl w:ilvl="3" w:tplc="04190001" w:tentative="1">
      <w:start w:val="1"/>
      <w:numFmt w:val="bullet"/>
      <w:lvlText w:val=""/>
      <w:lvlJc w:val="left"/>
      <w:pPr>
        <w:tabs>
          <w:tab w:val="num" w:pos="2300"/>
        </w:tabs>
        <w:ind w:left="2300" w:hanging="360"/>
      </w:pPr>
      <w:rPr>
        <w:rFonts w:ascii="Symbol" w:hAnsi="Symbol" w:hint="default"/>
      </w:rPr>
    </w:lvl>
    <w:lvl w:ilvl="4" w:tplc="04190003" w:tentative="1">
      <w:start w:val="1"/>
      <w:numFmt w:val="bullet"/>
      <w:lvlText w:val="o"/>
      <w:lvlJc w:val="left"/>
      <w:pPr>
        <w:tabs>
          <w:tab w:val="num" w:pos="3020"/>
        </w:tabs>
        <w:ind w:left="3020" w:hanging="360"/>
      </w:pPr>
      <w:rPr>
        <w:rFonts w:ascii="Courier New" w:hAnsi="Courier New" w:cs="Courier New" w:hint="default"/>
      </w:rPr>
    </w:lvl>
    <w:lvl w:ilvl="5" w:tplc="04190005" w:tentative="1">
      <w:start w:val="1"/>
      <w:numFmt w:val="bullet"/>
      <w:lvlText w:val=""/>
      <w:lvlJc w:val="left"/>
      <w:pPr>
        <w:tabs>
          <w:tab w:val="num" w:pos="3740"/>
        </w:tabs>
        <w:ind w:left="3740" w:hanging="360"/>
      </w:pPr>
      <w:rPr>
        <w:rFonts w:ascii="Wingdings" w:hAnsi="Wingdings" w:hint="default"/>
      </w:rPr>
    </w:lvl>
    <w:lvl w:ilvl="6" w:tplc="04190001" w:tentative="1">
      <w:start w:val="1"/>
      <w:numFmt w:val="bullet"/>
      <w:lvlText w:val=""/>
      <w:lvlJc w:val="left"/>
      <w:pPr>
        <w:tabs>
          <w:tab w:val="num" w:pos="4460"/>
        </w:tabs>
        <w:ind w:left="4460" w:hanging="360"/>
      </w:pPr>
      <w:rPr>
        <w:rFonts w:ascii="Symbol" w:hAnsi="Symbol" w:hint="default"/>
      </w:rPr>
    </w:lvl>
    <w:lvl w:ilvl="7" w:tplc="04190003" w:tentative="1">
      <w:start w:val="1"/>
      <w:numFmt w:val="bullet"/>
      <w:lvlText w:val="o"/>
      <w:lvlJc w:val="left"/>
      <w:pPr>
        <w:tabs>
          <w:tab w:val="num" w:pos="5180"/>
        </w:tabs>
        <w:ind w:left="5180" w:hanging="360"/>
      </w:pPr>
      <w:rPr>
        <w:rFonts w:ascii="Courier New" w:hAnsi="Courier New" w:cs="Courier New" w:hint="default"/>
      </w:rPr>
    </w:lvl>
    <w:lvl w:ilvl="8" w:tplc="04190005" w:tentative="1">
      <w:start w:val="1"/>
      <w:numFmt w:val="bullet"/>
      <w:lvlText w:val=""/>
      <w:lvlJc w:val="left"/>
      <w:pPr>
        <w:tabs>
          <w:tab w:val="num" w:pos="5900"/>
        </w:tabs>
        <w:ind w:left="5900" w:hanging="360"/>
      </w:pPr>
      <w:rPr>
        <w:rFonts w:ascii="Wingdings" w:hAnsi="Wingdings" w:hint="default"/>
      </w:rPr>
    </w:lvl>
  </w:abstractNum>
  <w:abstractNum w:abstractNumId="11">
    <w:nsid w:val="256A1167"/>
    <w:multiLevelType w:val="hybridMultilevel"/>
    <w:tmpl w:val="A34AD510"/>
    <w:lvl w:ilvl="0" w:tplc="82D6CE7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64E4300"/>
    <w:multiLevelType w:val="hybridMultilevel"/>
    <w:tmpl w:val="4140AC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9F025A"/>
    <w:multiLevelType w:val="multilevel"/>
    <w:tmpl w:val="D27C9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AEC6850"/>
    <w:multiLevelType w:val="hybridMultilevel"/>
    <w:tmpl w:val="03508D8A"/>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2B1C0E7D"/>
    <w:multiLevelType w:val="multilevel"/>
    <w:tmpl w:val="33DE2578"/>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16">
    <w:nsid w:val="2FEB0034"/>
    <w:multiLevelType w:val="hybridMultilevel"/>
    <w:tmpl w:val="E87A203C"/>
    <w:lvl w:ilvl="0" w:tplc="E334F726">
      <w:start w:val="1"/>
      <w:numFmt w:val="decimal"/>
      <w:lvlText w:val="%1."/>
      <w:lvlJc w:val="left"/>
      <w:pPr>
        <w:tabs>
          <w:tab w:val="num" w:pos="720"/>
        </w:tabs>
        <w:ind w:left="720" w:hanging="360"/>
      </w:pPr>
    </w:lvl>
    <w:lvl w:ilvl="1" w:tplc="F1BA2272" w:tentative="1">
      <w:start w:val="1"/>
      <w:numFmt w:val="decimal"/>
      <w:lvlText w:val="%2."/>
      <w:lvlJc w:val="left"/>
      <w:pPr>
        <w:tabs>
          <w:tab w:val="num" w:pos="1440"/>
        </w:tabs>
        <w:ind w:left="1440" w:hanging="360"/>
      </w:pPr>
    </w:lvl>
    <w:lvl w:ilvl="2" w:tplc="B2B67F6C" w:tentative="1">
      <w:start w:val="1"/>
      <w:numFmt w:val="decimal"/>
      <w:lvlText w:val="%3."/>
      <w:lvlJc w:val="left"/>
      <w:pPr>
        <w:tabs>
          <w:tab w:val="num" w:pos="2160"/>
        </w:tabs>
        <w:ind w:left="2160" w:hanging="360"/>
      </w:pPr>
    </w:lvl>
    <w:lvl w:ilvl="3" w:tplc="F3BC155C" w:tentative="1">
      <w:start w:val="1"/>
      <w:numFmt w:val="decimal"/>
      <w:lvlText w:val="%4."/>
      <w:lvlJc w:val="left"/>
      <w:pPr>
        <w:tabs>
          <w:tab w:val="num" w:pos="2880"/>
        </w:tabs>
        <w:ind w:left="2880" w:hanging="360"/>
      </w:pPr>
    </w:lvl>
    <w:lvl w:ilvl="4" w:tplc="D46CCC60" w:tentative="1">
      <w:start w:val="1"/>
      <w:numFmt w:val="decimal"/>
      <w:lvlText w:val="%5."/>
      <w:lvlJc w:val="left"/>
      <w:pPr>
        <w:tabs>
          <w:tab w:val="num" w:pos="3600"/>
        </w:tabs>
        <w:ind w:left="3600" w:hanging="360"/>
      </w:pPr>
    </w:lvl>
    <w:lvl w:ilvl="5" w:tplc="0936B16C" w:tentative="1">
      <w:start w:val="1"/>
      <w:numFmt w:val="decimal"/>
      <w:lvlText w:val="%6."/>
      <w:lvlJc w:val="left"/>
      <w:pPr>
        <w:tabs>
          <w:tab w:val="num" w:pos="4320"/>
        </w:tabs>
        <w:ind w:left="4320" w:hanging="360"/>
      </w:pPr>
    </w:lvl>
    <w:lvl w:ilvl="6" w:tplc="24B0E3DE" w:tentative="1">
      <w:start w:val="1"/>
      <w:numFmt w:val="decimal"/>
      <w:lvlText w:val="%7."/>
      <w:lvlJc w:val="left"/>
      <w:pPr>
        <w:tabs>
          <w:tab w:val="num" w:pos="5040"/>
        </w:tabs>
        <w:ind w:left="5040" w:hanging="360"/>
      </w:pPr>
    </w:lvl>
    <w:lvl w:ilvl="7" w:tplc="3836E5CE" w:tentative="1">
      <w:start w:val="1"/>
      <w:numFmt w:val="decimal"/>
      <w:lvlText w:val="%8."/>
      <w:lvlJc w:val="left"/>
      <w:pPr>
        <w:tabs>
          <w:tab w:val="num" w:pos="5760"/>
        </w:tabs>
        <w:ind w:left="5760" w:hanging="360"/>
      </w:pPr>
    </w:lvl>
    <w:lvl w:ilvl="8" w:tplc="9FAAE64A" w:tentative="1">
      <w:start w:val="1"/>
      <w:numFmt w:val="decimal"/>
      <w:lvlText w:val="%9."/>
      <w:lvlJc w:val="left"/>
      <w:pPr>
        <w:tabs>
          <w:tab w:val="num" w:pos="6480"/>
        </w:tabs>
        <w:ind w:left="6480" w:hanging="360"/>
      </w:pPr>
    </w:lvl>
  </w:abstractNum>
  <w:abstractNum w:abstractNumId="17">
    <w:nsid w:val="31571F7A"/>
    <w:multiLevelType w:val="hybridMultilevel"/>
    <w:tmpl w:val="78967E68"/>
    <w:lvl w:ilvl="0" w:tplc="8D0EB76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8">
    <w:nsid w:val="31887BAC"/>
    <w:multiLevelType w:val="hybridMultilevel"/>
    <w:tmpl w:val="9BFA3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27423E"/>
    <w:multiLevelType w:val="hybridMultilevel"/>
    <w:tmpl w:val="22A454DC"/>
    <w:lvl w:ilvl="0" w:tplc="6B368108">
      <w:start w:val="1"/>
      <w:numFmt w:val="bullet"/>
      <w:lvlText w:val=""/>
      <w:lvlJc w:val="left"/>
      <w:pPr>
        <w:tabs>
          <w:tab w:val="num" w:pos="600"/>
        </w:tabs>
        <w:ind w:left="60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A534DA"/>
    <w:multiLevelType w:val="hybridMultilevel"/>
    <w:tmpl w:val="9A621768"/>
    <w:lvl w:ilvl="0" w:tplc="6B368108">
      <w:start w:val="1"/>
      <w:numFmt w:val="bullet"/>
      <w:lvlText w:val=""/>
      <w:lvlJc w:val="left"/>
      <w:pPr>
        <w:tabs>
          <w:tab w:val="num" w:pos="600"/>
        </w:tabs>
        <w:ind w:left="60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AB1CA5"/>
    <w:multiLevelType w:val="hybridMultilevel"/>
    <w:tmpl w:val="5B8C90A6"/>
    <w:lvl w:ilvl="0" w:tplc="82D6CE7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DB1765B"/>
    <w:multiLevelType w:val="hybridMultilevel"/>
    <w:tmpl w:val="A0402B84"/>
    <w:lvl w:ilvl="0" w:tplc="C09C9488">
      <w:start w:val="1"/>
      <w:numFmt w:val="bullet"/>
      <w:lvlText w:val="–"/>
      <w:lvlJc w:val="left"/>
      <w:pPr>
        <w:ind w:left="1605" w:hanging="360"/>
      </w:pPr>
      <w:rPr>
        <w:rFonts w:ascii="Times New Roman" w:hAnsi="Times New Roman"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23">
    <w:nsid w:val="3DB577D0"/>
    <w:multiLevelType w:val="multilevel"/>
    <w:tmpl w:val="7836407C"/>
    <w:lvl w:ilvl="0">
      <w:start w:val="1"/>
      <w:numFmt w:val="bullet"/>
      <w:lvlText w:val=""/>
      <w:lvlJc w:val="left"/>
      <w:pPr>
        <w:tabs>
          <w:tab w:val="num" w:pos="990"/>
        </w:tabs>
        <w:ind w:left="990" w:hanging="495"/>
      </w:pPr>
      <w:rPr>
        <w:rFonts w:ascii="Symbol" w:hAnsi="Symbol" w:hint="default"/>
      </w:rPr>
    </w:lvl>
    <w:lvl w:ilvl="1">
      <w:start w:val="1"/>
      <w:numFmt w:val="decimal"/>
      <w:lvlText w:val="%1.%2."/>
      <w:lvlJc w:val="left"/>
      <w:pPr>
        <w:tabs>
          <w:tab w:val="num" w:pos="1695"/>
        </w:tabs>
        <w:ind w:left="1695" w:hanging="495"/>
      </w:pPr>
      <w:rPr>
        <w:rFonts w:hint="default"/>
      </w:rPr>
    </w:lvl>
    <w:lvl w:ilvl="2">
      <w:start w:val="1"/>
      <w:numFmt w:val="decimal"/>
      <w:lvlText w:val="%1.%2.%3."/>
      <w:lvlJc w:val="left"/>
      <w:pPr>
        <w:tabs>
          <w:tab w:val="num" w:pos="2625"/>
        </w:tabs>
        <w:ind w:left="2625" w:hanging="720"/>
      </w:pPr>
      <w:rPr>
        <w:rFonts w:hint="default"/>
      </w:rPr>
    </w:lvl>
    <w:lvl w:ilvl="3">
      <w:start w:val="1"/>
      <w:numFmt w:val="decimal"/>
      <w:lvlText w:val="%1.%2.%3.%4."/>
      <w:lvlJc w:val="left"/>
      <w:pPr>
        <w:tabs>
          <w:tab w:val="num" w:pos="3330"/>
        </w:tabs>
        <w:ind w:left="3330" w:hanging="720"/>
      </w:pPr>
      <w:rPr>
        <w:rFonts w:hint="default"/>
      </w:rPr>
    </w:lvl>
    <w:lvl w:ilvl="4">
      <w:start w:val="1"/>
      <w:numFmt w:val="decimal"/>
      <w:lvlText w:val="%1.%2.%3.%4.%5."/>
      <w:lvlJc w:val="left"/>
      <w:pPr>
        <w:tabs>
          <w:tab w:val="num" w:pos="4395"/>
        </w:tabs>
        <w:ind w:left="4395" w:hanging="1080"/>
      </w:pPr>
      <w:rPr>
        <w:rFonts w:hint="default"/>
      </w:rPr>
    </w:lvl>
    <w:lvl w:ilvl="5">
      <w:start w:val="1"/>
      <w:numFmt w:val="decimal"/>
      <w:lvlText w:val="%1.%2.%3.%4.%5.%6."/>
      <w:lvlJc w:val="left"/>
      <w:pPr>
        <w:tabs>
          <w:tab w:val="num" w:pos="5100"/>
        </w:tabs>
        <w:ind w:left="5100" w:hanging="1080"/>
      </w:pPr>
      <w:rPr>
        <w:rFonts w:hint="default"/>
      </w:rPr>
    </w:lvl>
    <w:lvl w:ilvl="6">
      <w:start w:val="1"/>
      <w:numFmt w:val="decimal"/>
      <w:lvlText w:val="%1.%2.%3.%4.%5.%6.%7."/>
      <w:lvlJc w:val="left"/>
      <w:pPr>
        <w:tabs>
          <w:tab w:val="num" w:pos="6165"/>
        </w:tabs>
        <w:ind w:left="6165" w:hanging="1440"/>
      </w:pPr>
      <w:rPr>
        <w:rFonts w:hint="default"/>
      </w:rPr>
    </w:lvl>
    <w:lvl w:ilvl="7">
      <w:start w:val="1"/>
      <w:numFmt w:val="decimal"/>
      <w:lvlText w:val="%1.%2.%3.%4.%5.%6.%7.%8."/>
      <w:lvlJc w:val="left"/>
      <w:pPr>
        <w:tabs>
          <w:tab w:val="num" w:pos="6870"/>
        </w:tabs>
        <w:ind w:left="6870" w:hanging="1440"/>
      </w:pPr>
      <w:rPr>
        <w:rFonts w:hint="default"/>
      </w:rPr>
    </w:lvl>
    <w:lvl w:ilvl="8">
      <w:start w:val="1"/>
      <w:numFmt w:val="decimal"/>
      <w:lvlText w:val="%1.%2.%3.%4.%5.%6.%7.%8.%9."/>
      <w:lvlJc w:val="left"/>
      <w:pPr>
        <w:tabs>
          <w:tab w:val="num" w:pos="7935"/>
        </w:tabs>
        <w:ind w:left="7935" w:hanging="1800"/>
      </w:pPr>
      <w:rPr>
        <w:rFonts w:hint="default"/>
      </w:rPr>
    </w:lvl>
  </w:abstractNum>
  <w:abstractNum w:abstractNumId="24">
    <w:nsid w:val="402469CE"/>
    <w:multiLevelType w:val="hybridMultilevel"/>
    <w:tmpl w:val="89AAC5E0"/>
    <w:lvl w:ilvl="0" w:tplc="85881A06">
      <w:start w:val="1"/>
      <w:numFmt w:val="bullet"/>
      <w:lvlText w:val=""/>
      <w:lvlJc w:val="left"/>
      <w:pPr>
        <w:tabs>
          <w:tab w:val="num" w:pos="360"/>
        </w:tabs>
        <w:ind w:left="36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2213DBC"/>
    <w:multiLevelType w:val="hybridMultilevel"/>
    <w:tmpl w:val="4BCC62AA"/>
    <w:lvl w:ilvl="0" w:tplc="730AEBCC">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0"/>
        </w:tabs>
        <w:ind w:left="0" w:hanging="360"/>
      </w:pPr>
      <w:rPr>
        <w:rFonts w:ascii="Symbol" w:hAnsi="Symbol" w:hint="default"/>
      </w:rPr>
    </w:lvl>
    <w:lvl w:ilvl="4" w:tplc="04190003" w:tentative="1">
      <w:start w:val="1"/>
      <w:numFmt w:val="bullet"/>
      <w:lvlText w:val="o"/>
      <w:lvlJc w:val="left"/>
      <w:pPr>
        <w:tabs>
          <w:tab w:val="num" w:pos="720"/>
        </w:tabs>
        <w:ind w:left="720" w:hanging="360"/>
      </w:pPr>
      <w:rPr>
        <w:rFonts w:ascii="Courier New" w:hAnsi="Courier New" w:cs="Courier New" w:hint="default"/>
      </w:rPr>
    </w:lvl>
    <w:lvl w:ilvl="5" w:tplc="04190005" w:tentative="1">
      <w:start w:val="1"/>
      <w:numFmt w:val="bullet"/>
      <w:lvlText w:val=""/>
      <w:lvlJc w:val="left"/>
      <w:pPr>
        <w:tabs>
          <w:tab w:val="num" w:pos="1440"/>
        </w:tabs>
        <w:ind w:left="1440" w:hanging="360"/>
      </w:pPr>
      <w:rPr>
        <w:rFonts w:ascii="Wingdings" w:hAnsi="Wingdings" w:hint="default"/>
      </w:rPr>
    </w:lvl>
    <w:lvl w:ilvl="6" w:tplc="04190001" w:tentative="1">
      <w:start w:val="1"/>
      <w:numFmt w:val="bullet"/>
      <w:lvlText w:val=""/>
      <w:lvlJc w:val="left"/>
      <w:pPr>
        <w:tabs>
          <w:tab w:val="num" w:pos="2160"/>
        </w:tabs>
        <w:ind w:left="2160" w:hanging="360"/>
      </w:pPr>
      <w:rPr>
        <w:rFonts w:ascii="Symbol" w:hAnsi="Symbol" w:hint="default"/>
      </w:rPr>
    </w:lvl>
    <w:lvl w:ilvl="7" w:tplc="04190003" w:tentative="1">
      <w:start w:val="1"/>
      <w:numFmt w:val="bullet"/>
      <w:lvlText w:val="o"/>
      <w:lvlJc w:val="left"/>
      <w:pPr>
        <w:tabs>
          <w:tab w:val="num" w:pos="2880"/>
        </w:tabs>
        <w:ind w:left="2880" w:hanging="360"/>
      </w:pPr>
      <w:rPr>
        <w:rFonts w:ascii="Courier New" w:hAnsi="Courier New" w:cs="Courier New" w:hint="default"/>
      </w:rPr>
    </w:lvl>
    <w:lvl w:ilvl="8" w:tplc="04190005" w:tentative="1">
      <w:start w:val="1"/>
      <w:numFmt w:val="bullet"/>
      <w:lvlText w:val=""/>
      <w:lvlJc w:val="left"/>
      <w:pPr>
        <w:tabs>
          <w:tab w:val="num" w:pos="3600"/>
        </w:tabs>
        <w:ind w:left="3600" w:hanging="360"/>
      </w:pPr>
      <w:rPr>
        <w:rFonts w:ascii="Wingdings" w:hAnsi="Wingdings" w:hint="default"/>
      </w:rPr>
    </w:lvl>
  </w:abstractNum>
  <w:abstractNum w:abstractNumId="26">
    <w:nsid w:val="4E0D0ED6"/>
    <w:multiLevelType w:val="hybridMultilevel"/>
    <w:tmpl w:val="C7EC51C4"/>
    <w:lvl w:ilvl="0" w:tplc="82D6CE7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1AE54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28E5E8A"/>
    <w:multiLevelType w:val="multilevel"/>
    <w:tmpl w:val="38625EE4"/>
    <w:lvl w:ilvl="0">
      <w:start w:val="1"/>
      <w:numFmt w:val="decimal"/>
      <w:lvlText w:val="%1.......ꓴ"/>
      <w:lvlJc w:val="left"/>
      <w:pPr>
        <w:ind w:left="2160" w:hanging="2160"/>
      </w:pPr>
      <w:rPr>
        <w:rFonts w:hint="default"/>
        <w:b w:val="0"/>
        <w:i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b w:val="0"/>
        <w:i w:val="0"/>
      </w:rPr>
    </w:lvl>
  </w:abstractNum>
  <w:abstractNum w:abstractNumId="29">
    <w:nsid w:val="54503BF1"/>
    <w:multiLevelType w:val="hybridMultilevel"/>
    <w:tmpl w:val="874CD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AD5521"/>
    <w:multiLevelType w:val="hybridMultilevel"/>
    <w:tmpl w:val="4552EAC2"/>
    <w:lvl w:ilvl="0" w:tplc="D736E18C">
      <w:start w:val="1"/>
      <w:numFmt w:val="bullet"/>
      <w:lvlText w:val=""/>
      <w:lvlJc w:val="left"/>
      <w:pPr>
        <w:tabs>
          <w:tab w:val="num" w:pos="720"/>
        </w:tabs>
        <w:ind w:left="720" w:hanging="360"/>
      </w:pPr>
      <w:rPr>
        <w:rFonts w:ascii="Wingdings 2" w:hAnsi="Wingdings 2" w:hint="default"/>
      </w:rPr>
    </w:lvl>
    <w:lvl w:ilvl="1" w:tplc="4480390A" w:tentative="1">
      <w:start w:val="1"/>
      <w:numFmt w:val="bullet"/>
      <w:lvlText w:val=""/>
      <w:lvlJc w:val="left"/>
      <w:pPr>
        <w:tabs>
          <w:tab w:val="num" w:pos="1440"/>
        </w:tabs>
        <w:ind w:left="1440" w:hanging="360"/>
      </w:pPr>
      <w:rPr>
        <w:rFonts w:ascii="Wingdings 2" w:hAnsi="Wingdings 2" w:hint="default"/>
      </w:rPr>
    </w:lvl>
    <w:lvl w:ilvl="2" w:tplc="93A49902" w:tentative="1">
      <w:start w:val="1"/>
      <w:numFmt w:val="bullet"/>
      <w:lvlText w:val=""/>
      <w:lvlJc w:val="left"/>
      <w:pPr>
        <w:tabs>
          <w:tab w:val="num" w:pos="2160"/>
        </w:tabs>
        <w:ind w:left="2160" w:hanging="360"/>
      </w:pPr>
      <w:rPr>
        <w:rFonts w:ascii="Wingdings 2" w:hAnsi="Wingdings 2" w:hint="default"/>
      </w:rPr>
    </w:lvl>
    <w:lvl w:ilvl="3" w:tplc="90FECBBE" w:tentative="1">
      <w:start w:val="1"/>
      <w:numFmt w:val="bullet"/>
      <w:lvlText w:val=""/>
      <w:lvlJc w:val="left"/>
      <w:pPr>
        <w:tabs>
          <w:tab w:val="num" w:pos="2880"/>
        </w:tabs>
        <w:ind w:left="2880" w:hanging="360"/>
      </w:pPr>
      <w:rPr>
        <w:rFonts w:ascii="Wingdings 2" w:hAnsi="Wingdings 2" w:hint="default"/>
      </w:rPr>
    </w:lvl>
    <w:lvl w:ilvl="4" w:tplc="D3D665CE" w:tentative="1">
      <w:start w:val="1"/>
      <w:numFmt w:val="bullet"/>
      <w:lvlText w:val=""/>
      <w:lvlJc w:val="left"/>
      <w:pPr>
        <w:tabs>
          <w:tab w:val="num" w:pos="3600"/>
        </w:tabs>
        <w:ind w:left="3600" w:hanging="360"/>
      </w:pPr>
      <w:rPr>
        <w:rFonts w:ascii="Wingdings 2" w:hAnsi="Wingdings 2" w:hint="default"/>
      </w:rPr>
    </w:lvl>
    <w:lvl w:ilvl="5" w:tplc="2BDE5A20" w:tentative="1">
      <w:start w:val="1"/>
      <w:numFmt w:val="bullet"/>
      <w:lvlText w:val=""/>
      <w:lvlJc w:val="left"/>
      <w:pPr>
        <w:tabs>
          <w:tab w:val="num" w:pos="4320"/>
        </w:tabs>
        <w:ind w:left="4320" w:hanging="360"/>
      </w:pPr>
      <w:rPr>
        <w:rFonts w:ascii="Wingdings 2" w:hAnsi="Wingdings 2" w:hint="default"/>
      </w:rPr>
    </w:lvl>
    <w:lvl w:ilvl="6" w:tplc="FECEDF12" w:tentative="1">
      <w:start w:val="1"/>
      <w:numFmt w:val="bullet"/>
      <w:lvlText w:val=""/>
      <w:lvlJc w:val="left"/>
      <w:pPr>
        <w:tabs>
          <w:tab w:val="num" w:pos="5040"/>
        </w:tabs>
        <w:ind w:left="5040" w:hanging="360"/>
      </w:pPr>
      <w:rPr>
        <w:rFonts w:ascii="Wingdings 2" w:hAnsi="Wingdings 2" w:hint="default"/>
      </w:rPr>
    </w:lvl>
    <w:lvl w:ilvl="7" w:tplc="5AE800E0" w:tentative="1">
      <w:start w:val="1"/>
      <w:numFmt w:val="bullet"/>
      <w:lvlText w:val=""/>
      <w:lvlJc w:val="left"/>
      <w:pPr>
        <w:tabs>
          <w:tab w:val="num" w:pos="5760"/>
        </w:tabs>
        <w:ind w:left="5760" w:hanging="360"/>
      </w:pPr>
      <w:rPr>
        <w:rFonts w:ascii="Wingdings 2" w:hAnsi="Wingdings 2" w:hint="default"/>
      </w:rPr>
    </w:lvl>
    <w:lvl w:ilvl="8" w:tplc="E1562DEE" w:tentative="1">
      <w:start w:val="1"/>
      <w:numFmt w:val="bullet"/>
      <w:lvlText w:val=""/>
      <w:lvlJc w:val="left"/>
      <w:pPr>
        <w:tabs>
          <w:tab w:val="num" w:pos="6480"/>
        </w:tabs>
        <w:ind w:left="6480" w:hanging="360"/>
      </w:pPr>
      <w:rPr>
        <w:rFonts w:ascii="Wingdings 2" w:hAnsi="Wingdings 2" w:hint="default"/>
      </w:rPr>
    </w:lvl>
  </w:abstractNum>
  <w:abstractNum w:abstractNumId="31">
    <w:nsid w:val="5A054BFF"/>
    <w:multiLevelType w:val="hybridMultilevel"/>
    <w:tmpl w:val="6D0E4FC2"/>
    <w:lvl w:ilvl="0" w:tplc="06FC74F0">
      <w:start w:val="1"/>
      <w:numFmt w:val="bullet"/>
      <w:lvlText w:val=""/>
      <w:lvlJc w:val="left"/>
      <w:pPr>
        <w:tabs>
          <w:tab w:val="num" w:pos="708"/>
        </w:tabs>
        <w:ind w:left="708"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B1066C"/>
    <w:multiLevelType w:val="multilevel"/>
    <w:tmpl w:val="7836407C"/>
    <w:lvl w:ilvl="0">
      <w:start w:val="1"/>
      <w:numFmt w:val="bullet"/>
      <w:lvlText w:val=""/>
      <w:lvlJc w:val="left"/>
      <w:pPr>
        <w:tabs>
          <w:tab w:val="num" w:pos="990"/>
        </w:tabs>
        <w:ind w:left="990" w:hanging="495"/>
      </w:pPr>
      <w:rPr>
        <w:rFonts w:ascii="Symbol" w:hAnsi="Symbol" w:hint="default"/>
      </w:rPr>
    </w:lvl>
    <w:lvl w:ilvl="1">
      <w:start w:val="1"/>
      <w:numFmt w:val="decimal"/>
      <w:lvlText w:val="%1.%2."/>
      <w:lvlJc w:val="left"/>
      <w:pPr>
        <w:tabs>
          <w:tab w:val="num" w:pos="1695"/>
        </w:tabs>
        <w:ind w:left="1695" w:hanging="495"/>
      </w:pPr>
      <w:rPr>
        <w:rFonts w:hint="default"/>
      </w:rPr>
    </w:lvl>
    <w:lvl w:ilvl="2">
      <w:start w:val="1"/>
      <w:numFmt w:val="decimal"/>
      <w:lvlText w:val="%1.%2.%3."/>
      <w:lvlJc w:val="left"/>
      <w:pPr>
        <w:tabs>
          <w:tab w:val="num" w:pos="2625"/>
        </w:tabs>
        <w:ind w:left="2625" w:hanging="720"/>
      </w:pPr>
      <w:rPr>
        <w:rFonts w:hint="default"/>
      </w:rPr>
    </w:lvl>
    <w:lvl w:ilvl="3">
      <w:start w:val="1"/>
      <w:numFmt w:val="decimal"/>
      <w:lvlText w:val="%1.%2.%3.%4."/>
      <w:lvlJc w:val="left"/>
      <w:pPr>
        <w:tabs>
          <w:tab w:val="num" w:pos="3330"/>
        </w:tabs>
        <w:ind w:left="3330" w:hanging="720"/>
      </w:pPr>
      <w:rPr>
        <w:rFonts w:hint="default"/>
      </w:rPr>
    </w:lvl>
    <w:lvl w:ilvl="4">
      <w:start w:val="1"/>
      <w:numFmt w:val="decimal"/>
      <w:lvlText w:val="%1.%2.%3.%4.%5."/>
      <w:lvlJc w:val="left"/>
      <w:pPr>
        <w:tabs>
          <w:tab w:val="num" w:pos="4395"/>
        </w:tabs>
        <w:ind w:left="4395" w:hanging="1080"/>
      </w:pPr>
      <w:rPr>
        <w:rFonts w:hint="default"/>
      </w:rPr>
    </w:lvl>
    <w:lvl w:ilvl="5">
      <w:start w:val="1"/>
      <w:numFmt w:val="decimal"/>
      <w:lvlText w:val="%1.%2.%3.%4.%5.%6."/>
      <w:lvlJc w:val="left"/>
      <w:pPr>
        <w:tabs>
          <w:tab w:val="num" w:pos="5100"/>
        </w:tabs>
        <w:ind w:left="5100" w:hanging="1080"/>
      </w:pPr>
      <w:rPr>
        <w:rFonts w:hint="default"/>
      </w:rPr>
    </w:lvl>
    <w:lvl w:ilvl="6">
      <w:start w:val="1"/>
      <w:numFmt w:val="decimal"/>
      <w:lvlText w:val="%1.%2.%3.%4.%5.%6.%7."/>
      <w:lvlJc w:val="left"/>
      <w:pPr>
        <w:tabs>
          <w:tab w:val="num" w:pos="6165"/>
        </w:tabs>
        <w:ind w:left="6165" w:hanging="1440"/>
      </w:pPr>
      <w:rPr>
        <w:rFonts w:hint="default"/>
      </w:rPr>
    </w:lvl>
    <w:lvl w:ilvl="7">
      <w:start w:val="1"/>
      <w:numFmt w:val="decimal"/>
      <w:lvlText w:val="%1.%2.%3.%4.%5.%6.%7.%8."/>
      <w:lvlJc w:val="left"/>
      <w:pPr>
        <w:tabs>
          <w:tab w:val="num" w:pos="6870"/>
        </w:tabs>
        <w:ind w:left="6870" w:hanging="1440"/>
      </w:pPr>
      <w:rPr>
        <w:rFonts w:hint="default"/>
      </w:rPr>
    </w:lvl>
    <w:lvl w:ilvl="8">
      <w:start w:val="1"/>
      <w:numFmt w:val="decimal"/>
      <w:lvlText w:val="%1.%2.%3.%4.%5.%6.%7.%8.%9."/>
      <w:lvlJc w:val="left"/>
      <w:pPr>
        <w:tabs>
          <w:tab w:val="num" w:pos="7935"/>
        </w:tabs>
        <w:ind w:left="7935" w:hanging="1800"/>
      </w:pPr>
      <w:rPr>
        <w:rFonts w:hint="default"/>
      </w:rPr>
    </w:lvl>
  </w:abstractNum>
  <w:abstractNum w:abstractNumId="33">
    <w:nsid w:val="64696BCE"/>
    <w:multiLevelType w:val="multilevel"/>
    <w:tmpl w:val="3DE029E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00"/>
        </w:tabs>
        <w:ind w:left="1200" w:hanging="49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4">
    <w:nsid w:val="661B5530"/>
    <w:multiLevelType w:val="hybridMultilevel"/>
    <w:tmpl w:val="91C4A580"/>
    <w:lvl w:ilvl="0" w:tplc="4C9A2B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5007D4"/>
    <w:multiLevelType w:val="hybridMultilevel"/>
    <w:tmpl w:val="012C4D10"/>
    <w:lvl w:ilvl="0" w:tplc="FBD6EAB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1070"/>
        </w:tabs>
        <w:ind w:left="107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C525CC2"/>
    <w:multiLevelType w:val="hybridMultilevel"/>
    <w:tmpl w:val="74F65AFE"/>
    <w:lvl w:ilvl="0" w:tplc="04190001">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3500A4B"/>
    <w:multiLevelType w:val="hybridMultilevel"/>
    <w:tmpl w:val="33F8369C"/>
    <w:lvl w:ilvl="0" w:tplc="82D6CE76">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8">
    <w:nsid w:val="7FD7221D"/>
    <w:multiLevelType w:val="hybridMultilevel"/>
    <w:tmpl w:val="EB887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0"/>
  </w:num>
  <w:num w:numId="4">
    <w:abstractNumId w:val="24"/>
  </w:num>
  <w:num w:numId="5">
    <w:abstractNumId w:val="34"/>
  </w:num>
  <w:num w:numId="6">
    <w:abstractNumId w:val="31"/>
  </w:num>
  <w:num w:numId="7">
    <w:abstractNumId w:val="5"/>
  </w:num>
  <w:num w:numId="8">
    <w:abstractNumId w:val="35"/>
  </w:num>
  <w:num w:numId="9">
    <w:abstractNumId w:val="25"/>
  </w:num>
  <w:num w:numId="10">
    <w:abstractNumId w:val="9"/>
  </w:num>
  <w:num w:numId="11">
    <w:abstractNumId w:val="2"/>
  </w:num>
  <w:num w:numId="12">
    <w:abstractNumId w:val="15"/>
  </w:num>
  <w:num w:numId="13">
    <w:abstractNumId w:val="0"/>
  </w:num>
  <w:num w:numId="14">
    <w:abstractNumId w:val="17"/>
  </w:num>
  <w:num w:numId="15">
    <w:abstractNumId w:val="20"/>
  </w:num>
  <w:num w:numId="16">
    <w:abstractNumId w:val="19"/>
  </w:num>
  <w:num w:numId="17">
    <w:abstractNumId w:val="37"/>
  </w:num>
  <w:num w:numId="18">
    <w:abstractNumId w:val="11"/>
  </w:num>
  <w:num w:numId="19">
    <w:abstractNumId w:val="36"/>
  </w:num>
  <w:num w:numId="20">
    <w:abstractNumId w:val="12"/>
  </w:num>
  <w:num w:numId="21">
    <w:abstractNumId w:val="14"/>
  </w:num>
  <w:num w:numId="22">
    <w:abstractNumId w:val="21"/>
  </w:num>
  <w:num w:numId="23">
    <w:abstractNumId w:val="26"/>
  </w:num>
  <w:num w:numId="24">
    <w:abstractNumId w:val="29"/>
  </w:num>
  <w:num w:numId="25">
    <w:abstractNumId w:val="38"/>
  </w:num>
  <w:num w:numId="26">
    <w:abstractNumId w:val="28"/>
  </w:num>
  <w:num w:numId="27">
    <w:abstractNumId w:val="16"/>
  </w:num>
  <w:num w:numId="28">
    <w:abstractNumId w:val="30"/>
  </w:num>
  <w:num w:numId="29">
    <w:abstractNumId w:val="18"/>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3"/>
  </w:num>
  <w:num w:numId="34">
    <w:abstractNumId w:val="32"/>
  </w:num>
  <w:num w:numId="35">
    <w:abstractNumId w:val="22"/>
  </w:num>
  <w:num w:numId="36">
    <w:abstractNumId w:val="4"/>
  </w:num>
  <w:num w:numId="37">
    <w:abstractNumId w:val="7"/>
  </w:num>
  <w:num w:numId="38">
    <w:abstractNumId w:val="3"/>
  </w:num>
  <w:num w:numId="39">
    <w:abstractNumId w:val="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44115"/>
    <w:rsid w:val="000029A2"/>
    <w:rsid w:val="000034B9"/>
    <w:rsid w:val="000043BF"/>
    <w:rsid w:val="000043D3"/>
    <w:rsid w:val="00007B80"/>
    <w:rsid w:val="00011960"/>
    <w:rsid w:val="00011F44"/>
    <w:rsid w:val="00015FC0"/>
    <w:rsid w:val="00016EE4"/>
    <w:rsid w:val="00017A1A"/>
    <w:rsid w:val="0002332C"/>
    <w:rsid w:val="000238DC"/>
    <w:rsid w:val="000238E6"/>
    <w:rsid w:val="00024E26"/>
    <w:rsid w:val="00024FD1"/>
    <w:rsid w:val="000254A0"/>
    <w:rsid w:val="00025F57"/>
    <w:rsid w:val="00027499"/>
    <w:rsid w:val="0003078B"/>
    <w:rsid w:val="00030842"/>
    <w:rsid w:val="00030FAE"/>
    <w:rsid w:val="00031D83"/>
    <w:rsid w:val="00034514"/>
    <w:rsid w:val="00040D4D"/>
    <w:rsid w:val="00041C58"/>
    <w:rsid w:val="0004234C"/>
    <w:rsid w:val="0004366B"/>
    <w:rsid w:val="00056233"/>
    <w:rsid w:val="000568AB"/>
    <w:rsid w:val="000570F6"/>
    <w:rsid w:val="00057AFC"/>
    <w:rsid w:val="000613F5"/>
    <w:rsid w:val="00061434"/>
    <w:rsid w:val="00062F7C"/>
    <w:rsid w:val="000731D4"/>
    <w:rsid w:val="0007597E"/>
    <w:rsid w:val="00077BC1"/>
    <w:rsid w:val="00081A25"/>
    <w:rsid w:val="000845A0"/>
    <w:rsid w:val="000853E8"/>
    <w:rsid w:val="0009116A"/>
    <w:rsid w:val="00091490"/>
    <w:rsid w:val="00093056"/>
    <w:rsid w:val="000946FE"/>
    <w:rsid w:val="0009499D"/>
    <w:rsid w:val="00096043"/>
    <w:rsid w:val="00096358"/>
    <w:rsid w:val="0009685E"/>
    <w:rsid w:val="000A18D7"/>
    <w:rsid w:val="000A4FC6"/>
    <w:rsid w:val="000A52B5"/>
    <w:rsid w:val="000A5D83"/>
    <w:rsid w:val="000B567E"/>
    <w:rsid w:val="000C3851"/>
    <w:rsid w:val="000C423F"/>
    <w:rsid w:val="000C4D0D"/>
    <w:rsid w:val="000C7654"/>
    <w:rsid w:val="000D00C2"/>
    <w:rsid w:val="000D17F1"/>
    <w:rsid w:val="000D6AAD"/>
    <w:rsid w:val="000E1A13"/>
    <w:rsid w:val="000E738A"/>
    <w:rsid w:val="000E76A2"/>
    <w:rsid w:val="000F61A1"/>
    <w:rsid w:val="00104287"/>
    <w:rsid w:val="00105E29"/>
    <w:rsid w:val="00112757"/>
    <w:rsid w:val="00112843"/>
    <w:rsid w:val="00114883"/>
    <w:rsid w:val="001200A3"/>
    <w:rsid w:val="00120993"/>
    <w:rsid w:val="00120A51"/>
    <w:rsid w:val="00122C4F"/>
    <w:rsid w:val="00123776"/>
    <w:rsid w:val="0012727D"/>
    <w:rsid w:val="0013015D"/>
    <w:rsid w:val="0013384F"/>
    <w:rsid w:val="001344A8"/>
    <w:rsid w:val="001347F4"/>
    <w:rsid w:val="001351DF"/>
    <w:rsid w:val="00135935"/>
    <w:rsid w:val="001368E3"/>
    <w:rsid w:val="00144D7D"/>
    <w:rsid w:val="00146DB0"/>
    <w:rsid w:val="00150FD7"/>
    <w:rsid w:val="00152C21"/>
    <w:rsid w:val="00161601"/>
    <w:rsid w:val="00164BA2"/>
    <w:rsid w:val="001700D8"/>
    <w:rsid w:val="00170191"/>
    <w:rsid w:val="00170BED"/>
    <w:rsid w:val="00171E16"/>
    <w:rsid w:val="00172757"/>
    <w:rsid w:val="00172FD4"/>
    <w:rsid w:val="001843EA"/>
    <w:rsid w:val="00186A42"/>
    <w:rsid w:val="001878BB"/>
    <w:rsid w:val="00187F5C"/>
    <w:rsid w:val="0019369A"/>
    <w:rsid w:val="001A0C70"/>
    <w:rsid w:val="001A0D43"/>
    <w:rsid w:val="001A2ED0"/>
    <w:rsid w:val="001A5032"/>
    <w:rsid w:val="001A5BE5"/>
    <w:rsid w:val="001A6C1C"/>
    <w:rsid w:val="001A6DB2"/>
    <w:rsid w:val="001B22D1"/>
    <w:rsid w:val="001B2AC8"/>
    <w:rsid w:val="001B31BD"/>
    <w:rsid w:val="001B3227"/>
    <w:rsid w:val="001B6085"/>
    <w:rsid w:val="001B63FD"/>
    <w:rsid w:val="001C1BB8"/>
    <w:rsid w:val="001C2076"/>
    <w:rsid w:val="001C2CBC"/>
    <w:rsid w:val="001C44D0"/>
    <w:rsid w:val="001C4B89"/>
    <w:rsid w:val="001C5C99"/>
    <w:rsid w:val="001C6395"/>
    <w:rsid w:val="001C67D8"/>
    <w:rsid w:val="001D10BD"/>
    <w:rsid w:val="001D3A2B"/>
    <w:rsid w:val="001D5A2C"/>
    <w:rsid w:val="001D6C70"/>
    <w:rsid w:val="001E13F5"/>
    <w:rsid w:val="001E4A98"/>
    <w:rsid w:val="001F15AE"/>
    <w:rsid w:val="001F2443"/>
    <w:rsid w:val="001F3A5D"/>
    <w:rsid w:val="001F3F2D"/>
    <w:rsid w:val="001F5571"/>
    <w:rsid w:val="001F672B"/>
    <w:rsid w:val="001F6AAB"/>
    <w:rsid w:val="00207FD4"/>
    <w:rsid w:val="0021180F"/>
    <w:rsid w:val="00213833"/>
    <w:rsid w:val="00213E7E"/>
    <w:rsid w:val="00213E89"/>
    <w:rsid w:val="00215D0A"/>
    <w:rsid w:val="00217FB0"/>
    <w:rsid w:val="00226112"/>
    <w:rsid w:val="002264E6"/>
    <w:rsid w:val="00227B83"/>
    <w:rsid w:val="0023279D"/>
    <w:rsid w:val="00234CD6"/>
    <w:rsid w:val="002357DA"/>
    <w:rsid w:val="00242AE5"/>
    <w:rsid w:val="0024434F"/>
    <w:rsid w:val="002445E1"/>
    <w:rsid w:val="00245D0E"/>
    <w:rsid w:val="00250CF3"/>
    <w:rsid w:val="002524B6"/>
    <w:rsid w:val="00253398"/>
    <w:rsid w:val="00253C1B"/>
    <w:rsid w:val="00257C40"/>
    <w:rsid w:val="0026440F"/>
    <w:rsid w:val="002666BB"/>
    <w:rsid w:val="00267C84"/>
    <w:rsid w:val="00270D72"/>
    <w:rsid w:val="00272F4F"/>
    <w:rsid w:val="00275D18"/>
    <w:rsid w:val="002800D3"/>
    <w:rsid w:val="002849EB"/>
    <w:rsid w:val="00287079"/>
    <w:rsid w:val="00291539"/>
    <w:rsid w:val="00292621"/>
    <w:rsid w:val="002943B4"/>
    <w:rsid w:val="00294610"/>
    <w:rsid w:val="002A200E"/>
    <w:rsid w:val="002A48C2"/>
    <w:rsid w:val="002A5089"/>
    <w:rsid w:val="002A5909"/>
    <w:rsid w:val="002A7F77"/>
    <w:rsid w:val="002B2DE4"/>
    <w:rsid w:val="002B4248"/>
    <w:rsid w:val="002B4506"/>
    <w:rsid w:val="002C0FC7"/>
    <w:rsid w:val="002C48DF"/>
    <w:rsid w:val="002C59CB"/>
    <w:rsid w:val="002C5EF8"/>
    <w:rsid w:val="002C695D"/>
    <w:rsid w:val="002D7203"/>
    <w:rsid w:val="002E02C1"/>
    <w:rsid w:val="002E2876"/>
    <w:rsid w:val="002E363D"/>
    <w:rsid w:val="002F7744"/>
    <w:rsid w:val="00301CC7"/>
    <w:rsid w:val="0030287D"/>
    <w:rsid w:val="0030426A"/>
    <w:rsid w:val="00304B5B"/>
    <w:rsid w:val="00305044"/>
    <w:rsid w:val="00305DAE"/>
    <w:rsid w:val="00306A67"/>
    <w:rsid w:val="00312BF9"/>
    <w:rsid w:val="003138D3"/>
    <w:rsid w:val="003171BB"/>
    <w:rsid w:val="00323EC3"/>
    <w:rsid w:val="00325BCD"/>
    <w:rsid w:val="0032624B"/>
    <w:rsid w:val="00330B49"/>
    <w:rsid w:val="00330E26"/>
    <w:rsid w:val="003425BF"/>
    <w:rsid w:val="00342BA6"/>
    <w:rsid w:val="00342CCB"/>
    <w:rsid w:val="00346D6E"/>
    <w:rsid w:val="003472CF"/>
    <w:rsid w:val="00350306"/>
    <w:rsid w:val="0035131E"/>
    <w:rsid w:val="00351A75"/>
    <w:rsid w:val="003535FA"/>
    <w:rsid w:val="00353DE4"/>
    <w:rsid w:val="00355C7D"/>
    <w:rsid w:val="00361BB8"/>
    <w:rsid w:val="00362BF2"/>
    <w:rsid w:val="003674C8"/>
    <w:rsid w:val="00371E3A"/>
    <w:rsid w:val="00375165"/>
    <w:rsid w:val="003838C3"/>
    <w:rsid w:val="00391EF0"/>
    <w:rsid w:val="00393569"/>
    <w:rsid w:val="003949A3"/>
    <w:rsid w:val="00395B6F"/>
    <w:rsid w:val="003A0835"/>
    <w:rsid w:val="003A1900"/>
    <w:rsid w:val="003A300B"/>
    <w:rsid w:val="003A4466"/>
    <w:rsid w:val="003A4FAE"/>
    <w:rsid w:val="003B003A"/>
    <w:rsid w:val="003B16B3"/>
    <w:rsid w:val="003B33F0"/>
    <w:rsid w:val="003B3CE2"/>
    <w:rsid w:val="003B48F0"/>
    <w:rsid w:val="003B5693"/>
    <w:rsid w:val="003B5CE0"/>
    <w:rsid w:val="003C072F"/>
    <w:rsid w:val="003C11FF"/>
    <w:rsid w:val="003C406B"/>
    <w:rsid w:val="003D1063"/>
    <w:rsid w:val="003D36CD"/>
    <w:rsid w:val="003D5B3D"/>
    <w:rsid w:val="003D6D81"/>
    <w:rsid w:val="003D7AC3"/>
    <w:rsid w:val="003E2F07"/>
    <w:rsid w:val="003E323E"/>
    <w:rsid w:val="003E48A6"/>
    <w:rsid w:val="003E604B"/>
    <w:rsid w:val="003F0478"/>
    <w:rsid w:val="003F0B48"/>
    <w:rsid w:val="003F1CF8"/>
    <w:rsid w:val="003F422F"/>
    <w:rsid w:val="003F6FC9"/>
    <w:rsid w:val="004002E2"/>
    <w:rsid w:val="004003CD"/>
    <w:rsid w:val="00400ABA"/>
    <w:rsid w:val="00400C49"/>
    <w:rsid w:val="00403F72"/>
    <w:rsid w:val="004077B2"/>
    <w:rsid w:val="0041126D"/>
    <w:rsid w:val="004143F0"/>
    <w:rsid w:val="00415014"/>
    <w:rsid w:val="00415AE2"/>
    <w:rsid w:val="00421048"/>
    <w:rsid w:val="00422716"/>
    <w:rsid w:val="00424D7E"/>
    <w:rsid w:val="00424FCD"/>
    <w:rsid w:val="00425E38"/>
    <w:rsid w:val="00426419"/>
    <w:rsid w:val="00426630"/>
    <w:rsid w:val="00432AB3"/>
    <w:rsid w:val="004335A4"/>
    <w:rsid w:val="0043757E"/>
    <w:rsid w:val="00443548"/>
    <w:rsid w:val="0044405F"/>
    <w:rsid w:val="00445ECB"/>
    <w:rsid w:val="00453354"/>
    <w:rsid w:val="00454CF7"/>
    <w:rsid w:val="00461ADE"/>
    <w:rsid w:val="00462A0F"/>
    <w:rsid w:val="0046350B"/>
    <w:rsid w:val="004654C2"/>
    <w:rsid w:val="00466D90"/>
    <w:rsid w:val="004713CE"/>
    <w:rsid w:val="0047150C"/>
    <w:rsid w:val="00471792"/>
    <w:rsid w:val="004726EB"/>
    <w:rsid w:val="00480C64"/>
    <w:rsid w:val="004810A9"/>
    <w:rsid w:val="00485D80"/>
    <w:rsid w:val="004873CA"/>
    <w:rsid w:val="004926E7"/>
    <w:rsid w:val="00496C96"/>
    <w:rsid w:val="004970E5"/>
    <w:rsid w:val="004A0394"/>
    <w:rsid w:val="004A0B6D"/>
    <w:rsid w:val="004A39EF"/>
    <w:rsid w:val="004A7BEF"/>
    <w:rsid w:val="004B2323"/>
    <w:rsid w:val="004B2362"/>
    <w:rsid w:val="004B307D"/>
    <w:rsid w:val="004B502B"/>
    <w:rsid w:val="004B5376"/>
    <w:rsid w:val="004B59E8"/>
    <w:rsid w:val="004C10C4"/>
    <w:rsid w:val="004C2BD9"/>
    <w:rsid w:val="004C2E1A"/>
    <w:rsid w:val="004C6202"/>
    <w:rsid w:val="004D070D"/>
    <w:rsid w:val="004D23DF"/>
    <w:rsid w:val="004E0952"/>
    <w:rsid w:val="004E1556"/>
    <w:rsid w:val="004E29E6"/>
    <w:rsid w:val="004E34B9"/>
    <w:rsid w:val="004E5132"/>
    <w:rsid w:val="004F09BA"/>
    <w:rsid w:val="004F162C"/>
    <w:rsid w:val="004F2115"/>
    <w:rsid w:val="004F5751"/>
    <w:rsid w:val="004F5B7E"/>
    <w:rsid w:val="004F768C"/>
    <w:rsid w:val="00503AF6"/>
    <w:rsid w:val="00506DA2"/>
    <w:rsid w:val="0051032D"/>
    <w:rsid w:val="00511D29"/>
    <w:rsid w:val="00512791"/>
    <w:rsid w:val="00513ABB"/>
    <w:rsid w:val="005165CF"/>
    <w:rsid w:val="00516BC6"/>
    <w:rsid w:val="00524B60"/>
    <w:rsid w:val="00524BB9"/>
    <w:rsid w:val="005251C8"/>
    <w:rsid w:val="00527469"/>
    <w:rsid w:val="0052748B"/>
    <w:rsid w:val="005317B9"/>
    <w:rsid w:val="00531EE6"/>
    <w:rsid w:val="005337BA"/>
    <w:rsid w:val="00534264"/>
    <w:rsid w:val="00534624"/>
    <w:rsid w:val="00534792"/>
    <w:rsid w:val="00540530"/>
    <w:rsid w:val="005436FC"/>
    <w:rsid w:val="00545445"/>
    <w:rsid w:val="0054576C"/>
    <w:rsid w:val="0054634A"/>
    <w:rsid w:val="00555F25"/>
    <w:rsid w:val="005563D0"/>
    <w:rsid w:val="00564C01"/>
    <w:rsid w:val="005650DB"/>
    <w:rsid w:val="00567880"/>
    <w:rsid w:val="00571AF2"/>
    <w:rsid w:val="005734D3"/>
    <w:rsid w:val="005742DB"/>
    <w:rsid w:val="00574A0B"/>
    <w:rsid w:val="00574AF5"/>
    <w:rsid w:val="00574D6C"/>
    <w:rsid w:val="0057616F"/>
    <w:rsid w:val="00580C20"/>
    <w:rsid w:val="00581480"/>
    <w:rsid w:val="00582683"/>
    <w:rsid w:val="00590D46"/>
    <w:rsid w:val="005916E3"/>
    <w:rsid w:val="00591D1A"/>
    <w:rsid w:val="0059520A"/>
    <w:rsid w:val="00595DE4"/>
    <w:rsid w:val="00595DEF"/>
    <w:rsid w:val="00597833"/>
    <w:rsid w:val="005A027C"/>
    <w:rsid w:val="005A0852"/>
    <w:rsid w:val="005A5C66"/>
    <w:rsid w:val="005A6233"/>
    <w:rsid w:val="005B2311"/>
    <w:rsid w:val="005B30DC"/>
    <w:rsid w:val="005B3D58"/>
    <w:rsid w:val="005C1512"/>
    <w:rsid w:val="005D0141"/>
    <w:rsid w:val="005E0065"/>
    <w:rsid w:val="005E0659"/>
    <w:rsid w:val="005E077E"/>
    <w:rsid w:val="005E1025"/>
    <w:rsid w:val="005E1C7E"/>
    <w:rsid w:val="005E1CA9"/>
    <w:rsid w:val="005E1D79"/>
    <w:rsid w:val="005E6B2D"/>
    <w:rsid w:val="005E772E"/>
    <w:rsid w:val="005F102D"/>
    <w:rsid w:val="005F14AE"/>
    <w:rsid w:val="005F4F43"/>
    <w:rsid w:val="005F57DB"/>
    <w:rsid w:val="005F7B20"/>
    <w:rsid w:val="00604DA8"/>
    <w:rsid w:val="0060670B"/>
    <w:rsid w:val="00607954"/>
    <w:rsid w:val="00615A4E"/>
    <w:rsid w:val="006222F7"/>
    <w:rsid w:val="00622B4B"/>
    <w:rsid w:val="006236A2"/>
    <w:rsid w:val="00623B2F"/>
    <w:rsid w:val="00626460"/>
    <w:rsid w:val="006309FF"/>
    <w:rsid w:val="00632C3C"/>
    <w:rsid w:val="0063351F"/>
    <w:rsid w:val="00636FE1"/>
    <w:rsid w:val="00642AAA"/>
    <w:rsid w:val="00645378"/>
    <w:rsid w:val="00651518"/>
    <w:rsid w:val="00654A02"/>
    <w:rsid w:val="00660875"/>
    <w:rsid w:val="006643D3"/>
    <w:rsid w:val="006719D3"/>
    <w:rsid w:val="006720FB"/>
    <w:rsid w:val="00672AEB"/>
    <w:rsid w:val="00673DF6"/>
    <w:rsid w:val="00683431"/>
    <w:rsid w:val="00692649"/>
    <w:rsid w:val="00694B22"/>
    <w:rsid w:val="0069747B"/>
    <w:rsid w:val="006A362E"/>
    <w:rsid w:val="006A3DCE"/>
    <w:rsid w:val="006B1EC6"/>
    <w:rsid w:val="006B2C1A"/>
    <w:rsid w:val="006B37BA"/>
    <w:rsid w:val="006B7FC0"/>
    <w:rsid w:val="006C0EBA"/>
    <w:rsid w:val="006C1A22"/>
    <w:rsid w:val="006C3363"/>
    <w:rsid w:val="006C4EB7"/>
    <w:rsid w:val="006C655A"/>
    <w:rsid w:val="006C72AF"/>
    <w:rsid w:val="006C7ADB"/>
    <w:rsid w:val="006D59A0"/>
    <w:rsid w:val="006E08CF"/>
    <w:rsid w:val="006E0FEF"/>
    <w:rsid w:val="006E181C"/>
    <w:rsid w:val="006E26A4"/>
    <w:rsid w:val="006E4DE1"/>
    <w:rsid w:val="006E758D"/>
    <w:rsid w:val="006F02CD"/>
    <w:rsid w:val="006F0B99"/>
    <w:rsid w:val="006F2CA3"/>
    <w:rsid w:val="006F34C9"/>
    <w:rsid w:val="006F3886"/>
    <w:rsid w:val="0070110B"/>
    <w:rsid w:val="00702372"/>
    <w:rsid w:val="0070430C"/>
    <w:rsid w:val="0070452B"/>
    <w:rsid w:val="007051EA"/>
    <w:rsid w:val="00706E10"/>
    <w:rsid w:val="007123C3"/>
    <w:rsid w:val="00715081"/>
    <w:rsid w:val="00721376"/>
    <w:rsid w:val="007229A0"/>
    <w:rsid w:val="007314D2"/>
    <w:rsid w:val="0073285F"/>
    <w:rsid w:val="007372CA"/>
    <w:rsid w:val="00742A55"/>
    <w:rsid w:val="0074452F"/>
    <w:rsid w:val="007445F3"/>
    <w:rsid w:val="0074546B"/>
    <w:rsid w:val="007461A1"/>
    <w:rsid w:val="00753FC9"/>
    <w:rsid w:val="00756B5E"/>
    <w:rsid w:val="007665B5"/>
    <w:rsid w:val="007754EA"/>
    <w:rsid w:val="00776167"/>
    <w:rsid w:val="00777FCA"/>
    <w:rsid w:val="0078047B"/>
    <w:rsid w:val="007804BE"/>
    <w:rsid w:val="00783D30"/>
    <w:rsid w:val="00783D89"/>
    <w:rsid w:val="007853DE"/>
    <w:rsid w:val="00785DC9"/>
    <w:rsid w:val="00787606"/>
    <w:rsid w:val="00791010"/>
    <w:rsid w:val="0079276D"/>
    <w:rsid w:val="00792B92"/>
    <w:rsid w:val="00793A70"/>
    <w:rsid w:val="00796CE2"/>
    <w:rsid w:val="007A0D53"/>
    <w:rsid w:val="007A2D10"/>
    <w:rsid w:val="007B0D2C"/>
    <w:rsid w:val="007B7EF0"/>
    <w:rsid w:val="007C0505"/>
    <w:rsid w:val="007C1174"/>
    <w:rsid w:val="007C3A63"/>
    <w:rsid w:val="007C5C0F"/>
    <w:rsid w:val="007C5C24"/>
    <w:rsid w:val="007C5DE6"/>
    <w:rsid w:val="007C5F5E"/>
    <w:rsid w:val="007D467D"/>
    <w:rsid w:val="007D4AA9"/>
    <w:rsid w:val="007D73E6"/>
    <w:rsid w:val="007E7BB8"/>
    <w:rsid w:val="007F2FFD"/>
    <w:rsid w:val="007F41DB"/>
    <w:rsid w:val="007F422C"/>
    <w:rsid w:val="007F62B9"/>
    <w:rsid w:val="00801996"/>
    <w:rsid w:val="00802458"/>
    <w:rsid w:val="00804996"/>
    <w:rsid w:val="0080500A"/>
    <w:rsid w:val="008102F9"/>
    <w:rsid w:val="00811F52"/>
    <w:rsid w:val="00812A64"/>
    <w:rsid w:val="00813A6A"/>
    <w:rsid w:val="00816A78"/>
    <w:rsid w:val="00816FF3"/>
    <w:rsid w:val="0081759F"/>
    <w:rsid w:val="008175D3"/>
    <w:rsid w:val="00822AE8"/>
    <w:rsid w:val="00824BAB"/>
    <w:rsid w:val="00824F8D"/>
    <w:rsid w:val="00827274"/>
    <w:rsid w:val="008274A3"/>
    <w:rsid w:val="00827C6F"/>
    <w:rsid w:val="00827C8C"/>
    <w:rsid w:val="00830A26"/>
    <w:rsid w:val="00831FA6"/>
    <w:rsid w:val="00833E71"/>
    <w:rsid w:val="00842032"/>
    <w:rsid w:val="00842E2C"/>
    <w:rsid w:val="008453B8"/>
    <w:rsid w:val="0084768B"/>
    <w:rsid w:val="00853E18"/>
    <w:rsid w:val="008544B1"/>
    <w:rsid w:val="008549BE"/>
    <w:rsid w:val="00857D1A"/>
    <w:rsid w:val="008600A0"/>
    <w:rsid w:val="0086115C"/>
    <w:rsid w:val="00861235"/>
    <w:rsid w:val="0086161F"/>
    <w:rsid w:val="008657DE"/>
    <w:rsid w:val="00870A1A"/>
    <w:rsid w:val="0087178E"/>
    <w:rsid w:val="0087194F"/>
    <w:rsid w:val="008752A8"/>
    <w:rsid w:val="008768D1"/>
    <w:rsid w:val="00877068"/>
    <w:rsid w:val="0087706B"/>
    <w:rsid w:val="00877949"/>
    <w:rsid w:val="00880D16"/>
    <w:rsid w:val="00883A47"/>
    <w:rsid w:val="0088492E"/>
    <w:rsid w:val="00884F6D"/>
    <w:rsid w:val="00884F94"/>
    <w:rsid w:val="00885F51"/>
    <w:rsid w:val="00894DED"/>
    <w:rsid w:val="008956F4"/>
    <w:rsid w:val="00897A3A"/>
    <w:rsid w:val="008A075A"/>
    <w:rsid w:val="008A6C1E"/>
    <w:rsid w:val="008B0049"/>
    <w:rsid w:val="008B21EF"/>
    <w:rsid w:val="008B2598"/>
    <w:rsid w:val="008B2B51"/>
    <w:rsid w:val="008B601F"/>
    <w:rsid w:val="008B7BDD"/>
    <w:rsid w:val="008C1522"/>
    <w:rsid w:val="008C1924"/>
    <w:rsid w:val="008C2853"/>
    <w:rsid w:val="008C6874"/>
    <w:rsid w:val="008D0F9B"/>
    <w:rsid w:val="008D7C2E"/>
    <w:rsid w:val="008E0CFA"/>
    <w:rsid w:val="008E255A"/>
    <w:rsid w:val="008E3398"/>
    <w:rsid w:val="008E50E8"/>
    <w:rsid w:val="008E543C"/>
    <w:rsid w:val="008E70E9"/>
    <w:rsid w:val="008F0A2D"/>
    <w:rsid w:val="008F1DA3"/>
    <w:rsid w:val="008F63EA"/>
    <w:rsid w:val="00902750"/>
    <w:rsid w:val="00903704"/>
    <w:rsid w:val="009041A2"/>
    <w:rsid w:val="009043E8"/>
    <w:rsid w:val="00913E42"/>
    <w:rsid w:val="009146D0"/>
    <w:rsid w:val="00914907"/>
    <w:rsid w:val="009210B7"/>
    <w:rsid w:val="009224F9"/>
    <w:rsid w:val="00924C2E"/>
    <w:rsid w:val="00925349"/>
    <w:rsid w:val="00930ECA"/>
    <w:rsid w:val="0093207A"/>
    <w:rsid w:val="0093334E"/>
    <w:rsid w:val="00933F53"/>
    <w:rsid w:val="00935D4D"/>
    <w:rsid w:val="00941DCE"/>
    <w:rsid w:val="00944C54"/>
    <w:rsid w:val="00944DB8"/>
    <w:rsid w:val="009471EB"/>
    <w:rsid w:val="009478BC"/>
    <w:rsid w:val="00951EAB"/>
    <w:rsid w:val="00954810"/>
    <w:rsid w:val="0095574B"/>
    <w:rsid w:val="00963120"/>
    <w:rsid w:val="00963D67"/>
    <w:rsid w:val="0096714D"/>
    <w:rsid w:val="009671B3"/>
    <w:rsid w:val="0096753C"/>
    <w:rsid w:val="00973CCC"/>
    <w:rsid w:val="00974FA3"/>
    <w:rsid w:val="00981E6D"/>
    <w:rsid w:val="00982063"/>
    <w:rsid w:val="00984853"/>
    <w:rsid w:val="00985C03"/>
    <w:rsid w:val="00986935"/>
    <w:rsid w:val="0098706D"/>
    <w:rsid w:val="009874AB"/>
    <w:rsid w:val="009A1555"/>
    <w:rsid w:val="009A2D54"/>
    <w:rsid w:val="009A5F21"/>
    <w:rsid w:val="009B4253"/>
    <w:rsid w:val="009B441E"/>
    <w:rsid w:val="009C053F"/>
    <w:rsid w:val="009C7C12"/>
    <w:rsid w:val="009D106C"/>
    <w:rsid w:val="009D1547"/>
    <w:rsid w:val="009D2843"/>
    <w:rsid w:val="009D60E2"/>
    <w:rsid w:val="009D63BC"/>
    <w:rsid w:val="009E1A43"/>
    <w:rsid w:val="009E1AD3"/>
    <w:rsid w:val="009E53B5"/>
    <w:rsid w:val="009E5AD9"/>
    <w:rsid w:val="009F60A3"/>
    <w:rsid w:val="009F759A"/>
    <w:rsid w:val="00A15286"/>
    <w:rsid w:val="00A160BE"/>
    <w:rsid w:val="00A16D02"/>
    <w:rsid w:val="00A16F6E"/>
    <w:rsid w:val="00A17CDE"/>
    <w:rsid w:val="00A209A1"/>
    <w:rsid w:val="00A25D3E"/>
    <w:rsid w:val="00A3067F"/>
    <w:rsid w:val="00A328AB"/>
    <w:rsid w:val="00A40452"/>
    <w:rsid w:val="00A42BE6"/>
    <w:rsid w:val="00A4332F"/>
    <w:rsid w:val="00A471CB"/>
    <w:rsid w:val="00A50A2D"/>
    <w:rsid w:val="00A52E5B"/>
    <w:rsid w:val="00A56413"/>
    <w:rsid w:val="00A62D7B"/>
    <w:rsid w:val="00A64E1A"/>
    <w:rsid w:val="00A659B5"/>
    <w:rsid w:val="00A72794"/>
    <w:rsid w:val="00A75BB5"/>
    <w:rsid w:val="00A75C74"/>
    <w:rsid w:val="00A76499"/>
    <w:rsid w:val="00A828D6"/>
    <w:rsid w:val="00A838F7"/>
    <w:rsid w:val="00A83902"/>
    <w:rsid w:val="00A840E3"/>
    <w:rsid w:val="00A9673C"/>
    <w:rsid w:val="00AA3A9A"/>
    <w:rsid w:val="00AA3C1B"/>
    <w:rsid w:val="00AB13D4"/>
    <w:rsid w:val="00AB357A"/>
    <w:rsid w:val="00AC2F70"/>
    <w:rsid w:val="00AC5471"/>
    <w:rsid w:val="00AC60DE"/>
    <w:rsid w:val="00AC6678"/>
    <w:rsid w:val="00AC76DE"/>
    <w:rsid w:val="00AD08FC"/>
    <w:rsid w:val="00AD1737"/>
    <w:rsid w:val="00AD47EF"/>
    <w:rsid w:val="00AD4835"/>
    <w:rsid w:val="00AD5BC9"/>
    <w:rsid w:val="00AE2B9F"/>
    <w:rsid w:val="00AE4FC5"/>
    <w:rsid w:val="00AE76AF"/>
    <w:rsid w:val="00AF106F"/>
    <w:rsid w:val="00AF10CF"/>
    <w:rsid w:val="00AF1121"/>
    <w:rsid w:val="00AF2B4A"/>
    <w:rsid w:val="00AF33AC"/>
    <w:rsid w:val="00AF48E5"/>
    <w:rsid w:val="00B016F4"/>
    <w:rsid w:val="00B10541"/>
    <w:rsid w:val="00B1096D"/>
    <w:rsid w:val="00B110BD"/>
    <w:rsid w:val="00B12A2E"/>
    <w:rsid w:val="00B132B4"/>
    <w:rsid w:val="00B2089F"/>
    <w:rsid w:val="00B212E4"/>
    <w:rsid w:val="00B21BE7"/>
    <w:rsid w:val="00B244C8"/>
    <w:rsid w:val="00B27CC4"/>
    <w:rsid w:val="00B31483"/>
    <w:rsid w:val="00B32D34"/>
    <w:rsid w:val="00B434AA"/>
    <w:rsid w:val="00B44115"/>
    <w:rsid w:val="00B533E9"/>
    <w:rsid w:val="00B547EA"/>
    <w:rsid w:val="00B54FDA"/>
    <w:rsid w:val="00B561D6"/>
    <w:rsid w:val="00B56BC3"/>
    <w:rsid w:val="00B602F3"/>
    <w:rsid w:val="00B63433"/>
    <w:rsid w:val="00B63782"/>
    <w:rsid w:val="00B6562A"/>
    <w:rsid w:val="00B75B62"/>
    <w:rsid w:val="00B76E38"/>
    <w:rsid w:val="00B8244B"/>
    <w:rsid w:val="00B838C2"/>
    <w:rsid w:val="00B86216"/>
    <w:rsid w:val="00B90BA0"/>
    <w:rsid w:val="00B93488"/>
    <w:rsid w:val="00B94DC3"/>
    <w:rsid w:val="00B9646C"/>
    <w:rsid w:val="00BA4F25"/>
    <w:rsid w:val="00BB0B25"/>
    <w:rsid w:val="00BB2A62"/>
    <w:rsid w:val="00BB616B"/>
    <w:rsid w:val="00BB66E2"/>
    <w:rsid w:val="00BC1D01"/>
    <w:rsid w:val="00BC41DE"/>
    <w:rsid w:val="00BD1602"/>
    <w:rsid w:val="00BD1720"/>
    <w:rsid w:val="00BD6F9B"/>
    <w:rsid w:val="00BE0E6F"/>
    <w:rsid w:val="00BE1105"/>
    <w:rsid w:val="00BE1B4A"/>
    <w:rsid w:val="00BE2F80"/>
    <w:rsid w:val="00BE309E"/>
    <w:rsid w:val="00BE6432"/>
    <w:rsid w:val="00BE742B"/>
    <w:rsid w:val="00BF0545"/>
    <w:rsid w:val="00BF0D9D"/>
    <w:rsid w:val="00BF2331"/>
    <w:rsid w:val="00BF3B2C"/>
    <w:rsid w:val="00BF3C98"/>
    <w:rsid w:val="00BF558C"/>
    <w:rsid w:val="00BF7764"/>
    <w:rsid w:val="00C00424"/>
    <w:rsid w:val="00C0089D"/>
    <w:rsid w:val="00C0253E"/>
    <w:rsid w:val="00C02D23"/>
    <w:rsid w:val="00C03026"/>
    <w:rsid w:val="00C1066F"/>
    <w:rsid w:val="00C12B22"/>
    <w:rsid w:val="00C165D8"/>
    <w:rsid w:val="00C20065"/>
    <w:rsid w:val="00C218BD"/>
    <w:rsid w:val="00C233E2"/>
    <w:rsid w:val="00C23706"/>
    <w:rsid w:val="00C272A3"/>
    <w:rsid w:val="00C3378A"/>
    <w:rsid w:val="00C3392A"/>
    <w:rsid w:val="00C33F74"/>
    <w:rsid w:val="00C3418E"/>
    <w:rsid w:val="00C47839"/>
    <w:rsid w:val="00C527D5"/>
    <w:rsid w:val="00C621BB"/>
    <w:rsid w:val="00C657A3"/>
    <w:rsid w:val="00C66C30"/>
    <w:rsid w:val="00C7002A"/>
    <w:rsid w:val="00C73796"/>
    <w:rsid w:val="00C73CB3"/>
    <w:rsid w:val="00C77A02"/>
    <w:rsid w:val="00C81565"/>
    <w:rsid w:val="00C831CE"/>
    <w:rsid w:val="00C86DB7"/>
    <w:rsid w:val="00C90ABF"/>
    <w:rsid w:val="00C9149A"/>
    <w:rsid w:val="00C91DA8"/>
    <w:rsid w:val="00C93EDD"/>
    <w:rsid w:val="00C971B5"/>
    <w:rsid w:val="00C97250"/>
    <w:rsid w:val="00CA22E0"/>
    <w:rsid w:val="00CA48C9"/>
    <w:rsid w:val="00CA5216"/>
    <w:rsid w:val="00CA58A6"/>
    <w:rsid w:val="00CA6751"/>
    <w:rsid w:val="00CA7B55"/>
    <w:rsid w:val="00CB1133"/>
    <w:rsid w:val="00CB17BA"/>
    <w:rsid w:val="00CB1F1E"/>
    <w:rsid w:val="00CB234B"/>
    <w:rsid w:val="00CB2F8B"/>
    <w:rsid w:val="00CB378F"/>
    <w:rsid w:val="00CB3BE7"/>
    <w:rsid w:val="00CB4394"/>
    <w:rsid w:val="00CB4A41"/>
    <w:rsid w:val="00CC02D7"/>
    <w:rsid w:val="00CC0D82"/>
    <w:rsid w:val="00CC27DD"/>
    <w:rsid w:val="00CC34A9"/>
    <w:rsid w:val="00CC4C05"/>
    <w:rsid w:val="00CC6610"/>
    <w:rsid w:val="00CD2A68"/>
    <w:rsid w:val="00CD3E99"/>
    <w:rsid w:val="00CD5B8F"/>
    <w:rsid w:val="00CE02EF"/>
    <w:rsid w:val="00CE1012"/>
    <w:rsid w:val="00CE1F81"/>
    <w:rsid w:val="00CE6DA6"/>
    <w:rsid w:val="00CF1CBA"/>
    <w:rsid w:val="00CF39B1"/>
    <w:rsid w:val="00CF3F1B"/>
    <w:rsid w:val="00CF50F7"/>
    <w:rsid w:val="00D0140A"/>
    <w:rsid w:val="00D01720"/>
    <w:rsid w:val="00D042C8"/>
    <w:rsid w:val="00D07497"/>
    <w:rsid w:val="00D14507"/>
    <w:rsid w:val="00D14FBA"/>
    <w:rsid w:val="00D22EDE"/>
    <w:rsid w:val="00D23901"/>
    <w:rsid w:val="00D25E20"/>
    <w:rsid w:val="00D3263A"/>
    <w:rsid w:val="00D33C9F"/>
    <w:rsid w:val="00D3453A"/>
    <w:rsid w:val="00D34B88"/>
    <w:rsid w:val="00D354BD"/>
    <w:rsid w:val="00D36C5E"/>
    <w:rsid w:val="00D36EFC"/>
    <w:rsid w:val="00D43D51"/>
    <w:rsid w:val="00D44D5C"/>
    <w:rsid w:val="00D478AB"/>
    <w:rsid w:val="00D54878"/>
    <w:rsid w:val="00D60B5A"/>
    <w:rsid w:val="00D60DCF"/>
    <w:rsid w:val="00D60E6A"/>
    <w:rsid w:val="00D6123B"/>
    <w:rsid w:val="00D61A3D"/>
    <w:rsid w:val="00D62760"/>
    <w:rsid w:val="00D649BD"/>
    <w:rsid w:val="00D66C57"/>
    <w:rsid w:val="00D73877"/>
    <w:rsid w:val="00D7405D"/>
    <w:rsid w:val="00D74FEE"/>
    <w:rsid w:val="00D756B2"/>
    <w:rsid w:val="00D85DDB"/>
    <w:rsid w:val="00D86533"/>
    <w:rsid w:val="00D91F8B"/>
    <w:rsid w:val="00D94660"/>
    <w:rsid w:val="00D94974"/>
    <w:rsid w:val="00D94F3F"/>
    <w:rsid w:val="00D95F3E"/>
    <w:rsid w:val="00D97840"/>
    <w:rsid w:val="00D978A9"/>
    <w:rsid w:val="00D97BAF"/>
    <w:rsid w:val="00DA42A5"/>
    <w:rsid w:val="00DA46B7"/>
    <w:rsid w:val="00DA5F98"/>
    <w:rsid w:val="00DB39A7"/>
    <w:rsid w:val="00DB6250"/>
    <w:rsid w:val="00DC0737"/>
    <w:rsid w:val="00DC1FFA"/>
    <w:rsid w:val="00DC2AE8"/>
    <w:rsid w:val="00DD3EC2"/>
    <w:rsid w:val="00DE146C"/>
    <w:rsid w:val="00DF3913"/>
    <w:rsid w:val="00E02332"/>
    <w:rsid w:val="00E026B5"/>
    <w:rsid w:val="00E042AB"/>
    <w:rsid w:val="00E07650"/>
    <w:rsid w:val="00E11A6E"/>
    <w:rsid w:val="00E1259C"/>
    <w:rsid w:val="00E1286B"/>
    <w:rsid w:val="00E2060C"/>
    <w:rsid w:val="00E301A3"/>
    <w:rsid w:val="00E34ACA"/>
    <w:rsid w:val="00E37091"/>
    <w:rsid w:val="00E37E8B"/>
    <w:rsid w:val="00E453BD"/>
    <w:rsid w:val="00E45735"/>
    <w:rsid w:val="00E47782"/>
    <w:rsid w:val="00E50B01"/>
    <w:rsid w:val="00E50EFF"/>
    <w:rsid w:val="00E55EAE"/>
    <w:rsid w:val="00E56AA9"/>
    <w:rsid w:val="00E5771C"/>
    <w:rsid w:val="00E64C10"/>
    <w:rsid w:val="00E65EBF"/>
    <w:rsid w:val="00E73056"/>
    <w:rsid w:val="00E7336F"/>
    <w:rsid w:val="00E73D74"/>
    <w:rsid w:val="00E80C1C"/>
    <w:rsid w:val="00E82150"/>
    <w:rsid w:val="00E843D1"/>
    <w:rsid w:val="00E866D7"/>
    <w:rsid w:val="00E86729"/>
    <w:rsid w:val="00E87328"/>
    <w:rsid w:val="00E92638"/>
    <w:rsid w:val="00E92F24"/>
    <w:rsid w:val="00E95872"/>
    <w:rsid w:val="00E95F21"/>
    <w:rsid w:val="00E9654E"/>
    <w:rsid w:val="00E96701"/>
    <w:rsid w:val="00EA2027"/>
    <w:rsid w:val="00EA5ACB"/>
    <w:rsid w:val="00EA6F7F"/>
    <w:rsid w:val="00EB1760"/>
    <w:rsid w:val="00EB5794"/>
    <w:rsid w:val="00ED1CED"/>
    <w:rsid w:val="00EE0151"/>
    <w:rsid w:val="00EE5482"/>
    <w:rsid w:val="00EE74D5"/>
    <w:rsid w:val="00EF0FD8"/>
    <w:rsid w:val="00EF18CB"/>
    <w:rsid w:val="00EF46AB"/>
    <w:rsid w:val="00EF748C"/>
    <w:rsid w:val="00F01765"/>
    <w:rsid w:val="00F03442"/>
    <w:rsid w:val="00F12FF0"/>
    <w:rsid w:val="00F175DA"/>
    <w:rsid w:val="00F23C21"/>
    <w:rsid w:val="00F25191"/>
    <w:rsid w:val="00F25659"/>
    <w:rsid w:val="00F3424E"/>
    <w:rsid w:val="00F376E5"/>
    <w:rsid w:val="00F41278"/>
    <w:rsid w:val="00F42857"/>
    <w:rsid w:val="00F4687F"/>
    <w:rsid w:val="00F47323"/>
    <w:rsid w:val="00F473C5"/>
    <w:rsid w:val="00F516DD"/>
    <w:rsid w:val="00F523C0"/>
    <w:rsid w:val="00F5359B"/>
    <w:rsid w:val="00F552D2"/>
    <w:rsid w:val="00F55BAF"/>
    <w:rsid w:val="00F61FB2"/>
    <w:rsid w:val="00F64B89"/>
    <w:rsid w:val="00F665AC"/>
    <w:rsid w:val="00F70B08"/>
    <w:rsid w:val="00F71E8C"/>
    <w:rsid w:val="00F72736"/>
    <w:rsid w:val="00F7342E"/>
    <w:rsid w:val="00F75AAE"/>
    <w:rsid w:val="00F77A03"/>
    <w:rsid w:val="00F81186"/>
    <w:rsid w:val="00F81969"/>
    <w:rsid w:val="00F82483"/>
    <w:rsid w:val="00F857BE"/>
    <w:rsid w:val="00F90AF0"/>
    <w:rsid w:val="00F91648"/>
    <w:rsid w:val="00F93A64"/>
    <w:rsid w:val="00F95570"/>
    <w:rsid w:val="00FA11B9"/>
    <w:rsid w:val="00FA2F4E"/>
    <w:rsid w:val="00FA33F6"/>
    <w:rsid w:val="00FA6120"/>
    <w:rsid w:val="00FB2579"/>
    <w:rsid w:val="00FB37DB"/>
    <w:rsid w:val="00FB40AB"/>
    <w:rsid w:val="00FB5E1A"/>
    <w:rsid w:val="00FB6CE6"/>
    <w:rsid w:val="00FB6D79"/>
    <w:rsid w:val="00FC06B7"/>
    <w:rsid w:val="00FC4232"/>
    <w:rsid w:val="00FC7CC3"/>
    <w:rsid w:val="00FE23B0"/>
    <w:rsid w:val="00FE4085"/>
    <w:rsid w:val="00FF1BD0"/>
    <w:rsid w:val="00FF3E85"/>
    <w:rsid w:val="00FF4EDC"/>
    <w:rsid w:val="00FF502B"/>
    <w:rsid w:val="00FF6995"/>
    <w:rsid w:val="00FF6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8">
      <o:colormru v:ext="edit" colors="#f96,#fc9"/>
      <o:colormenu v:ext="edit" fillcolor="#fc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4115"/>
    <w:rPr>
      <w:sz w:val="24"/>
      <w:szCs w:val="24"/>
    </w:rPr>
  </w:style>
  <w:style w:type="paragraph" w:styleId="1">
    <w:name w:val="heading 1"/>
    <w:basedOn w:val="a"/>
    <w:next w:val="a"/>
    <w:link w:val="10"/>
    <w:qFormat/>
    <w:rsid w:val="00B4411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44115"/>
    <w:pPr>
      <w:keepNext/>
      <w:spacing w:line="320" w:lineRule="exact"/>
      <w:outlineLvl w:val="1"/>
    </w:pPr>
    <w:rPr>
      <w:sz w:val="28"/>
      <w:szCs w:val="20"/>
    </w:rPr>
  </w:style>
  <w:style w:type="paragraph" w:styleId="3">
    <w:name w:val="heading 3"/>
    <w:basedOn w:val="a"/>
    <w:next w:val="a"/>
    <w:qFormat/>
    <w:rsid w:val="00B44115"/>
    <w:pPr>
      <w:keepNext/>
      <w:spacing w:before="240" w:after="60"/>
      <w:outlineLvl w:val="2"/>
    </w:pPr>
    <w:rPr>
      <w:rFonts w:ascii="Arial" w:hAnsi="Arial" w:cs="Arial"/>
      <w:b/>
      <w:bCs/>
      <w:sz w:val="26"/>
      <w:szCs w:val="26"/>
    </w:rPr>
  </w:style>
  <w:style w:type="paragraph" w:styleId="4">
    <w:name w:val="heading 4"/>
    <w:basedOn w:val="a"/>
    <w:next w:val="a"/>
    <w:link w:val="40"/>
    <w:qFormat/>
    <w:rsid w:val="00B44115"/>
    <w:pPr>
      <w:keepNext/>
      <w:spacing w:before="240" w:after="60"/>
      <w:outlineLvl w:val="3"/>
    </w:pPr>
    <w:rPr>
      <w:b/>
      <w:bCs/>
      <w:sz w:val="28"/>
      <w:szCs w:val="28"/>
    </w:rPr>
  </w:style>
  <w:style w:type="paragraph" w:styleId="5">
    <w:name w:val="heading 5"/>
    <w:basedOn w:val="a"/>
    <w:next w:val="a"/>
    <w:qFormat/>
    <w:rsid w:val="00B44115"/>
    <w:pPr>
      <w:spacing w:before="240" w:after="60"/>
      <w:outlineLvl w:val="4"/>
    </w:pPr>
    <w:rPr>
      <w:b/>
      <w:bCs/>
      <w:i/>
      <w:iCs/>
      <w:sz w:val="26"/>
      <w:szCs w:val="26"/>
    </w:rPr>
  </w:style>
  <w:style w:type="paragraph" w:styleId="7">
    <w:name w:val="heading 7"/>
    <w:basedOn w:val="a"/>
    <w:next w:val="a"/>
    <w:qFormat/>
    <w:rsid w:val="00B44115"/>
    <w:pPr>
      <w:spacing w:before="240" w:after="60"/>
      <w:outlineLvl w:val="6"/>
    </w:pPr>
  </w:style>
  <w:style w:type="paragraph" w:styleId="9">
    <w:name w:val="heading 9"/>
    <w:basedOn w:val="a"/>
    <w:next w:val="a"/>
    <w:qFormat/>
    <w:rsid w:val="00B4411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4115"/>
    <w:pPr>
      <w:spacing w:after="90"/>
    </w:pPr>
    <w:rPr>
      <w:rFonts w:ascii="Verdana" w:hAnsi="Verdana"/>
      <w:color w:val="000000"/>
      <w:sz w:val="17"/>
      <w:szCs w:val="17"/>
    </w:rPr>
  </w:style>
  <w:style w:type="table" w:styleId="a4">
    <w:name w:val="Table Grid"/>
    <w:basedOn w:val="a1"/>
    <w:uiPriority w:val="59"/>
    <w:rsid w:val="00B44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a"/>
    <w:rsid w:val="00B4411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styleId="a5">
    <w:name w:val="footer"/>
    <w:basedOn w:val="a"/>
    <w:link w:val="a6"/>
    <w:uiPriority w:val="99"/>
    <w:rsid w:val="00B44115"/>
    <w:pPr>
      <w:tabs>
        <w:tab w:val="center" w:pos="4677"/>
        <w:tab w:val="right" w:pos="9355"/>
      </w:tabs>
    </w:pPr>
  </w:style>
  <w:style w:type="character" w:styleId="a7">
    <w:name w:val="page number"/>
    <w:basedOn w:val="a0"/>
    <w:rsid w:val="00B44115"/>
  </w:style>
  <w:style w:type="paragraph" w:styleId="a8">
    <w:name w:val="Body Text"/>
    <w:basedOn w:val="a"/>
    <w:link w:val="a9"/>
    <w:rsid w:val="00B44115"/>
    <w:rPr>
      <w:sz w:val="28"/>
      <w:szCs w:val="20"/>
    </w:rPr>
  </w:style>
  <w:style w:type="paragraph" w:styleId="aa">
    <w:name w:val="Body Text Indent"/>
    <w:basedOn w:val="a"/>
    <w:link w:val="ab"/>
    <w:rsid w:val="00B44115"/>
    <w:pPr>
      <w:ind w:firstLine="426"/>
      <w:jc w:val="both"/>
    </w:pPr>
    <w:rPr>
      <w:sz w:val="28"/>
      <w:szCs w:val="20"/>
    </w:rPr>
  </w:style>
  <w:style w:type="paragraph" w:styleId="ac">
    <w:name w:val="Block Text"/>
    <w:basedOn w:val="a"/>
    <w:rsid w:val="00B44115"/>
    <w:pPr>
      <w:ind w:left="-567" w:right="-566" w:firstLine="568"/>
      <w:jc w:val="both"/>
    </w:pPr>
    <w:rPr>
      <w:sz w:val="28"/>
      <w:szCs w:val="20"/>
    </w:rPr>
  </w:style>
  <w:style w:type="paragraph" w:styleId="30">
    <w:name w:val="Body Text 3"/>
    <w:basedOn w:val="a"/>
    <w:rsid w:val="00B44115"/>
    <w:pPr>
      <w:jc w:val="both"/>
    </w:pPr>
    <w:rPr>
      <w:sz w:val="28"/>
      <w:szCs w:val="20"/>
    </w:rPr>
  </w:style>
  <w:style w:type="paragraph" w:styleId="21">
    <w:name w:val="Body Text 2"/>
    <w:basedOn w:val="a"/>
    <w:link w:val="22"/>
    <w:rsid w:val="00B44115"/>
    <w:pPr>
      <w:jc w:val="both"/>
    </w:pPr>
    <w:rPr>
      <w:szCs w:val="20"/>
    </w:rPr>
  </w:style>
  <w:style w:type="paragraph" w:styleId="31">
    <w:name w:val="Body Text Indent 3"/>
    <w:basedOn w:val="a"/>
    <w:rsid w:val="00B44115"/>
    <w:pPr>
      <w:ind w:left="360"/>
    </w:pPr>
    <w:rPr>
      <w:sz w:val="28"/>
      <w:szCs w:val="20"/>
    </w:rPr>
  </w:style>
  <w:style w:type="paragraph" w:styleId="23">
    <w:name w:val="Body Text Indent 2"/>
    <w:basedOn w:val="a"/>
    <w:rsid w:val="00B44115"/>
    <w:pPr>
      <w:spacing w:after="120" w:line="480" w:lineRule="auto"/>
      <w:ind w:left="283"/>
    </w:pPr>
  </w:style>
  <w:style w:type="character" w:styleId="ad">
    <w:name w:val="Hyperlink"/>
    <w:basedOn w:val="a0"/>
    <w:rsid w:val="00B44115"/>
    <w:rPr>
      <w:color w:val="0000FF"/>
      <w:u w:val="single"/>
    </w:rPr>
  </w:style>
  <w:style w:type="paragraph" w:styleId="ae">
    <w:name w:val="header"/>
    <w:basedOn w:val="a"/>
    <w:link w:val="af"/>
    <w:rsid w:val="00B44115"/>
    <w:pPr>
      <w:tabs>
        <w:tab w:val="center" w:pos="4677"/>
        <w:tab w:val="right" w:pos="9355"/>
      </w:tabs>
    </w:pPr>
    <w:rPr>
      <w:szCs w:val="20"/>
    </w:rPr>
  </w:style>
  <w:style w:type="paragraph" w:styleId="af0">
    <w:name w:val="Plain Text"/>
    <w:basedOn w:val="a"/>
    <w:rsid w:val="00B44115"/>
    <w:rPr>
      <w:rFonts w:ascii="Courier New" w:hAnsi="Courier New"/>
      <w:sz w:val="20"/>
      <w:szCs w:val="20"/>
    </w:rPr>
  </w:style>
  <w:style w:type="paragraph" w:customStyle="1" w:styleId="11">
    <w:name w:val="заголовок 1"/>
    <w:basedOn w:val="a"/>
    <w:next w:val="a"/>
    <w:rsid w:val="00B44115"/>
    <w:pPr>
      <w:keepNext/>
      <w:autoSpaceDE w:val="0"/>
      <w:autoSpaceDN w:val="0"/>
    </w:pPr>
    <w:rPr>
      <w:b/>
      <w:bCs/>
      <w:sz w:val="20"/>
      <w:szCs w:val="20"/>
    </w:rPr>
  </w:style>
  <w:style w:type="character" w:customStyle="1" w:styleId="fontstyle26">
    <w:name w:val="fontstyle26"/>
    <w:basedOn w:val="a0"/>
    <w:rsid w:val="001F3A5D"/>
  </w:style>
  <w:style w:type="character" w:styleId="af1">
    <w:name w:val="Strong"/>
    <w:basedOn w:val="a0"/>
    <w:uiPriority w:val="22"/>
    <w:qFormat/>
    <w:rsid w:val="00963D67"/>
    <w:rPr>
      <w:b/>
      <w:bCs/>
    </w:rPr>
  </w:style>
  <w:style w:type="character" w:styleId="af2">
    <w:name w:val="Emphasis"/>
    <w:basedOn w:val="a0"/>
    <w:qFormat/>
    <w:rsid w:val="0081759F"/>
    <w:rPr>
      <w:i/>
      <w:iCs/>
    </w:rPr>
  </w:style>
  <w:style w:type="character" w:customStyle="1" w:styleId="ab">
    <w:name w:val="Основной текст с отступом Знак"/>
    <w:basedOn w:val="a0"/>
    <w:link w:val="aa"/>
    <w:rsid w:val="005A027C"/>
    <w:rPr>
      <w:sz w:val="28"/>
      <w:lang w:val="ru-RU" w:eastAsia="ru-RU" w:bidi="ar-SA"/>
    </w:rPr>
  </w:style>
  <w:style w:type="character" w:customStyle="1" w:styleId="WW-Absatz-Standardschriftart">
    <w:name w:val="WW-Absatz-Standardschriftart"/>
    <w:rsid w:val="00941DCE"/>
  </w:style>
  <w:style w:type="character" w:customStyle="1" w:styleId="readonlyeditform">
    <w:name w:val="readonlyeditform"/>
    <w:basedOn w:val="a0"/>
    <w:rsid w:val="00941DCE"/>
  </w:style>
  <w:style w:type="character" w:customStyle="1" w:styleId="10">
    <w:name w:val="Заголовок 1 Знак"/>
    <w:basedOn w:val="a0"/>
    <w:link w:val="1"/>
    <w:rsid w:val="009224F9"/>
    <w:rPr>
      <w:rFonts w:ascii="Arial" w:hAnsi="Arial" w:cs="Arial"/>
      <w:b/>
      <w:bCs/>
      <w:kern w:val="32"/>
      <w:sz w:val="32"/>
      <w:szCs w:val="32"/>
      <w:lang w:val="ru-RU" w:eastAsia="ru-RU" w:bidi="ar-SA"/>
    </w:rPr>
  </w:style>
  <w:style w:type="paragraph" w:styleId="af3">
    <w:name w:val="Balloon Text"/>
    <w:basedOn w:val="a"/>
    <w:link w:val="af4"/>
    <w:uiPriority w:val="99"/>
    <w:semiHidden/>
    <w:rsid w:val="009224F9"/>
    <w:pPr>
      <w:widowControl w:val="0"/>
      <w:autoSpaceDE w:val="0"/>
      <w:autoSpaceDN w:val="0"/>
      <w:adjustRightInd w:val="0"/>
    </w:pPr>
    <w:rPr>
      <w:rFonts w:ascii="Tahoma" w:hAnsi="Tahoma" w:cs="Tahoma"/>
      <w:sz w:val="16"/>
      <w:szCs w:val="16"/>
    </w:rPr>
  </w:style>
  <w:style w:type="paragraph" w:styleId="af5">
    <w:name w:val="No Spacing"/>
    <w:uiPriority w:val="1"/>
    <w:qFormat/>
    <w:rsid w:val="003674C8"/>
    <w:rPr>
      <w:rFonts w:ascii="Calibri" w:eastAsia="Calibri" w:hAnsi="Calibri"/>
      <w:sz w:val="22"/>
      <w:szCs w:val="22"/>
      <w:lang w:eastAsia="en-US"/>
    </w:rPr>
  </w:style>
  <w:style w:type="paragraph" w:customStyle="1" w:styleId="af6">
    <w:name w:val="Содержимое таблицы"/>
    <w:basedOn w:val="a"/>
    <w:rsid w:val="00AE76AF"/>
    <w:pPr>
      <w:suppressLineNumbers/>
      <w:suppressAutoHyphens/>
    </w:pPr>
    <w:rPr>
      <w:lang w:eastAsia="ar-SA"/>
    </w:rPr>
  </w:style>
  <w:style w:type="character" w:customStyle="1" w:styleId="af">
    <w:name w:val="Верхний колонтитул Знак"/>
    <w:basedOn w:val="a0"/>
    <w:link w:val="ae"/>
    <w:rsid w:val="005A6233"/>
    <w:rPr>
      <w:sz w:val="24"/>
    </w:rPr>
  </w:style>
  <w:style w:type="character" w:customStyle="1" w:styleId="22">
    <w:name w:val="Основной текст 2 Знак"/>
    <w:basedOn w:val="a0"/>
    <w:link w:val="21"/>
    <w:rsid w:val="000F61A1"/>
    <w:rPr>
      <w:sz w:val="24"/>
    </w:rPr>
  </w:style>
  <w:style w:type="character" w:styleId="af7">
    <w:name w:val="FollowedHyperlink"/>
    <w:basedOn w:val="a0"/>
    <w:rsid w:val="00AF10CF"/>
    <w:rPr>
      <w:color w:val="800080"/>
      <w:u w:val="single"/>
    </w:rPr>
  </w:style>
  <w:style w:type="character" w:customStyle="1" w:styleId="20">
    <w:name w:val="Заголовок 2 Знак"/>
    <w:basedOn w:val="a0"/>
    <w:link w:val="2"/>
    <w:rsid w:val="003D7AC3"/>
    <w:rPr>
      <w:sz w:val="28"/>
    </w:rPr>
  </w:style>
  <w:style w:type="character" w:customStyle="1" w:styleId="a9">
    <w:name w:val="Основной текст Знак"/>
    <w:basedOn w:val="a0"/>
    <w:link w:val="a8"/>
    <w:rsid w:val="003D7AC3"/>
    <w:rPr>
      <w:sz w:val="28"/>
    </w:rPr>
  </w:style>
  <w:style w:type="paragraph" w:styleId="af8">
    <w:name w:val="List Paragraph"/>
    <w:basedOn w:val="a"/>
    <w:uiPriority w:val="34"/>
    <w:qFormat/>
    <w:rsid w:val="00897A3A"/>
    <w:pPr>
      <w:ind w:left="720"/>
      <w:contextualSpacing/>
    </w:pPr>
  </w:style>
  <w:style w:type="character" w:customStyle="1" w:styleId="af4">
    <w:name w:val="Текст выноски Знак"/>
    <w:basedOn w:val="a0"/>
    <w:link w:val="af3"/>
    <w:uiPriority w:val="99"/>
    <w:semiHidden/>
    <w:rsid w:val="00081A25"/>
    <w:rPr>
      <w:rFonts w:ascii="Tahoma" w:hAnsi="Tahoma" w:cs="Tahoma"/>
      <w:sz w:val="16"/>
      <w:szCs w:val="16"/>
    </w:rPr>
  </w:style>
  <w:style w:type="character" w:customStyle="1" w:styleId="40">
    <w:name w:val="Заголовок 4 Знак"/>
    <w:basedOn w:val="a0"/>
    <w:link w:val="4"/>
    <w:rsid w:val="005A5C66"/>
    <w:rPr>
      <w:b/>
      <w:bCs/>
      <w:sz w:val="28"/>
      <w:szCs w:val="28"/>
    </w:rPr>
  </w:style>
  <w:style w:type="character" w:customStyle="1" w:styleId="a6">
    <w:name w:val="Нижний колонтитул Знак"/>
    <w:basedOn w:val="a0"/>
    <w:link w:val="a5"/>
    <w:uiPriority w:val="99"/>
    <w:rsid w:val="009A2D54"/>
    <w:rPr>
      <w:sz w:val="24"/>
      <w:szCs w:val="24"/>
    </w:rPr>
  </w:style>
</w:styles>
</file>

<file path=word/webSettings.xml><?xml version="1.0" encoding="utf-8"?>
<w:webSettings xmlns:r="http://schemas.openxmlformats.org/officeDocument/2006/relationships" xmlns:w="http://schemas.openxmlformats.org/wordprocessingml/2006/main">
  <w:divs>
    <w:div w:id="104738425">
      <w:bodyDiv w:val="1"/>
      <w:marLeft w:val="0"/>
      <w:marRight w:val="0"/>
      <w:marTop w:val="0"/>
      <w:marBottom w:val="0"/>
      <w:divBdr>
        <w:top w:val="none" w:sz="0" w:space="0" w:color="auto"/>
        <w:left w:val="none" w:sz="0" w:space="0" w:color="auto"/>
        <w:bottom w:val="none" w:sz="0" w:space="0" w:color="auto"/>
        <w:right w:val="none" w:sz="0" w:space="0" w:color="auto"/>
      </w:divBdr>
      <w:divsChild>
        <w:div w:id="12537788">
          <w:marLeft w:val="806"/>
          <w:marRight w:val="0"/>
          <w:marTop w:val="86"/>
          <w:marBottom w:val="0"/>
          <w:divBdr>
            <w:top w:val="none" w:sz="0" w:space="0" w:color="auto"/>
            <w:left w:val="none" w:sz="0" w:space="0" w:color="auto"/>
            <w:bottom w:val="none" w:sz="0" w:space="0" w:color="auto"/>
            <w:right w:val="none" w:sz="0" w:space="0" w:color="auto"/>
          </w:divBdr>
        </w:div>
        <w:div w:id="268701609">
          <w:marLeft w:val="806"/>
          <w:marRight w:val="0"/>
          <w:marTop w:val="86"/>
          <w:marBottom w:val="0"/>
          <w:divBdr>
            <w:top w:val="none" w:sz="0" w:space="0" w:color="auto"/>
            <w:left w:val="none" w:sz="0" w:space="0" w:color="auto"/>
            <w:bottom w:val="none" w:sz="0" w:space="0" w:color="auto"/>
            <w:right w:val="none" w:sz="0" w:space="0" w:color="auto"/>
          </w:divBdr>
        </w:div>
        <w:div w:id="703292248">
          <w:marLeft w:val="806"/>
          <w:marRight w:val="0"/>
          <w:marTop w:val="86"/>
          <w:marBottom w:val="0"/>
          <w:divBdr>
            <w:top w:val="none" w:sz="0" w:space="0" w:color="auto"/>
            <w:left w:val="none" w:sz="0" w:space="0" w:color="auto"/>
            <w:bottom w:val="none" w:sz="0" w:space="0" w:color="auto"/>
            <w:right w:val="none" w:sz="0" w:space="0" w:color="auto"/>
          </w:divBdr>
        </w:div>
        <w:div w:id="870339744">
          <w:marLeft w:val="806"/>
          <w:marRight w:val="0"/>
          <w:marTop w:val="86"/>
          <w:marBottom w:val="0"/>
          <w:divBdr>
            <w:top w:val="none" w:sz="0" w:space="0" w:color="auto"/>
            <w:left w:val="none" w:sz="0" w:space="0" w:color="auto"/>
            <w:bottom w:val="none" w:sz="0" w:space="0" w:color="auto"/>
            <w:right w:val="none" w:sz="0" w:space="0" w:color="auto"/>
          </w:divBdr>
        </w:div>
        <w:div w:id="893587119">
          <w:marLeft w:val="806"/>
          <w:marRight w:val="0"/>
          <w:marTop w:val="86"/>
          <w:marBottom w:val="0"/>
          <w:divBdr>
            <w:top w:val="none" w:sz="0" w:space="0" w:color="auto"/>
            <w:left w:val="none" w:sz="0" w:space="0" w:color="auto"/>
            <w:bottom w:val="none" w:sz="0" w:space="0" w:color="auto"/>
            <w:right w:val="none" w:sz="0" w:space="0" w:color="auto"/>
          </w:divBdr>
        </w:div>
        <w:div w:id="1438521700">
          <w:marLeft w:val="806"/>
          <w:marRight w:val="0"/>
          <w:marTop w:val="86"/>
          <w:marBottom w:val="0"/>
          <w:divBdr>
            <w:top w:val="none" w:sz="0" w:space="0" w:color="auto"/>
            <w:left w:val="none" w:sz="0" w:space="0" w:color="auto"/>
            <w:bottom w:val="none" w:sz="0" w:space="0" w:color="auto"/>
            <w:right w:val="none" w:sz="0" w:space="0" w:color="auto"/>
          </w:divBdr>
        </w:div>
        <w:div w:id="1518692407">
          <w:marLeft w:val="806"/>
          <w:marRight w:val="0"/>
          <w:marTop w:val="86"/>
          <w:marBottom w:val="0"/>
          <w:divBdr>
            <w:top w:val="none" w:sz="0" w:space="0" w:color="auto"/>
            <w:left w:val="none" w:sz="0" w:space="0" w:color="auto"/>
            <w:bottom w:val="none" w:sz="0" w:space="0" w:color="auto"/>
            <w:right w:val="none" w:sz="0" w:space="0" w:color="auto"/>
          </w:divBdr>
        </w:div>
        <w:div w:id="1785805635">
          <w:marLeft w:val="806"/>
          <w:marRight w:val="0"/>
          <w:marTop w:val="86"/>
          <w:marBottom w:val="0"/>
          <w:divBdr>
            <w:top w:val="none" w:sz="0" w:space="0" w:color="auto"/>
            <w:left w:val="none" w:sz="0" w:space="0" w:color="auto"/>
            <w:bottom w:val="none" w:sz="0" w:space="0" w:color="auto"/>
            <w:right w:val="none" w:sz="0" w:space="0" w:color="auto"/>
          </w:divBdr>
        </w:div>
      </w:divsChild>
    </w:div>
    <w:div w:id="657347774">
      <w:bodyDiv w:val="1"/>
      <w:marLeft w:val="0"/>
      <w:marRight w:val="0"/>
      <w:marTop w:val="0"/>
      <w:marBottom w:val="0"/>
      <w:divBdr>
        <w:top w:val="none" w:sz="0" w:space="0" w:color="auto"/>
        <w:left w:val="none" w:sz="0" w:space="0" w:color="auto"/>
        <w:bottom w:val="none" w:sz="0" w:space="0" w:color="auto"/>
        <w:right w:val="none" w:sz="0" w:space="0" w:color="auto"/>
      </w:divBdr>
    </w:div>
    <w:div w:id="713311111">
      <w:bodyDiv w:val="1"/>
      <w:marLeft w:val="0"/>
      <w:marRight w:val="0"/>
      <w:marTop w:val="0"/>
      <w:marBottom w:val="0"/>
      <w:divBdr>
        <w:top w:val="none" w:sz="0" w:space="0" w:color="auto"/>
        <w:left w:val="none" w:sz="0" w:space="0" w:color="auto"/>
        <w:bottom w:val="none" w:sz="0" w:space="0" w:color="auto"/>
        <w:right w:val="none" w:sz="0" w:space="0" w:color="auto"/>
      </w:divBdr>
    </w:div>
    <w:div w:id="717633506">
      <w:bodyDiv w:val="1"/>
      <w:marLeft w:val="0"/>
      <w:marRight w:val="0"/>
      <w:marTop w:val="0"/>
      <w:marBottom w:val="0"/>
      <w:divBdr>
        <w:top w:val="none" w:sz="0" w:space="0" w:color="auto"/>
        <w:left w:val="none" w:sz="0" w:space="0" w:color="auto"/>
        <w:bottom w:val="none" w:sz="0" w:space="0" w:color="auto"/>
        <w:right w:val="none" w:sz="0" w:space="0" w:color="auto"/>
      </w:divBdr>
      <w:divsChild>
        <w:div w:id="948775533">
          <w:marLeft w:val="0"/>
          <w:marRight w:val="0"/>
          <w:marTop w:val="0"/>
          <w:marBottom w:val="0"/>
          <w:divBdr>
            <w:top w:val="none" w:sz="0" w:space="0" w:color="auto"/>
            <w:left w:val="none" w:sz="0" w:space="0" w:color="auto"/>
            <w:bottom w:val="none" w:sz="0" w:space="0" w:color="auto"/>
            <w:right w:val="none" w:sz="0" w:space="0" w:color="auto"/>
          </w:divBdr>
          <w:divsChild>
            <w:div w:id="295183121">
              <w:marLeft w:val="0"/>
              <w:marRight w:val="0"/>
              <w:marTop w:val="0"/>
              <w:marBottom w:val="0"/>
              <w:divBdr>
                <w:top w:val="none" w:sz="0" w:space="0" w:color="auto"/>
                <w:left w:val="none" w:sz="0" w:space="0" w:color="auto"/>
                <w:bottom w:val="none" w:sz="0" w:space="0" w:color="auto"/>
                <w:right w:val="none" w:sz="0" w:space="0" w:color="auto"/>
              </w:divBdr>
            </w:div>
            <w:div w:id="687756241">
              <w:marLeft w:val="0"/>
              <w:marRight w:val="0"/>
              <w:marTop w:val="0"/>
              <w:marBottom w:val="0"/>
              <w:divBdr>
                <w:top w:val="none" w:sz="0" w:space="0" w:color="auto"/>
                <w:left w:val="none" w:sz="0" w:space="0" w:color="auto"/>
                <w:bottom w:val="none" w:sz="0" w:space="0" w:color="auto"/>
                <w:right w:val="none" w:sz="0" w:space="0" w:color="auto"/>
              </w:divBdr>
            </w:div>
            <w:div w:id="704402266">
              <w:marLeft w:val="0"/>
              <w:marRight w:val="0"/>
              <w:marTop w:val="0"/>
              <w:marBottom w:val="0"/>
              <w:divBdr>
                <w:top w:val="none" w:sz="0" w:space="0" w:color="auto"/>
                <w:left w:val="none" w:sz="0" w:space="0" w:color="auto"/>
                <w:bottom w:val="none" w:sz="0" w:space="0" w:color="auto"/>
                <w:right w:val="none" w:sz="0" w:space="0" w:color="auto"/>
              </w:divBdr>
            </w:div>
            <w:div w:id="1149246535">
              <w:marLeft w:val="0"/>
              <w:marRight w:val="0"/>
              <w:marTop w:val="0"/>
              <w:marBottom w:val="0"/>
              <w:divBdr>
                <w:top w:val="none" w:sz="0" w:space="0" w:color="auto"/>
                <w:left w:val="none" w:sz="0" w:space="0" w:color="auto"/>
                <w:bottom w:val="none" w:sz="0" w:space="0" w:color="auto"/>
                <w:right w:val="none" w:sz="0" w:space="0" w:color="auto"/>
              </w:divBdr>
            </w:div>
            <w:div w:id="18797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3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4280">
          <w:marLeft w:val="0"/>
          <w:marRight w:val="0"/>
          <w:marTop w:val="0"/>
          <w:marBottom w:val="0"/>
          <w:divBdr>
            <w:top w:val="none" w:sz="0" w:space="0" w:color="auto"/>
            <w:left w:val="none" w:sz="0" w:space="0" w:color="auto"/>
            <w:bottom w:val="none" w:sz="0" w:space="0" w:color="auto"/>
            <w:right w:val="none" w:sz="0" w:space="0" w:color="auto"/>
          </w:divBdr>
        </w:div>
      </w:divsChild>
    </w:div>
    <w:div w:id="1265530788">
      <w:bodyDiv w:val="1"/>
      <w:marLeft w:val="0"/>
      <w:marRight w:val="0"/>
      <w:marTop w:val="0"/>
      <w:marBottom w:val="0"/>
      <w:divBdr>
        <w:top w:val="none" w:sz="0" w:space="0" w:color="auto"/>
        <w:left w:val="none" w:sz="0" w:space="0" w:color="auto"/>
        <w:bottom w:val="none" w:sz="0" w:space="0" w:color="auto"/>
        <w:right w:val="none" w:sz="0" w:space="0" w:color="auto"/>
      </w:divBdr>
    </w:div>
    <w:div w:id="1454909223">
      <w:bodyDiv w:val="1"/>
      <w:marLeft w:val="0"/>
      <w:marRight w:val="0"/>
      <w:marTop w:val="0"/>
      <w:marBottom w:val="0"/>
      <w:divBdr>
        <w:top w:val="none" w:sz="0" w:space="0" w:color="auto"/>
        <w:left w:val="none" w:sz="0" w:space="0" w:color="auto"/>
        <w:bottom w:val="none" w:sz="0" w:space="0" w:color="auto"/>
        <w:right w:val="none" w:sz="0" w:space="0" w:color="auto"/>
      </w:divBdr>
    </w:div>
    <w:div w:id="1560703628">
      <w:bodyDiv w:val="1"/>
      <w:marLeft w:val="0"/>
      <w:marRight w:val="0"/>
      <w:marTop w:val="0"/>
      <w:marBottom w:val="0"/>
      <w:divBdr>
        <w:top w:val="none" w:sz="0" w:space="0" w:color="auto"/>
        <w:left w:val="none" w:sz="0" w:space="0" w:color="auto"/>
        <w:bottom w:val="none" w:sz="0" w:space="0" w:color="auto"/>
        <w:right w:val="none" w:sz="0" w:space="0" w:color="auto"/>
      </w:divBdr>
    </w:div>
    <w:div w:id="1563755789">
      <w:bodyDiv w:val="1"/>
      <w:marLeft w:val="0"/>
      <w:marRight w:val="0"/>
      <w:marTop w:val="0"/>
      <w:marBottom w:val="0"/>
      <w:divBdr>
        <w:top w:val="none" w:sz="0" w:space="0" w:color="auto"/>
        <w:left w:val="none" w:sz="0" w:space="0" w:color="auto"/>
        <w:bottom w:val="none" w:sz="0" w:space="0" w:color="auto"/>
        <w:right w:val="none" w:sz="0" w:space="0" w:color="auto"/>
      </w:divBdr>
      <w:divsChild>
        <w:div w:id="418602733">
          <w:marLeft w:val="0"/>
          <w:marRight w:val="0"/>
          <w:marTop w:val="0"/>
          <w:marBottom w:val="0"/>
          <w:divBdr>
            <w:top w:val="none" w:sz="0" w:space="0" w:color="auto"/>
            <w:left w:val="none" w:sz="0" w:space="0" w:color="auto"/>
            <w:bottom w:val="none" w:sz="0" w:space="0" w:color="auto"/>
            <w:right w:val="none" w:sz="0" w:space="0" w:color="auto"/>
          </w:divBdr>
          <w:divsChild>
            <w:div w:id="899753971">
              <w:marLeft w:val="0"/>
              <w:marRight w:val="0"/>
              <w:marTop w:val="0"/>
              <w:marBottom w:val="0"/>
              <w:divBdr>
                <w:top w:val="none" w:sz="0" w:space="0" w:color="auto"/>
                <w:left w:val="none" w:sz="0" w:space="0" w:color="auto"/>
                <w:bottom w:val="none" w:sz="0" w:space="0" w:color="auto"/>
                <w:right w:val="none" w:sz="0" w:space="0" w:color="auto"/>
              </w:divBdr>
            </w:div>
            <w:div w:id="994802782">
              <w:marLeft w:val="0"/>
              <w:marRight w:val="0"/>
              <w:marTop w:val="0"/>
              <w:marBottom w:val="0"/>
              <w:divBdr>
                <w:top w:val="none" w:sz="0" w:space="0" w:color="auto"/>
                <w:left w:val="none" w:sz="0" w:space="0" w:color="auto"/>
                <w:bottom w:val="none" w:sz="0" w:space="0" w:color="auto"/>
                <w:right w:val="none" w:sz="0" w:space="0" w:color="auto"/>
              </w:divBdr>
            </w:div>
            <w:div w:id="1175608285">
              <w:marLeft w:val="0"/>
              <w:marRight w:val="0"/>
              <w:marTop w:val="0"/>
              <w:marBottom w:val="0"/>
              <w:divBdr>
                <w:top w:val="none" w:sz="0" w:space="0" w:color="auto"/>
                <w:left w:val="none" w:sz="0" w:space="0" w:color="auto"/>
                <w:bottom w:val="none" w:sz="0" w:space="0" w:color="auto"/>
                <w:right w:val="none" w:sz="0" w:space="0" w:color="auto"/>
              </w:divBdr>
            </w:div>
            <w:div w:id="1246452469">
              <w:marLeft w:val="0"/>
              <w:marRight w:val="0"/>
              <w:marTop w:val="0"/>
              <w:marBottom w:val="0"/>
              <w:divBdr>
                <w:top w:val="none" w:sz="0" w:space="0" w:color="auto"/>
                <w:left w:val="none" w:sz="0" w:space="0" w:color="auto"/>
                <w:bottom w:val="none" w:sz="0" w:space="0" w:color="auto"/>
                <w:right w:val="none" w:sz="0" w:space="0" w:color="auto"/>
              </w:divBdr>
            </w:div>
            <w:div w:id="13156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7112">
      <w:bodyDiv w:val="1"/>
      <w:marLeft w:val="0"/>
      <w:marRight w:val="0"/>
      <w:marTop w:val="0"/>
      <w:marBottom w:val="0"/>
      <w:divBdr>
        <w:top w:val="none" w:sz="0" w:space="0" w:color="auto"/>
        <w:left w:val="none" w:sz="0" w:space="0" w:color="auto"/>
        <w:bottom w:val="none" w:sz="0" w:space="0" w:color="auto"/>
        <w:right w:val="none" w:sz="0" w:space="0" w:color="auto"/>
      </w:divBdr>
      <w:divsChild>
        <w:div w:id="10491513">
          <w:marLeft w:val="432"/>
          <w:marRight w:val="0"/>
          <w:marTop w:val="125"/>
          <w:marBottom w:val="0"/>
          <w:divBdr>
            <w:top w:val="none" w:sz="0" w:space="0" w:color="auto"/>
            <w:left w:val="none" w:sz="0" w:space="0" w:color="auto"/>
            <w:bottom w:val="none" w:sz="0" w:space="0" w:color="auto"/>
            <w:right w:val="none" w:sz="0" w:space="0" w:color="auto"/>
          </w:divBdr>
        </w:div>
        <w:div w:id="458035696">
          <w:marLeft w:val="432"/>
          <w:marRight w:val="0"/>
          <w:marTop w:val="125"/>
          <w:marBottom w:val="0"/>
          <w:divBdr>
            <w:top w:val="none" w:sz="0" w:space="0" w:color="auto"/>
            <w:left w:val="none" w:sz="0" w:space="0" w:color="auto"/>
            <w:bottom w:val="none" w:sz="0" w:space="0" w:color="auto"/>
            <w:right w:val="none" w:sz="0" w:space="0" w:color="auto"/>
          </w:divBdr>
        </w:div>
        <w:div w:id="621306143">
          <w:marLeft w:val="432"/>
          <w:marRight w:val="0"/>
          <w:marTop w:val="125"/>
          <w:marBottom w:val="0"/>
          <w:divBdr>
            <w:top w:val="none" w:sz="0" w:space="0" w:color="auto"/>
            <w:left w:val="none" w:sz="0" w:space="0" w:color="auto"/>
            <w:bottom w:val="none" w:sz="0" w:space="0" w:color="auto"/>
            <w:right w:val="none" w:sz="0" w:space="0" w:color="auto"/>
          </w:divBdr>
        </w:div>
        <w:div w:id="919484249">
          <w:marLeft w:val="432"/>
          <w:marRight w:val="0"/>
          <w:marTop w:val="125"/>
          <w:marBottom w:val="0"/>
          <w:divBdr>
            <w:top w:val="none" w:sz="0" w:space="0" w:color="auto"/>
            <w:left w:val="none" w:sz="0" w:space="0" w:color="auto"/>
            <w:bottom w:val="none" w:sz="0" w:space="0" w:color="auto"/>
            <w:right w:val="none" w:sz="0" w:space="0" w:color="auto"/>
          </w:divBdr>
        </w:div>
        <w:div w:id="1093208636">
          <w:marLeft w:val="432"/>
          <w:marRight w:val="0"/>
          <w:marTop w:val="125"/>
          <w:marBottom w:val="0"/>
          <w:divBdr>
            <w:top w:val="none" w:sz="0" w:space="0" w:color="auto"/>
            <w:left w:val="none" w:sz="0" w:space="0" w:color="auto"/>
            <w:bottom w:val="none" w:sz="0" w:space="0" w:color="auto"/>
            <w:right w:val="none" w:sz="0" w:space="0" w:color="auto"/>
          </w:divBdr>
        </w:div>
        <w:div w:id="1109011997">
          <w:marLeft w:val="432"/>
          <w:marRight w:val="0"/>
          <w:marTop w:val="125"/>
          <w:marBottom w:val="0"/>
          <w:divBdr>
            <w:top w:val="none" w:sz="0" w:space="0" w:color="auto"/>
            <w:left w:val="none" w:sz="0" w:space="0" w:color="auto"/>
            <w:bottom w:val="none" w:sz="0" w:space="0" w:color="auto"/>
            <w:right w:val="none" w:sz="0" w:space="0" w:color="auto"/>
          </w:divBdr>
        </w:div>
        <w:div w:id="1655062752">
          <w:marLeft w:val="432"/>
          <w:marRight w:val="0"/>
          <w:marTop w:val="125"/>
          <w:marBottom w:val="0"/>
          <w:divBdr>
            <w:top w:val="none" w:sz="0" w:space="0" w:color="auto"/>
            <w:left w:val="none" w:sz="0" w:space="0" w:color="auto"/>
            <w:bottom w:val="none" w:sz="0" w:space="0" w:color="auto"/>
            <w:right w:val="none" w:sz="0" w:space="0" w:color="auto"/>
          </w:divBdr>
        </w:div>
      </w:divsChild>
    </w:div>
    <w:div w:id="1782799975">
      <w:bodyDiv w:val="1"/>
      <w:marLeft w:val="0"/>
      <w:marRight w:val="0"/>
      <w:marTop w:val="0"/>
      <w:marBottom w:val="0"/>
      <w:divBdr>
        <w:top w:val="none" w:sz="0" w:space="0" w:color="auto"/>
        <w:left w:val="none" w:sz="0" w:space="0" w:color="auto"/>
        <w:bottom w:val="none" w:sz="0" w:space="0" w:color="auto"/>
        <w:right w:val="none" w:sz="0" w:space="0" w:color="auto"/>
      </w:divBdr>
    </w:div>
    <w:div w:id="1790666970">
      <w:bodyDiv w:val="1"/>
      <w:marLeft w:val="0"/>
      <w:marRight w:val="0"/>
      <w:marTop w:val="0"/>
      <w:marBottom w:val="0"/>
      <w:divBdr>
        <w:top w:val="none" w:sz="0" w:space="0" w:color="auto"/>
        <w:left w:val="none" w:sz="0" w:space="0" w:color="auto"/>
        <w:bottom w:val="none" w:sz="0" w:space="0" w:color="auto"/>
        <w:right w:val="none" w:sz="0" w:space="0" w:color="auto"/>
      </w:divBdr>
    </w:div>
    <w:div w:id="1950813459">
      <w:bodyDiv w:val="1"/>
      <w:marLeft w:val="0"/>
      <w:marRight w:val="0"/>
      <w:marTop w:val="0"/>
      <w:marBottom w:val="0"/>
      <w:divBdr>
        <w:top w:val="none" w:sz="0" w:space="0" w:color="auto"/>
        <w:left w:val="none" w:sz="0" w:space="0" w:color="auto"/>
        <w:bottom w:val="none" w:sz="0" w:space="0" w:color="auto"/>
        <w:right w:val="none" w:sz="0" w:space="0" w:color="auto"/>
      </w:divBdr>
    </w:div>
    <w:div w:id="1988897241">
      <w:bodyDiv w:val="1"/>
      <w:marLeft w:val="0"/>
      <w:marRight w:val="0"/>
      <w:marTop w:val="0"/>
      <w:marBottom w:val="0"/>
      <w:divBdr>
        <w:top w:val="none" w:sz="0" w:space="0" w:color="auto"/>
        <w:left w:val="none" w:sz="0" w:space="0" w:color="auto"/>
        <w:bottom w:val="none" w:sz="0" w:space="0" w:color="auto"/>
        <w:right w:val="none" w:sz="0" w:space="0" w:color="auto"/>
      </w:divBdr>
    </w:div>
    <w:div w:id="2048481929">
      <w:bodyDiv w:val="1"/>
      <w:marLeft w:val="0"/>
      <w:marRight w:val="0"/>
      <w:marTop w:val="0"/>
      <w:marBottom w:val="0"/>
      <w:divBdr>
        <w:top w:val="none" w:sz="0" w:space="0" w:color="auto"/>
        <w:left w:val="none" w:sz="0" w:space="0" w:color="auto"/>
        <w:bottom w:val="none" w:sz="0" w:space="0" w:color="auto"/>
        <w:right w:val="none" w:sz="0" w:space="0" w:color="auto"/>
      </w:divBdr>
      <w:divsChild>
        <w:div w:id="1934121817">
          <w:marLeft w:val="0"/>
          <w:marRight w:val="0"/>
          <w:marTop w:val="0"/>
          <w:marBottom w:val="0"/>
          <w:divBdr>
            <w:top w:val="none" w:sz="0" w:space="0" w:color="auto"/>
            <w:left w:val="none" w:sz="0" w:space="0" w:color="auto"/>
            <w:bottom w:val="none" w:sz="0" w:space="0" w:color="auto"/>
            <w:right w:val="none" w:sz="0" w:space="0" w:color="auto"/>
          </w:divBdr>
        </w:div>
        <w:div w:id="2054427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ool50.perm.ru/" TargetMode="Externa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school50@perm.raid.ru"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vetlana\&#1056;&#1072;&#1073;&#1086;&#1095;&#1080;&#1081;%20&#1089;&#1090;&#1086;&#1083;\&#1055;&#1077;&#1089;&#1090;&#1086;&#1074;&#1072;\&#1087;&#1091;&#1073;&#1083;&#1080;&#1095;&#1085;&#1099;&#1081;%20&#1086;&#1090;&#1095;&#1077;&#1090;%202013%20&#1055;&#1077;&#1089;&#1090;&#1086;&#1074;&#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Svetlana\&#1056;&#1072;&#1073;&#1086;&#1095;&#1080;&#1081;%20&#1089;&#1090;&#1086;&#1083;\&#1055;&#1077;&#1089;&#1090;&#1086;&#1074;&#1072;\&#1087;&#1091;&#1073;&#1083;&#1080;&#1095;&#1085;&#1099;&#1081;%20&#1086;&#1090;&#1095;&#1077;&#1090;%202013%20&#1055;&#1077;&#1089;&#1090;&#1086;&#1074;&#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Svetlana\&#1056;&#1072;&#1073;&#1086;&#1095;&#1080;&#1081;%20&#1089;&#1090;&#1086;&#1083;\&#1055;&#1077;&#1089;&#1090;&#1086;&#1074;&#1072;\&#1087;&#1091;&#1073;&#1083;&#1080;&#1095;&#1085;&#1099;&#1081;%20&#1086;&#1090;&#1095;&#1077;&#1090;%202013%20&#1055;&#1077;&#1089;&#1090;&#1086;&#1074;&#107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vetlana\&#1056;&#1072;&#1073;&#1086;&#1095;&#1080;&#1081;%20&#1089;&#1090;&#1086;&#1083;\&#1055;&#1077;&#1089;&#1090;&#1086;&#1074;&#1072;\&#1087;&#1091;&#1073;&#1083;&#1080;&#1095;&#1085;&#1099;&#1081;%20&#1086;&#1090;&#1095;&#1077;&#1090;%202013%20&#1055;&#1077;&#1089;&#1090;&#1086;&#1074;&#107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vetlana\&#1056;&#1072;&#1073;&#1086;&#1095;&#1080;&#1081;%20&#1089;&#1090;&#1086;&#1083;\&#1055;&#1077;&#1089;&#1090;&#1086;&#1074;&#1072;\&#1087;&#1091;&#1073;&#1083;&#1080;&#1095;&#1085;&#1099;&#1081;%20&#1086;&#1090;&#1095;&#1077;&#1090;%202013%20&#1055;&#1077;&#1089;&#1090;&#1086;&#1074;&#107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Svetlana\&#1056;&#1072;&#1073;&#1086;&#1095;&#1080;&#1081;%20&#1089;&#1090;&#1086;&#1083;\&#1055;&#1077;&#1089;&#1090;&#1086;&#1074;&#1072;\&#1087;&#1091;&#1073;&#1083;&#1080;&#1095;&#1085;&#1099;&#1081;%20&#1086;&#1090;&#1095;&#1077;&#1090;%202013%20&#1055;&#1077;&#1089;&#1090;&#1086;&#1074;&#1072;.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Svetlana\&#1056;&#1072;&#1073;&#1086;&#1095;&#1080;&#1081;%20&#1089;&#1090;&#1086;&#1083;\&#1055;&#1077;&#1089;&#1090;&#1086;&#1074;&#1072;\&#1087;&#1091;&#1073;&#1083;&#1080;&#1095;&#1085;&#1099;&#1081;%20&#1086;&#1090;&#1095;&#1077;&#1090;%202013%20&#1055;&#1077;&#1089;&#1090;&#1086;&#1074;&#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Olga\&#1056;&#1072;&#1073;&#1086;&#1095;&#1080;&#1081;%20&#1089;&#1090;&#1086;&#1083;\&#1052;&#1054;&#1053;&#1048;&#1058;&#1054;&#1056;&#1048;&#1053;&#1043;&#1048;%202012-2013\&#1045;&#1056;&#1058;%202013\mon2013_060082_&#1052;&#1040;&#1054;&#1059;%20'&#1057;&#1054;&#1064;%20No.%2050'%20&#1075;.&#1055;&#1077;&#1088;&#1084;&#1080;_&#1084;&#1072;&#1090;&#1077;&#108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Olga\&#1056;&#1072;&#1073;&#1086;&#1095;&#1080;&#1081;%20&#1089;&#1090;&#1086;&#1083;\&#1052;&#1054;&#1053;&#1048;&#1058;&#1054;&#1056;&#1048;&#1053;&#1043;&#1048;%202012-2013\&#1045;&#1056;&#1058;%202013\mon2013_060082_&#1052;&#1040;&#1054;&#1059;%20'&#1057;&#1054;&#1064;%20No.%2050'%20&#1075;.&#1055;&#1077;&#1088;&#1084;&#1080;_&#1088;&#1091;&#108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1" i="0" baseline="0"/>
              <a:t>Социальный состав учащихся</a:t>
            </a:r>
            <a:endParaRPr lang="ru-RU"/>
          </a:p>
        </c:rich>
      </c:tx>
    </c:title>
    <c:plotArea>
      <c:layout/>
      <c:barChart>
        <c:barDir val="bar"/>
        <c:grouping val="clustered"/>
        <c:ser>
          <c:idx val="1"/>
          <c:order val="1"/>
          <c:tx>
            <c:v>2012-2013</c:v>
          </c:tx>
          <c:dLbls>
            <c:showVal val="1"/>
          </c:dLbls>
          <c:cat>
            <c:strRef>
              <c:f>Лист1!$A$30:$A$37</c:f>
              <c:strCache>
                <c:ptCount val="8"/>
                <c:pt idx="0">
                  <c:v>Дети из малообеспеченных семей </c:v>
                </c:pt>
                <c:pt idx="1">
                  <c:v>Дети из многодетных семей </c:v>
                </c:pt>
                <c:pt idx="2">
                  <c:v>Сироты</c:v>
                </c:pt>
                <c:pt idx="3">
                  <c:v>Дети одиноких матерей</c:v>
                </c:pt>
                <c:pt idx="4">
                  <c:v>Неблагополучная семья</c:v>
                </c:pt>
                <c:pt idx="5">
                  <c:v>Опекаемые дети</c:v>
                </c:pt>
                <c:pt idx="6">
                  <c:v>Дети, состоящие на внутришкольном учете</c:v>
                </c:pt>
                <c:pt idx="7">
                  <c:v>Дети, состоящие на учете в комиссии по делам несовершеннолетних</c:v>
                </c:pt>
              </c:strCache>
            </c:strRef>
          </c:cat>
          <c:val>
            <c:numRef>
              <c:f>Лист1!$B$30:$B$37</c:f>
              <c:numCache>
                <c:formatCode>General</c:formatCode>
                <c:ptCount val="8"/>
                <c:pt idx="0">
                  <c:v>18</c:v>
                </c:pt>
                <c:pt idx="1">
                  <c:v>19</c:v>
                </c:pt>
                <c:pt idx="2">
                  <c:v>0</c:v>
                </c:pt>
                <c:pt idx="3">
                  <c:v>28</c:v>
                </c:pt>
                <c:pt idx="4">
                  <c:v>0</c:v>
                </c:pt>
                <c:pt idx="5">
                  <c:v>0</c:v>
                </c:pt>
                <c:pt idx="6">
                  <c:v>0</c:v>
                </c:pt>
                <c:pt idx="7">
                  <c:v>0</c:v>
                </c:pt>
              </c:numCache>
            </c:numRef>
          </c:val>
        </c:ser>
        <c:ser>
          <c:idx val="2"/>
          <c:order val="2"/>
          <c:tx>
            <c:v>2011-2012</c:v>
          </c:tx>
          <c:dLbls>
            <c:showVal val="1"/>
          </c:dLbls>
          <c:cat>
            <c:strRef>
              <c:f>Лист1!$A$20:$A$27</c:f>
              <c:strCache>
                <c:ptCount val="8"/>
                <c:pt idx="0">
                  <c:v>Дети из малообеспеченных семей </c:v>
                </c:pt>
                <c:pt idx="1">
                  <c:v>Дети из многодетных семей </c:v>
                </c:pt>
                <c:pt idx="2">
                  <c:v>Сироты</c:v>
                </c:pt>
                <c:pt idx="3">
                  <c:v>Дети одиноких матерей</c:v>
                </c:pt>
                <c:pt idx="4">
                  <c:v>Неблагополучная семья</c:v>
                </c:pt>
                <c:pt idx="5">
                  <c:v>Опекаемые дети</c:v>
                </c:pt>
                <c:pt idx="6">
                  <c:v>Дети, состоящие на внутришкольном учете</c:v>
                </c:pt>
                <c:pt idx="7">
                  <c:v>Дети, состоящие на учете в комиссии по делам несовершеннолетних</c:v>
                </c:pt>
              </c:strCache>
            </c:strRef>
          </c:cat>
          <c:val>
            <c:numRef>
              <c:f>Лист1!$B$20:$B$27</c:f>
              <c:numCache>
                <c:formatCode>General</c:formatCode>
                <c:ptCount val="8"/>
                <c:pt idx="0">
                  <c:v>27</c:v>
                </c:pt>
                <c:pt idx="1">
                  <c:v>21</c:v>
                </c:pt>
                <c:pt idx="2">
                  <c:v>0</c:v>
                </c:pt>
                <c:pt idx="3">
                  <c:v>36</c:v>
                </c:pt>
                <c:pt idx="4">
                  <c:v>0</c:v>
                </c:pt>
                <c:pt idx="5">
                  <c:v>0</c:v>
                </c:pt>
                <c:pt idx="6">
                  <c:v>4</c:v>
                </c:pt>
                <c:pt idx="7">
                  <c:v>0</c:v>
                </c:pt>
              </c:numCache>
            </c:numRef>
          </c:val>
        </c:ser>
        <c:ser>
          <c:idx val="0"/>
          <c:order val="0"/>
          <c:tx>
            <c:v>2010-2011</c:v>
          </c:tx>
          <c:dLbls>
            <c:showVal val="1"/>
          </c:dLbls>
          <c:cat>
            <c:strRef>
              <c:f>Лист1!$A$11:$A$18</c:f>
              <c:strCache>
                <c:ptCount val="8"/>
                <c:pt idx="0">
                  <c:v>Дети из малообеспеченных семей </c:v>
                </c:pt>
                <c:pt idx="1">
                  <c:v>Дети из многодетных семей </c:v>
                </c:pt>
                <c:pt idx="2">
                  <c:v>Сироты</c:v>
                </c:pt>
                <c:pt idx="3">
                  <c:v>Дети одиноких матерей</c:v>
                </c:pt>
                <c:pt idx="4">
                  <c:v>Неблагополучная семья</c:v>
                </c:pt>
                <c:pt idx="5">
                  <c:v>Опекаемые дети</c:v>
                </c:pt>
                <c:pt idx="6">
                  <c:v>Дети, состоящие на внутришкольном учете</c:v>
                </c:pt>
                <c:pt idx="7">
                  <c:v>Дети, состоящие на учете в комиссии по делам несовершеннолетних</c:v>
                </c:pt>
              </c:strCache>
            </c:strRef>
          </c:cat>
          <c:val>
            <c:numRef>
              <c:f>Лист1!$B$11:$B$18</c:f>
              <c:numCache>
                <c:formatCode>General</c:formatCode>
                <c:ptCount val="8"/>
                <c:pt idx="0">
                  <c:v>22</c:v>
                </c:pt>
                <c:pt idx="1">
                  <c:v>16</c:v>
                </c:pt>
                <c:pt idx="2">
                  <c:v>0</c:v>
                </c:pt>
                <c:pt idx="3">
                  <c:v>46</c:v>
                </c:pt>
                <c:pt idx="4">
                  <c:v>0</c:v>
                </c:pt>
                <c:pt idx="5">
                  <c:v>0</c:v>
                </c:pt>
                <c:pt idx="6">
                  <c:v>1</c:v>
                </c:pt>
                <c:pt idx="7">
                  <c:v>0</c:v>
                </c:pt>
              </c:numCache>
            </c:numRef>
          </c:val>
        </c:ser>
        <c:dLbls>
          <c:showVal val="1"/>
        </c:dLbls>
        <c:overlap val="-25"/>
        <c:axId val="123307520"/>
        <c:axId val="123309056"/>
      </c:barChart>
      <c:catAx>
        <c:axId val="123307520"/>
        <c:scaling>
          <c:orientation val="minMax"/>
        </c:scaling>
        <c:axPos val="l"/>
        <c:majorTickMark val="none"/>
        <c:tickLblPos val="nextTo"/>
        <c:txPr>
          <a:bodyPr/>
          <a:lstStyle/>
          <a:p>
            <a:pPr>
              <a:defRPr sz="1100"/>
            </a:pPr>
            <a:endParaRPr lang="ru-RU"/>
          </a:p>
        </c:txPr>
        <c:crossAx val="123309056"/>
        <c:crosses val="autoZero"/>
        <c:auto val="1"/>
        <c:lblAlgn val="ctr"/>
        <c:lblOffset val="100"/>
      </c:catAx>
      <c:valAx>
        <c:axId val="123309056"/>
        <c:scaling>
          <c:orientation val="minMax"/>
        </c:scaling>
        <c:delete val="1"/>
        <c:axPos val="b"/>
        <c:numFmt formatCode="General" sourceLinked="1"/>
        <c:tickLblPos val="none"/>
        <c:crossAx val="123307520"/>
        <c:crosses val="autoZero"/>
        <c:crossBetween val="between"/>
      </c:valAx>
    </c:plotArea>
    <c:legend>
      <c:legendPos val="t"/>
      <c:txPr>
        <a:bodyPr/>
        <a:lstStyle/>
        <a:p>
          <a:pPr>
            <a:defRPr sz="1100"/>
          </a:pPr>
          <a:endParaRPr lang="ru-RU"/>
        </a:p>
      </c:txPr>
    </c:legend>
    <c:plotVisOnly val="1"/>
  </c:chart>
  <c:spPr>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1" i="0" baseline="0"/>
              <a:t>Социальный состав родителей</a:t>
            </a:r>
            <a:endParaRPr lang="ru-RU"/>
          </a:p>
        </c:rich>
      </c:tx>
    </c:title>
    <c:plotArea>
      <c:layout/>
      <c:barChart>
        <c:barDir val="bar"/>
        <c:grouping val="clustered"/>
        <c:ser>
          <c:idx val="1"/>
          <c:order val="1"/>
          <c:tx>
            <c:v>2012-2013</c:v>
          </c:tx>
          <c:dLbls>
            <c:showVal val="1"/>
          </c:dLbls>
          <c:cat>
            <c:strRef>
              <c:f>Лист2!$A$24:$A$29</c:f>
              <c:strCache>
                <c:ptCount val="6"/>
                <c:pt idx="0">
                  <c:v>служащий</c:v>
                </c:pt>
                <c:pt idx="1">
                  <c:v>предприниматель</c:v>
                </c:pt>
                <c:pt idx="2">
                  <c:v>рабочий</c:v>
                </c:pt>
                <c:pt idx="3">
                  <c:v>военный</c:v>
                </c:pt>
                <c:pt idx="4">
                  <c:v>пенсионер</c:v>
                </c:pt>
                <c:pt idx="5">
                  <c:v>безработный</c:v>
                </c:pt>
              </c:strCache>
            </c:strRef>
          </c:cat>
          <c:val>
            <c:numRef>
              <c:f>Лист2!$B$24:$B$29</c:f>
              <c:numCache>
                <c:formatCode>General</c:formatCode>
                <c:ptCount val="6"/>
                <c:pt idx="0">
                  <c:v>61</c:v>
                </c:pt>
                <c:pt idx="1">
                  <c:v>26</c:v>
                </c:pt>
                <c:pt idx="2">
                  <c:v>2.7</c:v>
                </c:pt>
                <c:pt idx="3">
                  <c:v>1.5</c:v>
                </c:pt>
                <c:pt idx="4">
                  <c:v>0.13</c:v>
                </c:pt>
                <c:pt idx="5">
                  <c:v>8.67</c:v>
                </c:pt>
              </c:numCache>
            </c:numRef>
          </c:val>
        </c:ser>
        <c:ser>
          <c:idx val="2"/>
          <c:order val="2"/>
          <c:tx>
            <c:v>2011-2012</c:v>
          </c:tx>
          <c:dLbls>
            <c:showVal val="1"/>
          </c:dLbls>
          <c:cat>
            <c:strRef>
              <c:f>Лист2!$A$16:$A$21</c:f>
              <c:strCache>
                <c:ptCount val="6"/>
                <c:pt idx="0">
                  <c:v>служащий</c:v>
                </c:pt>
                <c:pt idx="1">
                  <c:v>предприниматель</c:v>
                </c:pt>
                <c:pt idx="2">
                  <c:v>рабочий</c:v>
                </c:pt>
                <c:pt idx="3">
                  <c:v>военный</c:v>
                </c:pt>
                <c:pt idx="4">
                  <c:v>пенсионер</c:v>
                </c:pt>
                <c:pt idx="5">
                  <c:v>безработный</c:v>
                </c:pt>
              </c:strCache>
            </c:strRef>
          </c:cat>
          <c:val>
            <c:numRef>
              <c:f>Лист2!$B$16:$B$21</c:f>
              <c:numCache>
                <c:formatCode>General</c:formatCode>
                <c:ptCount val="6"/>
                <c:pt idx="0">
                  <c:v>56.5</c:v>
                </c:pt>
                <c:pt idx="1">
                  <c:v>27.8</c:v>
                </c:pt>
                <c:pt idx="2">
                  <c:v>6.8</c:v>
                </c:pt>
                <c:pt idx="3">
                  <c:v>1.62</c:v>
                </c:pt>
                <c:pt idx="4">
                  <c:v>0.46</c:v>
                </c:pt>
                <c:pt idx="5">
                  <c:v>6.8199999999999985</c:v>
                </c:pt>
              </c:numCache>
            </c:numRef>
          </c:val>
        </c:ser>
        <c:ser>
          <c:idx val="0"/>
          <c:order val="0"/>
          <c:tx>
            <c:v>2010-2011</c:v>
          </c:tx>
          <c:dLbls>
            <c:showVal val="1"/>
          </c:dLbls>
          <c:cat>
            <c:strRef>
              <c:f>Лист2!$A$8:$A$13</c:f>
              <c:strCache>
                <c:ptCount val="6"/>
                <c:pt idx="0">
                  <c:v>служащий</c:v>
                </c:pt>
                <c:pt idx="1">
                  <c:v>предприниматель</c:v>
                </c:pt>
                <c:pt idx="2">
                  <c:v>рабочий</c:v>
                </c:pt>
                <c:pt idx="3">
                  <c:v>военный</c:v>
                </c:pt>
                <c:pt idx="4">
                  <c:v>пенсионер</c:v>
                </c:pt>
                <c:pt idx="5">
                  <c:v>безработный</c:v>
                </c:pt>
              </c:strCache>
            </c:strRef>
          </c:cat>
          <c:val>
            <c:numRef>
              <c:f>Лист2!$B$8:$B$13</c:f>
              <c:numCache>
                <c:formatCode>General</c:formatCode>
                <c:ptCount val="6"/>
                <c:pt idx="0">
                  <c:v>65</c:v>
                </c:pt>
                <c:pt idx="1">
                  <c:v>20.399999999999999</c:v>
                </c:pt>
                <c:pt idx="2">
                  <c:v>5.5</c:v>
                </c:pt>
                <c:pt idx="3">
                  <c:v>2.1</c:v>
                </c:pt>
                <c:pt idx="4">
                  <c:v>0.30000000000000032</c:v>
                </c:pt>
                <c:pt idx="5">
                  <c:v>6.7</c:v>
                </c:pt>
              </c:numCache>
            </c:numRef>
          </c:val>
        </c:ser>
        <c:dLbls>
          <c:showVal val="1"/>
        </c:dLbls>
        <c:overlap val="-25"/>
        <c:axId val="86712704"/>
        <c:axId val="86714240"/>
      </c:barChart>
      <c:catAx>
        <c:axId val="86712704"/>
        <c:scaling>
          <c:orientation val="minMax"/>
        </c:scaling>
        <c:axPos val="l"/>
        <c:majorTickMark val="none"/>
        <c:tickLblPos val="nextTo"/>
        <c:txPr>
          <a:bodyPr/>
          <a:lstStyle/>
          <a:p>
            <a:pPr>
              <a:defRPr sz="1100"/>
            </a:pPr>
            <a:endParaRPr lang="ru-RU"/>
          </a:p>
        </c:txPr>
        <c:crossAx val="86714240"/>
        <c:crosses val="autoZero"/>
        <c:auto val="1"/>
        <c:lblAlgn val="ctr"/>
        <c:lblOffset val="100"/>
      </c:catAx>
      <c:valAx>
        <c:axId val="86714240"/>
        <c:scaling>
          <c:orientation val="minMax"/>
        </c:scaling>
        <c:delete val="1"/>
        <c:axPos val="b"/>
        <c:numFmt formatCode="General" sourceLinked="1"/>
        <c:tickLblPos val="none"/>
        <c:crossAx val="86712704"/>
        <c:crosses val="autoZero"/>
        <c:crossBetween val="between"/>
      </c:valAx>
    </c:plotArea>
    <c:legend>
      <c:legendPos val="t"/>
      <c:txPr>
        <a:bodyPr/>
        <a:lstStyle/>
        <a:p>
          <a:pPr>
            <a:defRPr sz="1100"/>
          </a:pPr>
          <a:endParaRPr lang="ru-RU"/>
        </a:p>
      </c:txPr>
    </c:legend>
    <c:plotVisOnly val="1"/>
  </c:chart>
  <c:spPr>
    <a:ln>
      <a:solidFill>
        <a:sysClr val="windowText" lastClr="000000">
          <a:alpha val="78000"/>
        </a:sysClr>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1" i="0" baseline="0"/>
              <a:t>Состав родителей по  уровню образования</a:t>
            </a:r>
            <a:endParaRPr lang="ru-RU"/>
          </a:p>
        </c:rich>
      </c:tx>
    </c:title>
    <c:plotArea>
      <c:layout/>
      <c:barChart>
        <c:barDir val="bar"/>
        <c:grouping val="clustered"/>
        <c:ser>
          <c:idx val="1"/>
          <c:order val="1"/>
          <c:tx>
            <c:v>2012-2013</c:v>
          </c:tx>
          <c:dLbls>
            <c:showVal val="1"/>
          </c:dLbls>
          <c:cat>
            <c:strRef>
              <c:f>Лист3!$A$18:$A$21</c:f>
              <c:strCache>
                <c:ptCount val="4"/>
                <c:pt idx="0">
                  <c:v>высшее</c:v>
                </c:pt>
                <c:pt idx="1">
                  <c:v>среднеспециальное</c:v>
                </c:pt>
                <c:pt idx="2">
                  <c:v>среднетехническое</c:v>
                </c:pt>
                <c:pt idx="3">
                  <c:v>среднее</c:v>
                </c:pt>
              </c:strCache>
            </c:strRef>
          </c:cat>
          <c:val>
            <c:numRef>
              <c:f>Лист3!$B$18:$B$21</c:f>
              <c:numCache>
                <c:formatCode>General</c:formatCode>
                <c:ptCount val="4"/>
                <c:pt idx="0">
                  <c:v>63.5</c:v>
                </c:pt>
                <c:pt idx="1">
                  <c:v>24.6</c:v>
                </c:pt>
                <c:pt idx="2">
                  <c:v>10.3</c:v>
                </c:pt>
                <c:pt idx="3">
                  <c:v>1.6</c:v>
                </c:pt>
              </c:numCache>
            </c:numRef>
          </c:val>
        </c:ser>
        <c:ser>
          <c:idx val="2"/>
          <c:order val="2"/>
          <c:tx>
            <c:v>2011-2012</c:v>
          </c:tx>
          <c:dLbls>
            <c:showVal val="1"/>
          </c:dLbls>
          <c:cat>
            <c:strRef>
              <c:f>Лист3!$A$12:$A$15</c:f>
              <c:strCache>
                <c:ptCount val="4"/>
                <c:pt idx="0">
                  <c:v>высшее</c:v>
                </c:pt>
                <c:pt idx="1">
                  <c:v>среднеспециальное</c:v>
                </c:pt>
                <c:pt idx="2">
                  <c:v>среднетехническое</c:v>
                </c:pt>
                <c:pt idx="3">
                  <c:v>среднее</c:v>
                </c:pt>
              </c:strCache>
            </c:strRef>
          </c:cat>
          <c:val>
            <c:numRef>
              <c:f>Лист3!$B$12:$B$15</c:f>
              <c:numCache>
                <c:formatCode>General</c:formatCode>
                <c:ptCount val="4"/>
                <c:pt idx="0">
                  <c:v>70.599999999999994</c:v>
                </c:pt>
                <c:pt idx="1">
                  <c:v>17.399999999999999</c:v>
                </c:pt>
                <c:pt idx="2">
                  <c:v>6</c:v>
                </c:pt>
                <c:pt idx="3">
                  <c:v>6</c:v>
                </c:pt>
              </c:numCache>
            </c:numRef>
          </c:val>
        </c:ser>
        <c:ser>
          <c:idx val="0"/>
          <c:order val="0"/>
          <c:tx>
            <c:v>2010-2011</c:v>
          </c:tx>
          <c:dLbls>
            <c:txPr>
              <a:bodyPr/>
              <a:lstStyle/>
              <a:p>
                <a:pPr>
                  <a:defRPr sz="1100"/>
                </a:pPr>
                <a:endParaRPr lang="ru-RU"/>
              </a:p>
            </c:txPr>
            <c:showVal val="1"/>
          </c:dLbls>
          <c:cat>
            <c:strRef>
              <c:f>Лист3!$A$6:$A$9</c:f>
              <c:strCache>
                <c:ptCount val="4"/>
                <c:pt idx="0">
                  <c:v>высшее</c:v>
                </c:pt>
                <c:pt idx="1">
                  <c:v>среднеспециальное</c:v>
                </c:pt>
                <c:pt idx="2">
                  <c:v>среднетехническое</c:v>
                </c:pt>
                <c:pt idx="3">
                  <c:v>среднее</c:v>
                </c:pt>
              </c:strCache>
            </c:strRef>
          </c:cat>
          <c:val>
            <c:numRef>
              <c:f>Лист3!$B$6:$B$9</c:f>
              <c:numCache>
                <c:formatCode>General</c:formatCode>
                <c:ptCount val="4"/>
                <c:pt idx="0">
                  <c:v>70.8</c:v>
                </c:pt>
                <c:pt idx="1">
                  <c:v>16.8</c:v>
                </c:pt>
                <c:pt idx="2">
                  <c:v>8.3000000000000007</c:v>
                </c:pt>
                <c:pt idx="3">
                  <c:v>4.0999999999999996</c:v>
                </c:pt>
              </c:numCache>
            </c:numRef>
          </c:val>
        </c:ser>
        <c:dLbls>
          <c:showVal val="1"/>
        </c:dLbls>
        <c:overlap val="-25"/>
        <c:axId val="86737280"/>
        <c:axId val="86738816"/>
      </c:barChart>
      <c:catAx>
        <c:axId val="86737280"/>
        <c:scaling>
          <c:orientation val="minMax"/>
        </c:scaling>
        <c:axPos val="l"/>
        <c:majorTickMark val="none"/>
        <c:tickLblPos val="nextTo"/>
        <c:txPr>
          <a:bodyPr/>
          <a:lstStyle/>
          <a:p>
            <a:pPr>
              <a:defRPr sz="1100"/>
            </a:pPr>
            <a:endParaRPr lang="ru-RU"/>
          </a:p>
        </c:txPr>
        <c:crossAx val="86738816"/>
        <c:crosses val="autoZero"/>
        <c:auto val="1"/>
        <c:lblAlgn val="ctr"/>
        <c:lblOffset val="100"/>
      </c:catAx>
      <c:valAx>
        <c:axId val="86738816"/>
        <c:scaling>
          <c:orientation val="minMax"/>
        </c:scaling>
        <c:delete val="1"/>
        <c:axPos val="b"/>
        <c:numFmt formatCode="General" sourceLinked="1"/>
        <c:tickLblPos val="none"/>
        <c:crossAx val="86737280"/>
        <c:crosses val="autoZero"/>
        <c:crossBetween val="between"/>
      </c:valAx>
    </c:plotArea>
    <c:legend>
      <c:legendPos val="t"/>
      <c:txPr>
        <a:bodyPr/>
        <a:lstStyle/>
        <a:p>
          <a:pPr>
            <a:defRPr sz="1100"/>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Посещение школьного сайта родителями </a:t>
            </a:r>
          </a:p>
        </c:rich>
      </c:tx>
      <c:layout>
        <c:manualLayout>
          <c:xMode val="edge"/>
          <c:yMode val="edge"/>
          <c:x val="0.10831858407079645"/>
          <c:y val="0"/>
        </c:manualLayout>
      </c:layout>
    </c:title>
    <c:plotArea>
      <c:layout/>
      <c:barChart>
        <c:barDir val="bar"/>
        <c:grouping val="clustered"/>
        <c:ser>
          <c:idx val="1"/>
          <c:order val="1"/>
          <c:tx>
            <c:v>2010-2011</c:v>
          </c:tx>
          <c:dLbls>
            <c:showVal val="1"/>
          </c:dLbls>
          <c:cat>
            <c:strRef>
              <c:f>ТМР!$A$43:$A$44</c:f>
              <c:strCache>
                <c:ptCount val="2"/>
                <c:pt idx="0">
                  <c:v>захожу на сайт школы</c:v>
                </c:pt>
                <c:pt idx="1">
                  <c:v>не захожу на сайт школы</c:v>
                </c:pt>
              </c:strCache>
            </c:strRef>
          </c:cat>
          <c:val>
            <c:numRef>
              <c:f>ТМР!$B$43:$B$44</c:f>
              <c:numCache>
                <c:formatCode>General</c:formatCode>
                <c:ptCount val="2"/>
                <c:pt idx="0">
                  <c:v>33</c:v>
                </c:pt>
                <c:pt idx="1">
                  <c:v>69</c:v>
                </c:pt>
              </c:numCache>
            </c:numRef>
          </c:val>
        </c:ser>
        <c:ser>
          <c:idx val="0"/>
          <c:order val="0"/>
          <c:tx>
            <c:v>2011-2012</c:v>
          </c:tx>
          <c:dLbls>
            <c:showVal val="1"/>
          </c:dLbls>
          <c:cat>
            <c:strRef>
              <c:f>ТМР!$A$39:$A$40</c:f>
              <c:strCache>
                <c:ptCount val="2"/>
                <c:pt idx="0">
                  <c:v>захожу на сайт школы</c:v>
                </c:pt>
                <c:pt idx="1">
                  <c:v>не захожу на сайт школы</c:v>
                </c:pt>
              </c:strCache>
            </c:strRef>
          </c:cat>
          <c:val>
            <c:numRef>
              <c:f>ТМР!$B$39:$B$40</c:f>
              <c:numCache>
                <c:formatCode>General</c:formatCode>
                <c:ptCount val="2"/>
                <c:pt idx="0">
                  <c:v>58</c:v>
                </c:pt>
                <c:pt idx="1">
                  <c:v>42</c:v>
                </c:pt>
              </c:numCache>
            </c:numRef>
          </c:val>
        </c:ser>
        <c:dLbls>
          <c:showVal val="1"/>
        </c:dLbls>
        <c:overlap val="-25"/>
        <c:axId val="86759296"/>
        <c:axId val="86760832"/>
      </c:barChart>
      <c:catAx>
        <c:axId val="86759296"/>
        <c:scaling>
          <c:orientation val="minMax"/>
        </c:scaling>
        <c:axPos val="l"/>
        <c:majorTickMark val="none"/>
        <c:tickLblPos val="nextTo"/>
        <c:crossAx val="86760832"/>
        <c:crosses val="autoZero"/>
        <c:auto val="1"/>
        <c:lblAlgn val="ctr"/>
        <c:lblOffset val="100"/>
      </c:catAx>
      <c:valAx>
        <c:axId val="86760832"/>
        <c:scaling>
          <c:orientation val="minMax"/>
        </c:scaling>
        <c:delete val="1"/>
        <c:axPos val="b"/>
        <c:numFmt formatCode="General" sourceLinked="1"/>
        <c:tickLblPos val="none"/>
        <c:crossAx val="86759296"/>
        <c:crosses val="autoZero"/>
        <c:crossBetween val="between"/>
      </c:valAx>
    </c:plotArea>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Посещение школьного сайта учениками</a:t>
            </a:r>
          </a:p>
        </c:rich>
      </c:tx>
    </c:title>
    <c:plotArea>
      <c:layout/>
      <c:barChart>
        <c:barDir val="bar"/>
        <c:grouping val="clustered"/>
        <c:ser>
          <c:idx val="1"/>
          <c:order val="1"/>
          <c:tx>
            <c:v>2010-2011</c:v>
          </c:tx>
          <c:dLbls>
            <c:showVal val="1"/>
          </c:dLbls>
          <c:cat>
            <c:strRef>
              <c:f>ТМР!$A$53:$A$54</c:f>
              <c:strCache>
                <c:ptCount val="2"/>
                <c:pt idx="0">
                  <c:v>захожу на сайт школы</c:v>
                </c:pt>
                <c:pt idx="1">
                  <c:v>не захожу на сайт школы</c:v>
                </c:pt>
              </c:strCache>
            </c:strRef>
          </c:cat>
          <c:val>
            <c:numRef>
              <c:f>ТМР!$B$53:$B$54</c:f>
              <c:numCache>
                <c:formatCode>General</c:formatCode>
                <c:ptCount val="2"/>
                <c:pt idx="0">
                  <c:v>33.5</c:v>
                </c:pt>
                <c:pt idx="1">
                  <c:v>66.5</c:v>
                </c:pt>
              </c:numCache>
            </c:numRef>
          </c:val>
        </c:ser>
        <c:ser>
          <c:idx val="0"/>
          <c:order val="0"/>
          <c:tx>
            <c:v>2011-2012</c:v>
          </c:tx>
          <c:dLbls>
            <c:showVal val="1"/>
          </c:dLbls>
          <c:cat>
            <c:strRef>
              <c:f>ТМР!$A$49:$A$50</c:f>
              <c:strCache>
                <c:ptCount val="2"/>
                <c:pt idx="0">
                  <c:v>захожу на сайт школы</c:v>
                </c:pt>
                <c:pt idx="1">
                  <c:v>не захожу на сайт школы</c:v>
                </c:pt>
              </c:strCache>
            </c:strRef>
          </c:cat>
          <c:val>
            <c:numRef>
              <c:f>ТМР!$B$49:$B$50</c:f>
              <c:numCache>
                <c:formatCode>General</c:formatCode>
                <c:ptCount val="2"/>
                <c:pt idx="0">
                  <c:v>36</c:v>
                </c:pt>
                <c:pt idx="1">
                  <c:v>64</c:v>
                </c:pt>
              </c:numCache>
            </c:numRef>
          </c:val>
        </c:ser>
        <c:dLbls>
          <c:showVal val="1"/>
        </c:dLbls>
        <c:overlap val="-25"/>
        <c:axId val="122859520"/>
        <c:axId val="122861440"/>
      </c:barChart>
      <c:catAx>
        <c:axId val="122859520"/>
        <c:scaling>
          <c:orientation val="minMax"/>
        </c:scaling>
        <c:axPos val="l"/>
        <c:majorTickMark val="none"/>
        <c:tickLblPos val="nextTo"/>
        <c:crossAx val="122861440"/>
        <c:crosses val="autoZero"/>
        <c:auto val="1"/>
        <c:lblAlgn val="ctr"/>
        <c:lblOffset val="100"/>
      </c:catAx>
      <c:valAx>
        <c:axId val="122861440"/>
        <c:scaling>
          <c:orientation val="minMax"/>
        </c:scaling>
        <c:delete val="1"/>
        <c:axPos val="b"/>
        <c:numFmt formatCode="General" sourceLinked="1"/>
        <c:tickLblPos val="none"/>
        <c:crossAx val="122859520"/>
        <c:crosses val="autoZero"/>
        <c:crossBetween val="between"/>
      </c:valAx>
    </c:plotArea>
    <c:plotVisOnly val="1"/>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Использование ресурсов сайта</a:t>
            </a:r>
            <a:r>
              <a:rPr lang="ru-RU" baseline="0"/>
              <a:t> родителями</a:t>
            </a:r>
            <a:endParaRPr lang="ru-RU"/>
          </a:p>
        </c:rich>
      </c:tx>
      <c:layout>
        <c:manualLayout>
          <c:xMode val="edge"/>
          <c:yMode val="edge"/>
          <c:x val="0.10507369969757241"/>
          <c:y val="1.8518518518518576E-2"/>
        </c:manualLayout>
      </c:layout>
    </c:title>
    <c:plotArea>
      <c:layout>
        <c:manualLayout>
          <c:layoutTarget val="inner"/>
          <c:xMode val="edge"/>
          <c:yMode val="edge"/>
          <c:x val="0.2719930849559038"/>
          <c:y val="0.22712015164771068"/>
          <c:w val="0.70339840525582864"/>
          <c:h val="0.72195392242636369"/>
        </c:manualLayout>
      </c:layout>
      <c:barChart>
        <c:barDir val="bar"/>
        <c:grouping val="clustered"/>
        <c:ser>
          <c:idx val="1"/>
          <c:order val="1"/>
          <c:tx>
            <c:v>2010-2011</c:v>
          </c:tx>
          <c:dLbls>
            <c:showVal val="1"/>
          </c:dLbls>
          <c:cat>
            <c:strRef>
              <c:f>ТМР!$A$29:$A$33</c:f>
              <c:strCache>
                <c:ptCount val="5"/>
                <c:pt idx="0">
                  <c:v>посмотреть расписание</c:v>
                </c:pt>
                <c:pt idx="1">
                  <c:v>посмотреть отметки</c:v>
                </c:pt>
                <c:pt idx="2">
                  <c:v>написать собщение</c:v>
                </c:pt>
                <c:pt idx="3">
                  <c:v>посмотреть д.з.</c:v>
                </c:pt>
                <c:pt idx="4">
                  <c:v>другое</c:v>
                </c:pt>
              </c:strCache>
            </c:strRef>
          </c:cat>
          <c:val>
            <c:numRef>
              <c:f>ТМР!$B$29:$B$33</c:f>
              <c:numCache>
                <c:formatCode>General</c:formatCode>
                <c:ptCount val="5"/>
                <c:pt idx="0">
                  <c:v>22</c:v>
                </c:pt>
                <c:pt idx="1">
                  <c:v>34</c:v>
                </c:pt>
                <c:pt idx="2">
                  <c:v>21</c:v>
                </c:pt>
                <c:pt idx="3">
                  <c:v>2.2000000000000002</c:v>
                </c:pt>
                <c:pt idx="4">
                  <c:v>20</c:v>
                </c:pt>
              </c:numCache>
            </c:numRef>
          </c:val>
        </c:ser>
        <c:ser>
          <c:idx val="0"/>
          <c:order val="0"/>
          <c:tx>
            <c:v>2011-2012</c:v>
          </c:tx>
          <c:dLbls>
            <c:showVal val="1"/>
          </c:dLbls>
          <c:cat>
            <c:strRef>
              <c:f>ТМР!$A$21:$A$25</c:f>
              <c:strCache>
                <c:ptCount val="5"/>
                <c:pt idx="0">
                  <c:v>посмотреть расписание</c:v>
                </c:pt>
                <c:pt idx="1">
                  <c:v>посмотреть отметки</c:v>
                </c:pt>
                <c:pt idx="2">
                  <c:v>написать собщение</c:v>
                </c:pt>
                <c:pt idx="3">
                  <c:v>посмотреть д.з.</c:v>
                </c:pt>
                <c:pt idx="4">
                  <c:v>другое</c:v>
                </c:pt>
              </c:strCache>
            </c:strRef>
          </c:cat>
          <c:val>
            <c:numRef>
              <c:f>ТМР!$B$21:$B$25</c:f>
              <c:numCache>
                <c:formatCode>General</c:formatCode>
                <c:ptCount val="5"/>
                <c:pt idx="0">
                  <c:v>35</c:v>
                </c:pt>
                <c:pt idx="1">
                  <c:v>59.8</c:v>
                </c:pt>
                <c:pt idx="2">
                  <c:v>20</c:v>
                </c:pt>
                <c:pt idx="3">
                  <c:v>35</c:v>
                </c:pt>
                <c:pt idx="4">
                  <c:v>2.9</c:v>
                </c:pt>
              </c:numCache>
            </c:numRef>
          </c:val>
        </c:ser>
        <c:dLbls>
          <c:showVal val="1"/>
        </c:dLbls>
        <c:overlap val="-25"/>
        <c:axId val="123198080"/>
        <c:axId val="123146624"/>
      </c:barChart>
      <c:catAx>
        <c:axId val="123198080"/>
        <c:scaling>
          <c:orientation val="minMax"/>
        </c:scaling>
        <c:axPos val="l"/>
        <c:majorTickMark val="none"/>
        <c:tickLblPos val="nextTo"/>
        <c:crossAx val="123146624"/>
        <c:crosses val="autoZero"/>
        <c:auto val="1"/>
        <c:lblAlgn val="ctr"/>
        <c:lblOffset val="100"/>
      </c:catAx>
      <c:valAx>
        <c:axId val="123146624"/>
        <c:scaling>
          <c:orientation val="minMax"/>
        </c:scaling>
        <c:delete val="1"/>
        <c:axPos val="b"/>
        <c:numFmt formatCode="General" sourceLinked="1"/>
        <c:tickLblPos val="none"/>
        <c:crossAx val="123198080"/>
        <c:crosses val="autoZero"/>
        <c:crossBetween val="between"/>
      </c:valAx>
    </c:plotArea>
    <c:plotVisOnly val="1"/>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Использование ресурсов сайта учениками   </a:t>
            </a:r>
          </a:p>
        </c:rich>
      </c:tx>
    </c:title>
    <c:plotArea>
      <c:layout>
        <c:manualLayout>
          <c:layoutTarget val="inner"/>
          <c:xMode val="edge"/>
          <c:yMode val="edge"/>
          <c:x val="0.27556156365410156"/>
          <c:y val="0.26867089530475519"/>
          <c:w val="0.70672003499562563"/>
          <c:h val="0.68040317876931844"/>
        </c:manualLayout>
      </c:layout>
      <c:barChart>
        <c:barDir val="bar"/>
        <c:grouping val="clustered"/>
        <c:ser>
          <c:idx val="1"/>
          <c:order val="1"/>
          <c:tx>
            <c:v>2010-2011</c:v>
          </c:tx>
          <c:dLbls>
            <c:showVal val="1"/>
          </c:dLbls>
          <c:cat>
            <c:strRef>
              <c:f>ТМР!$A$7:$A$11</c:f>
              <c:strCache>
                <c:ptCount val="5"/>
                <c:pt idx="0">
                  <c:v>посмотреть расписание</c:v>
                </c:pt>
                <c:pt idx="1">
                  <c:v>посмотреть отметки</c:v>
                </c:pt>
                <c:pt idx="2">
                  <c:v>написать собщение</c:v>
                </c:pt>
                <c:pt idx="3">
                  <c:v>посмотреть д.з.</c:v>
                </c:pt>
                <c:pt idx="4">
                  <c:v>другое</c:v>
                </c:pt>
              </c:strCache>
            </c:strRef>
          </c:cat>
          <c:val>
            <c:numRef>
              <c:f>ТМР!$B$7:$B$11</c:f>
              <c:numCache>
                <c:formatCode>General</c:formatCode>
                <c:ptCount val="5"/>
                <c:pt idx="0">
                  <c:v>10</c:v>
                </c:pt>
                <c:pt idx="1">
                  <c:v>62</c:v>
                </c:pt>
                <c:pt idx="2">
                  <c:v>15</c:v>
                </c:pt>
                <c:pt idx="3">
                  <c:v>12</c:v>
                </c:pt>
                <c:pt idx="4">
                  <c:v>2.5</c:v>
                </c:pt>
              </c:numCache>
            </c:numRef>
          </c:val>
        </c:ser>
        <c:ser>
          <c:idx val="0"/>
          <c:order val="0"/>
          <c:tx>
            <c:v>2011-2012</c:v>
          </c:tx>
          <c:dLbls>
            <c:showVal val="1"/>
          </c:dLbls>
          <c:cat>
            <c:strRef>
              <c:f>ТМР!$A$1:$A$5</c:f>
              <c:strCache>
                <c:ptCount val="5"/>
                <c:pt idx="0">
                  <c:v>посмотреть расписание</c:v>
                </c:pt>
                <c:pt idx="1">
                  <c:v>посмотреть отметки</c:v>
                </c:pt>
                <c:pt idx="2">
                  <c:v>написать собщение</c:v>
                </c:pt>
                <c:pt idx="3">
                  <c:v>посмотреть д.з.</c:v>
                </c:pt>
                <c:pt idx="4">
                  <c:v>другое</c:v>
                </c:pt>
              </c:strCache>
            </c:strRef>
          </c:cat>
          <c:val>
            <c:numRef>
              <c:f>ТМР!$B$1:$B$5</c:f>
              <c:numCache>
                <c:formatCode>General</c:formatCode>
                <c:ptCount val="5"/>
                <c:pt idx="0">
                  <c:v>43</c:v>
                </c:pt>
                <c:pt idx="1">
                  <c:v>66</c:v>
                </c:pt>
                <c:pt idx="2">
                  <c:v>18</c:v>
                </c:pt>
                <c:pt idx="3">
                  <c:v>15</c:v>
                </c:pt>
                <c:pt idx="4">
                  <c:v>3.8</c:v>
                </c:pt>
              </c:numCache>
            </c:numRef>
          </c:val>
        </c:ser>
        <c:dLbls>
          <c:showVal val="1"/>
        </c:dLbls>
        <c:overlap val="-25"/>
        <c:axId val="123188352"/>
        <c:axId val="123189888"/>
      </c:barChart>
      <c:catAx>
        <c:axId val="123188352"/>
        <c:scaling>
          <c:orientation val="minMax"/>
        </c:scaling>
        <c:axPos val="l"/>
        <c:majorTickMark val="none"/>
        <c:tickLblPos val="nextTo"/>
        <c:crossAx val="123189888"/>
        <c:crosses val="autoZero"/>
        <c:auto val="1"/>
        <c:lblAlgn val="ctr"/>
        <c:lblOffset val="100"/>
      </c:catAx>
      <c:valAx>
        <c:axId val="123189888"/>
        <c:scaling>
          <c:orientation val="minMax"/>
        </c:scaling>
        <c:delete val="1"/>
        <c:axPos val="b"/>
        <c:numFmt formatCode="General" sourceLinked="1"/>
        <c:majorTickMark val="none"/>
        <c:tickLblPos val="none"/>
        <c:crossAx val="123188352"/>
        <c:crosses val="autoZero"/>
        <c:crossBetween val="between"/>
      </c:valAx>
    </c:plotArea>
    <c:plotVisOnly val="1"/>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Лист2!$L$8</c:f>
              <c:strCache>
                <c:ptCount val="1"/>
                <c:pt idx="0">
                  <c:v>4А</c:v>
                </c:pt>
              </c:strCache>
            </c:strRef>
          </c:tx>
          <c:cat>
            <c:strRef>
              <c:f>Лист2!$M$6:$O$7</c:f>
              <c:strCache>
                <c:ptCount val="3"/>
                <c:pt idx="0">
                  <c:v>высокий</c:v>
                </c:pt>
                <c:pt idx="1">
                  <c:v>средний</c:v>
                </c:pt>
                <c:pt idx="2">
                  <c:v>ниже среднего</c:v>
                </c:pt>
              </c:strCache>
            </c:strRef>
          </c:cat>
          <c:val>
            <c:numRef>
              <c:f>Лист2!$M$8:$O$8</c:f>
              <c:numCache>
                <c:formatCode>0%</c:formatCode>
                <c:ptCount val="3"/>
                <c:pt idx="0">
                  <c:v>0.60000000000000064</c:v>
                </c:pt>
                <c:pt idx="1">
                  <c:v>0.4</c:v>
                </c:pt>
                <c:pt idx="2" formatCode="General">
                  <c:v>0</c:v>
                </c:pt>
              </c:numCache>
            </c:numRef>
          </c:val>
        </c:ser>
        <c:ser>
          <c:idx val="1"/>
          <c:order val="1"/>
          <c:tx>
            <c:strRef>
              <c:f>Лист2!$L$9</c:f>
              <c:strCache>
                <c:ptCount val="1"/>
                <c:pt idx="0">
                  <c:v>4Б</c:v>
                </c:pt>
              </c:strCache>
            </c:strRef>
          </c:tx>
          <c:cat>
            <c:strRef>
              <c:f>Лист2!$M$6:$O$7</c:f>
              <c:strCache>
                <c:ptCount val="3"/>
                <c:pt idx="0">
                  <c:v>высокий</c:v>
                </c:pt>
                <c:pt idx="1">
                  <c:v>средний</c:v>
                </c:pt>
                <c:pt idx="2">
                  <c:v>ниже среднего</c:v>
                </c:pt>
              </c:strCache>
            </c:strRef>
          </c:cat>
          <c:val>
            <c:numRef>
              <c:f>Лист2!$M$9:$O$9</c:f>
              <c:numCache>
                <c:formatCode>0%</c:formatCode>
                <c:ptCount val="3"/>
                <c:pt idx="0">
                  <c:v>0.62000000000000188</c:v>
                </c:pt>
                <c:pt idx="1">
                  <c:v>0.38000000000000106</c:v>
                </c:pt>
                <c:pt idx="2" formatCode="General">
                  <c:v>0</c:v>
                </c:pt>
              </c:numCache>
            </c:numRef>
          </c:val>
        </c:ser>
        <c:ser>
          <c:idx val="2"/>
          <c:order val="2"/>
          <c:tx>
            <c:strRef>
              <c:f>Лист2!$L$10</c:f>
              <c:strCache>
                <c:ptCount val="1"/>
                <c:pt idx="0">
                  <c:v>4В</c:v>
                </c:pt>
              </c:strCache>
            </c:strRef>
          </c:tx>
          <c:cat>
            <c:strRef>
              <c:f>Лист2!$M$6:$O$7</c:f>
              <c:strCache>
                <c:ptCount val="3"/>
                <c:pt idx="0">
                  <c:v>высокий</c:v>
                </c:pt>
                <c:pt idx="1">
                  <c:v>средний</c:v>
                </c:pt>
                <c:pt idx="2">
                  <c:v>ниже среднего</c:v>
                </c:pt>
              </c:strCache>
            </c:strRef>
          </c:cat>
          <c:val>
            <c:numRef>
              <c:f>Лист2!$M$10:$O$10</c:f>
              <c:numCache>
                <c:formatCode>0%</c:formatCode>
                <c:ptCount val="3"/>
                <c:pt idx="0">
                  <c:v>0.25</c:v>
                </c:pt>
                <c:pt idx="1">
                  <c:v>0.70000000000000062</c:v>
                </c:pt>
                <c:pt idx="2">
                  <c:v>0.05</c:v>
                </c:pt>
              </c:numCache>
            </c:numRef>
          </c:val>
        </c:ser>
        <c:axId val="123256192"/>
        <c:axId val="123298944"/>
      </c:barChart>
      <c:catAx>
        <c:axId val="123256192"/>
        <c:scaling>
          <c:orientation val="minMax"/>
        </c:scaling>
        <c:axPos val="b"/>
        <c:tickLblPos val="nextTo"/>
        <c:crossAx val="123298944"/>
        <c:crosses val="autoZero"/>
        <c:auto val="1"/>
        <c:lblAlgn val="ctr"/>
        <c:lblOffset val="100"/>
      </c:catAx>
      <c:valAx>
        <c:axId val="123298944"/>
        <c:scaling>
          <c:orientation val="minMax"/>
        </c:scaling>
        <c:axPos val="l"/>
        <c:majorGridlines/>
        <c:numFmt formatCode="0%" sourceLinked="1"/>
        <c:tickLblPos val="nextTo"/>
        <c:crossAx val="123256192"/>
        <c:crosses val="autoZero"/>
        <c:crossBetween val="between"/>
      </c:valAx>
    </c:plotArea>
    <c:legend>
      <c:legendPos val="r"/>
      <c:layout>
        <c:manualLayout>
          <c:xMode val="edge"/>
          <c:yMode val="edge"/>
          <c:x val="0.86920849179566839"/>
          <c:y val="0.30310843497503986"/>
          <c:w val="0.12625636081204175"/>
          <c:h val="0.35456692913385995"/>
        </c:manualLayout>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7036656132269179"/>
          <c:y val="5.7793775778027814E-2"/>
          <c:w val="0.62627957219633423"/>
          <c:h val="0.64578827646544501"/>
        </c:manualLayout>
      </c:layout>
      <c:barChart>
        <c:barDir val="col"/>
        <c:grouping val="clustered"/>
        <c:ser>
          <c:idx val="0"/>
          <c:order val="0"/>
          <c:tx>
            <c:strRef>
              <c:f>Лист2!$J$9</c:f>
              <c:strCache>
                <c:ptCount val="1"/>
                <c:pt idx="0">
                  <c:v>4А</c:v>
                </c:pt>
              </c:strCache>
            </c:strRef>
          </c:tx>
          <c:cat>
            <c:strRef>
              <c:f>Лист2!$K$7:$M$8</c:f>
              <c:strCache>
                <c:ptCount val="3"/>
                <c:pt idx="0">
                  <c:v>высокий</c:v>
                </c:pt>
                <c:pt idx="1">
                  <c:v>средний</c:v>
                </c:pt>
                <c:pt idx="2">
                  <c:v>ниже среднего</c:v>
                </c:pt>
              </c:strCache>
            </c:strRef>
          </c:cat>
          <c:val>
            <c:numRef>
              <c:f>Лист2!$K$9:$M$9</c:f>
              <c:numCache>
                <c:formatCode>0%</c:formatCode>
                <c:ptCount val="3"/>
                <c:pt idx="0">
                  <c:v>0.68</c:v>
                </c:pt>
                <c:pt idx="1">
                  <c:v>0.32000000000000106</c:v>
                </c:pt>
                <c:pt idx="2" formatCode="General">
                  <c:v>0</c:v>
                </c:pt>
              </c:numCache>
            </c:numRef>
          </c:val>
        </c:ser>
        <c:ser>
          <c:idx val="1"/>
          <c:order val="1"/>
          <c:tx>
            <c:strRef>
              <c:f>Лист2!$J$10</c:f>
              <c:strCache>
                <c:ptCount val="1"/>
                <c:pt idx="0">
                  <c:v>4Б</c:v>
                </c:pt>
              </c:strCache>
            </c:strRef>
          </c:tx>
          <c:cat>
            <c:strRef>
              <c:f>Лист2!$K$7:$M$8</c:f>
              <c:strCache>
                <c:ptCount val="3"/>
                <c:pt idx="0">
                  <c:v>высокий</c:v>
                </c:pt>
                <c:pt idx="1">
                  <c:v>средний</c:v>
                </c:pt>
                <c:pt idx="2">
                  <c:v>ниже среднего</c:v>
                </c:pt>
              </c:strCache>
            </c:strRef>
          </c:cat>
          <c:val>
            <c:numRef>
              <c:f>Лист2!$K$10:$M$10</c:f>
              <c:numCache>
                <c:formatCode>0%</c:formatCode>
                <c:ptCount val="3"/>
                <c:pt idx="0">
                  <c:v>0.62000000000000188</c:v>
                </c:pt>
                <c:pt idx="1">
                  <c:v>0.38000000000000106</c:v>
                </c:pt>
                <c:pt idx="2" formatCode="General">
                  <c:v>0</c:v>
                </c:pt>
              </c:numCache>
            </c:numRef>
          </c:val>
        </c:ser>
        <c:ser>
          <c:idx val="2"/>
          <c:order val="2"/>
          <c:tx>
            <c:strRef>
              <c:f>Лист2!$J$11</c:f>
              <c:strCache>
                <c:ptCount val="1"/>
                <c:pt idx="0">
                  <c:v>4В</c:v>
                </c:pt>
              </c:strCache>
            </c:strRef>
          </c:tx>
          <c:cat>
            <c:strRef>
              <c:f>Лист2!$K$7:$M$8</c:f>
              <c:strCache>
                <c:ptCount val="3"/>
                <c:pt idx="0">
                  <c:v>высокий</c:v>
                </c:pt>
                <c:pt idx="1">
                  <c:v>средний</c:v>
                </c:pt>
                <c:pt idx="2">
                  <c:v>ниже среднего</c:v>
                </c:pt>
              </c:strCache>
            </c:strRef>
          </c:cat>
          <c:val>
            <c:numRef>
              <c:f>Лист2!$K$11:$M$11</c:f>
              <c:numCache>
                <c:formatCode>0%</c:formatCode>
                <c:ptCount val="3"/>
                <c:pt idx="0">
                  <c:v>0.25</c:v>
                </c:pt>
                <c:pt idx="1">
                  <c:v>0.750000000000002</c:v>
                </c:pt>
                <c:pt idx="2" formatCode="General">
                  <c:v>0</c:v>
                </c:pt>
              </c:numCache>
            </c:numRef>
          </c:val>
        </c:ser>
        <c:axId val="123385728"/>
        <c:axId val="123387264"/>
      </c:barChart>
      <c:catAx>
        <c:axId val="123385728"/>
        <c:scaling>
          <c:orientation val="minMax"/>
        </c:scaling>
        <c:axPos val="b"/>
        <c:tickLblPos val="nextTo"/>
        <c:crossAx val="123387264"/>
        <c:crosses val="autoZero"/>
        <c:auto val="1"/>
        <c:lblAlgn val="ctr"/>
        <c:lblOffset val="100"/>
      </c:catAx>
      <c:valAx>
        <c:axId val="123387264"/>
        <c:scaling>
          <c:orientation val="minMax"/>
        </c:scaling>
        <c:axPos val="l"/>
        <c:majorGridlines/>
        <c:numFmt formatCode="0%" sourceLinked="1"/>
        <c:tickLblPos val="nextTo"/>
        <c:crossAx val="123385728"/>
        <c:crosses val="autoZero"/>
        <c:crossBetween val="between"/>
      </c:valAx>
    </c:plotArea>
    <c:legend>
      <c:legendPos val="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0.36304</cdr:x>
      <cdr:y>0.15385</cdr:y>
    </cdr:from>
    <cdr:to>
      <cdr:x>0.38053</cdr:x>
      <cdr:y>0.19167</cdr:y>
    </cdr:to>
    <cdr:sp macro="" textlink="">
      <cdr:nvSpPr>
        <cdr:cNvPr id="3" name="Прямоугольник 1"/>
        <cdr:cNvSpPr/>
      </cdr:nvSpPr>
      <cdr:spPr>
        <a:xfrm xmlns:a="http://schemas.openxmlformats.org/drawingml/2006/main">
          <a:off x="1953745" y="527552"/>
          <a:ext cx="94130" cy="129673"/>
        </a:xfrm>
        <a:prstGeom xmlns:a="http://schemas.openxmlformats.org/drawingml/2006/main" prst="rect">
          <a:avLst/>
        </a:prstGeom>
        <a:solidFill xmlns:a="http://schemas.openxmlformats.org/drawingml/2006/main">
          <a:srgbClr val="4F81BD"/>
        </a:solidFill>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p>
      </cdr:txBody>
    </cdr:sp>
  </cdr:relSizeAnchor>
  <cdr:relSizeAnchor xmlns:cdr="http://schemas.openxmlformats.org/drawingml/2006/chartDrawing">
    <cdr:from>
      <cdr:x>0.39631</cdr:x>
      <cdr:y>0.13553</cdr:y>
    </cdr:from>
    <cdr:to>
      <cdr:x>0.55068</cdr:x>
      <cdr:y>0.2258</cdr:y>
    </cdr:to>
    <cdr:sp macro="" textlink="">
      <cdr:nvSpPr>
        <cdr:cNvPr id="4" name="TextBox 1"/>
        <cdr:cNvSpPr txBox="1"/>
      </cdr:nvSpPr>
      <cdr:spPr>
        <a:xfrm xmlns:a="http://schemas.openxmlformats.org/drawingml/2006/main">
          <a:off x="2250831" y="371789"/>
          <a:ext cx="876732" cy="2476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a:t>2012-2013</a:t>
          </a:r>
        </a:p>
      </cdr:txBody>
    </cdr:sp>
  </cdr:relSizeAnchor>
  <cdr:relSizeAnchor xmlns:cdr="http://schemas.openxmlformats.org/drawingml/2006/chartDrawing">
    <cdr:from>
      <cdr:x>0.57522</cdr:x>
      <cdr:y>0.15556</cdr:y>
    </cdr:from>
    <cdr:to>
      <cdr:x>0.59542</cdr:x>
      <cdr:y>0.19712</cdr:y>
    </cdr:to>
    <cdr:sp macro="" textlink="">
      <cdr:nvSpPr>
        <cdr:cNvPr id="5" name="Прямоугольник 3"/>
        <cdr:cNvSpPr/>
      </cdr:nvSpPr>
      <cdr:spPr>
        <a:xfrm xmlns:a="http://schemas.openxmlformats.org/drawingml/2006/main">
          <a:off x="3095625" y="533400"/>
          <a:ext cx="108695" cy="142528"/>
        </a:xfrm>
        <a:prstGeom xmlns:a="http://schemas.openxmlformats.org/drawingml/2006/main" prst="rect">
          <a:avLst/>
        </a:prstGeom>
        <a:solidFill xmlns:a="http://schemas.openxmlformats.org/drawingml/2006/main">
          <a:srgbClr val="C0504D"/>
        </a:solidFill>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p>
      </cdr:txBody>
    </cdr:sp>
  </cdr:relSizeAnchor>
  <cdr:relSizeAnchor xmlns:cdr="http://schemas.openxmlformats.org/drawingml/2006/chartDrawing">
    <cdr:from>
      <cdr:x>0.59801</cdr:x>
      <cdr:y>0.13919</cdr:y>
    </cdr:from>
    <cdr:to>
      <cdr:x>0.75231</cdr:x>
      <cdr:y>0.22947</cdr:y>
    </cdr:to>
    <cdr:sp macro="" textlink="">
      <cdr:nvSpPr>
        <cdr:cNvPr id="6" name="TextBox 1"/>
        <cdr:cNvSpPr txBox="1"/>
      </cdr:nvSpPr>
      <cdr:spPr>
        <a:xfrm xmlns:a="http://schemas.openxmlformats.org/drawingml/2006/main">
          <a:off x="3396343" y="381838"/>
          <a:ext cx="876343" cy="2476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a:t>2011-2012</a:t>
          </a:r>
        </a:p>
      </cdr:txBody>
    </cdr:sp>
  </cdr:relSizeAnchor>
</c:userShapes>
</file>

<file path=word/drawings/drawing2.xml><?xml version="1.0" encoding="utf-8"?>
<c:userShapes xmlns:c="http://schemas.openxmlformats.org/drawingml/2006/chart">
  <cdr:relSizeAnchor xmlns:cdr="http://schemas.openxmlformats.org/drawingml/2006/chartDrawing">
    <cdr:from>
      <cdr:x>0.38158</cdr:x>
      <cdr:y>0.16968</cdr:y>
    </cdr:from>
    <cdr:to>
      <cdr:x>0.39907</cdr:x>
      <cdr:y>0.20817</cdr:y>
    </cdr:to>
    <cdr:sp macro="" textlink="">
      <cdr:nvSpPr>
        <cdr:cNvPr id="2" name="Прямоугольник 1"/>
        <cdr:cNvSpPr/>
      </cdr:nvSpPr>
      <cdr:spPr>
        <a:xfrm xmlns:a="http://schemas.openxmlformats.org/drawingml/2006/main">
          <a:off x="2209800" y="447675"/>
          <a:ext cx="101294" cy="101577"/>
        </a:xfrm>
        <a:prstGeom xmlns:a="http://schemas.openxmlformats.org/drawingml/2006/main" prst="rect">
          <a:avLst/>
        </a:prstGeom>
        <a:solidFill xmlns:a="http://schemas.openxmlformats.org/drawingml/2006/main">
          <a:srgbClr val="4F81BD"/>
        </a:solidFill>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p>
      </cdr:txBody>
    </cdr:sp>
  </cdr:relSizeAnchor>
  <cdr:relSizeAnchor xmlns:cdr="http://schemas.openxmlformats.org/drawingml/2006/chartDrawing">
    <cdr:from>
      <cdr:x>0.39631</cdr:x>
      <cdr:y>0.13553</cdr:y>
    </cdr:from>
    <cdr:to>
      <cdr:x>0.55068</cdr:x>
      <cdr:y>0.2258</cdr:y>
    </cdr:to>
    <cdr:sp macro="" textlink="">
      <cdr:nvSpPr>
        <cdr:cNvPr id="4" name="TextBox 1"/>
        <cdr:cNvSpPr txBox="1"/>
      </cdr:nvSpPr>
      <cdr:spPr>
        <a:xfrm xmlns:a="http://schemas.openxmlformats.org/drawingml/2006/main">
          <a:off x="2250831" y="371789"/>
          <a:ext cx="876732" cy="2476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a:t>2012-2013</a:t>
          </a:r>
        </a:p>
      </cdr:txBody>
    </cdr:sp>
  </cdr:relSizeAnchor>
  <cdr:relSizeAnchor xmlns:cdr="http://schemas.openxmlformats.org/drawingml/2006/chartDrawing">
    <cdr:from>
      <cdr:x>0.57522</cdr:x>
      <cdr:y>0.15556</cdr:y>
    </cdr:from>
    <cdr:to>
      <cdr:x>0.59542</cdr:x>
      <cdr:y>0.19712</cdr:y>
    </cdr:to>
    <cdr:sp macro="" textlink="">
      <cdr:nvSpPr>
        <cdr:cNvPr id="5" name="Прямоугольник 3"/>
        <cdr:cNvSpPr/>
      </cdr:nvSpPr>
      <cdr:spPr>
        <a:xfrm xmlns:a="http://schemas.openxmlformats.org/drawingml/2006/main">
          <a:off x="3095625" y="533400"/>
          <a:ext cx="108695" cy="142528"/>
        </a:xfrm>
        <a:prstGeom xmlns:a="http://schemas.openxmlformats.org/drawingml/2006/main" prst="rect">
          <a:avLst/>
        </a:prstGeom>
        <a:solidFill xmlns:a="http://schemas.openxmlformats.org/drawingml/2006/main">
          <a:srgbClr val="C0504D"/>
        </a:solidFill>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p>
      </cdr:txBody>
    </cdr:sp>
  </cdr:relSizeAnchor>
  <cdr:relSizeAnchor xmlns:cdr="http://schemas.openxmlformats.org/drawingml/2006/chartDrawing">
    <cdr:from>
      <cdr:x>0.59801</cdr:x>
      <cdr:y>0.13919</cdr:y>
    </cdr:from>
    <cdr:to>
      <cdr:x>0.75231</cdr:x>
      <cdr:y>0.22947</cdr:y>
    </cdr:to>
    <cdr:sp macro="" textlink="">
      <cdr:nvSpPr>
        <cdr:cNvPr id="6" name="TextBox 1"/>
        <cdr:cNvSpPr txBox="1"/>
      </cdr:nvSpPr>
      <cdr:spPr>
        <a:xfrm xmlns:a="http://schemas.openxmlformats.org/drawingml/2006/main">
          <a:off x="3396343" y="381838"/>
          <a:ext cx="876343" cy="2476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a:t>2011-2012</a:t>
          </a:r>
        </a:p>
      </cdr:txBody>
    </cdr:sp>
  </cdr:relSizeAnchor>
</c:userShapes>
</file>

<file path=word/drawings/drawing3.xml><?xml version="1.0" encoding="utf-8"?>
<c:userShapes xmlns:c="http://schemas.openxmlformats.org/drawingml/2006/chart">
  <cdr:relSizeAnchor xmlns:cdr="http://schemas.openxmlformats.org/drawingml/2006/chartDrawing">
    <cdr:from>
      <cdr:x>0.36304</cdr:x>
      <cdr:y>0.15385</cdr:y>
    </cdr:from>
    <cdr:to>
      <cdr:x>0.38524</cdr:x>
      <cdr:y>0.20696</cdr:y>
    </cdr:to>
    <cdr:sp macro="" textlink="">
      <cdr:nvSpPr>
        <cdr:cNvPr id="2" name="Прямоугольник 1"/>
        <cdr:cNvSpPr/>
      </cdr:nvSpPr>
      <cdr:spPr>
        <a:xfrm xmlns:a="http://schemas.openxmlformats.org/drawingml/2006/main">
          <a:off x="2060959" y="422031"/>
          <a:ext cx="126000" cy="145692"/>
        </a:xfrm>
        <a:prstGeom xmlns:a="http://schemas.openxmlformats.org/drawingml/2006/main" prst="rect">
          <a:avLst/>
        </a:prstGeom>
        <a:solidFill xmlns:a="http://schemas.openxmlformats.org/drawingml/2006/main">
          <a:srgbClr val="4F81BD"/>
        </a:solidFill>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p>
      </cdr:txBody>
    </cdr:sp>
  </cdr:relSizeAnchor>
  <cdr:relSizeAnchor xmlns:cdr="http://schemas.openxmlformats.org/drawingml/2006/chartDrawing">
    <cdr:from>
      <cdr:x>0.39631</cdr:x>
      <cdr:y>0.13553</cdr:y>
    </cdr:from>
    <cdr:to>
      <cdr:x>0.55068</cdr:x>
      <cdr:y>0.2258</cdr:y>
    </cdr:to>
    <cdr:sp macro="" textlink="">
      <cdr:nvSpPr>
        <cdr:cNvPr id="3" name="TextBox 1"/>
        <cdr:cNvSpPr txBox="1"/>
      </cdr:nvSpPr>
      <cdr:spPr>
        <a:xfrm xmlns:a="http://schemas.openxmlformats.org/drawingml/2006/main">
          <a:off x="2250831" y="371789"/>
          <a:ext cx="876732" cy="2476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a:t>2012-2013</a:t>
          </a:r>
        </a:p>
      </cdr:txBody>
    </cdr:sp>
  </cdr:relSizeAnchor>
  <cdr:relSizeAnchor xmlns:cdr="http://schemas.openxmlformats.org/drawingml/2006/chartDrawing">
    <cdr:from>
      <cdr:x>0.55024</cdr:x>
      <cdr:y>0.16117</cdr:y>
    </cdr:from>
    <cdr:to>
      <cdr:x>0.57064</cdr:x>
      <cdr:y>0.21101</cdr:y>
    </cdr:to>
    <cdr:sp macro="" textlink="">
      <cdr:nvSpPr>
        <cdr:cNvPr id="4" name="Прямоугольник 3"/>
        <cdr:cNvSpPr/>
      </cdr:nvSpPr>
      <cdr:spPr>
        <a:xfrm xmlns:a="http://schemas.openxmlformats.org/drawingml/2006/main">
          <a:off x="3125038" y="442128"/>
          <a:ext cx="115846" cy="136702"/>
        </a:xfrm>
        <a:prstGeom xmlns:a="http://schemas.openxmlformats.org/drawingml/2006/main" prst="rect">
          <a:avLst/>
        </a:prstGeom>
        <a:solidFill xmlns:a="http://schemas.openxmlformats.org/drawingml/2006/main">
          <a:srgbClr val="C0504D"/>
        </a:solidFill>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p>
      </cdr:txBody>
    </cdr:sp>
  </cdr:relSizeAnchor>
  <cdr:relSizeAnchor xmlns:cdr="http://schemas.openxmlformats.org/drawingml/2006/chartDrawing">
    <cdr:from>
      <cdr:x>0.59801</cdr:x>
      <cdr:y>0.13919</cdr:y>
    </cdr:from>
    <cdr:to>
      <cdr:x>0.75231</cdr:x>
      <cdr:y>0.22947</cdr:y>
    </cdr:to>
    <cdr:sp macro="" textlink="">
      <cdr:nvSpPr>
        <cdr:cNvPr id="5" name="TextBox 1"/>
        <cdr:cNvSpPr txBox="1"/>
      </cdr:nvSpPr>
      <cdr:spPr>
        <a:xfrm xmlns:a="http://schemas.openxmlformats.org/drawingml/2006/main">
          <a:off x="3396343" y="381838"/>
          <a:ext cx="876343" cy="2476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a:t>2011-2012</a:t>
          </a:r>
        </a:p>
      </cdr:txBody>
    </cdr:sp>
  </cdr:relSizeAnchor>
</c:userShapes>
</file>

<file path=word/drawings/drawing4.xml><?xml version="1.0" encoding="utf-8"?>
<c:userShapes xmlns:c="http://schemas.openxmlformats.org/drawingml/2006/chart">
  <cdr:relSizeAnchor xmlns:cdr="http://schemas.openxmlformats.org/drawingml/2006/chartDrawing">
    <cdr:from>
      <cdr:x>0.30619</cdr:x>
      <cdr:y>0.14931</cdr:y>
    </cdr:from>
    <cdr:to>
      <cdr:x>0.46903</cdr:x>
      <cdr:y>0.23958</cdr:y>
    </cdr:to>
    <cdr:sp macro="" textlink="">
      <cdr:nvSpPr>
        <cdr:cNvPr id="3" name="TextBox 2"/>
        <cdr:cNvSpPr txBox="1"/>
      </cdr:nvSpPr>
      <cdr:spPr>
        <a:xfrm xmlns:a="http://schemas.openxmlformats.org/drawingml/2006/main">
          <a:off x="1647824" y="409575"/>
          <a:ext cx="876301" cy="24764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2012-2013</a:t>
          </a:r>
        </a:p>
      </cdr:txBody>
    </cdr:sp>
  </cdr:relSizeAnchor>
  <cdr:relSizeAnchor xmlns:cdr="http://schemas.openxmlformats.org/drawingml/2006/chartDrawing">
    <cdr:from>
      <cdr:x>0.28673</cdr:x>
      <cdr:y>0.16667</cdr:y>
    </cdr:from>
    <cdr:to>
      <cdr:x>0.31014</cdr:x>
      <cdr:y>0.21978</cdr:y>
    </cdr:to>
    <cdr:sp macro="" textlink="">
      <cdr:nvSpPr>
        <cdr:cNvPr id="4" name="Прямоугольник 3"/>
        <cdr:cNvSpPr/>
      </cdr:nvSpPr>
      <cdr:spPr>
        <a:xfrm xmlns:a="http://schemas.openxmlformats.org/drawingml/2006/main">
          <a:off x="1543074" y="457210"/>
          <a:ext cx="126000" cy="145692"/>
        </a:xfrm>
        <a:prstGeom xmlns:a="http://schemas.openxmlformats.org/drawingml/2006/main" prst="rect">
          <a:avLst/>
        </a:prstGeom>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0.49027</cdr:x>
      <cdr:y>0.17361</cdr:y>
    </cdr:from>
    <cdr:to>
      <cdr:x>0.5118</cdr:x>
      <cdr:y>0.22344</cdr:y>
    </cdr:to>
    <cdr:sp macro="" textlink="">
      <cdr:nvSpPr>
        <cdr:cNvPr id="5" name="Прямоугольник 4"/>
        <cdr:cNvSpPr/>
      </cdr:nvSpPr>
      <cdr:spPr>
        <a:xfrm xmlns:a="http://schemas.openxmlformats.org/drawingml/2006/main">
          <a:off x="2638450" y="476247"/>
          <a:ext cx="115846" cy="136702"/>
        </a:xfrm>
        <a:prstGeom xmlns:a="http://schemas.openxmlformats.org/drawingml/2006/main" prst="rect">
          <a:avLst/>
        </a:prstGeom>
        <a:solidFill xmlns:a="http://schemas.openxmlformats.org/drawingml/2006/main">
          <a:schemeClr val="accent2"/>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0.52389</cdr:x>
      <cdr:y>0.15625</cdr:y>
    </cdr:from>
    <cdr:to>
      <cdr:x>0.68673</cdr:x>
      <cdr:y>0.24653</cdr:y>
    </cdr:to>
    <cdr:sp macro="" textlink="">
      <cdr:nvSpPr>
        <cdr:cNvPr id="6" name="TextBox 1"/>
        <cdr:cNvSpPr txBox="1"/>
      </cdr:nvSpPr>
      <cdr:spPr>
        <a:xfrm xmlns:a="http://schemas.openxmlformats.org/drawingml/2006/main">
          <a:off x="2819400" y="428625"/>
          <a:ext cx="876301" cy="2476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a:t>2011-2012</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046BF"/>
    <w:rsid w:val="008046BF"/>
    <w:rsid w:val="00F32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3B07A48A6924993A2427C48FF73C084">
    <w:name w:val="E3B07A48A6924993A2427C48FF73C084"/>
    <w:rsid w:val="008046BF"/>
  </w:style>
  <w:style w:type="paragraph" w:customStyle="1" w:styleId="75C64AEDC6FD439ABF027130EB61BB61">
    <w:name w:val="75C64AEDC6FD439ABF027130EB61BB61"/>
    <w:rsid w:val="008046BF"/>
  </w:style>
  <w:style w:type="paragraph" w:customStyle="1" w:styleId="A0A1A5C168B94FB1BA8CDCBE0440AA58">
    <w:name w:val="A0A1A5C168B94FB1BA8CDCBE0440AA58"/>
    <w:rsid w:val="008046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98CDA-CAAC-4CD9-9141-CF315750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58</Pages>
  <Words>18947</Words>
  <Characters>108004</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lpstr>
    </vt:vector>
  </TitlesOfParts>
  <Company>Школа50</Company>
  <LinksUpToDate>false</LinksUpToDate>
  <CharactersWithSpaces>126698</CharactersWithSpaces>
  <SharedDoc>false</SharedDoc>
  <HLinks>
    <vt:vector size="12" baseType="variant">
      <vt:variant>
        <vt:i4>1114112</vt:i4>
      </vt:variant>
      <vt:variant>
        <vt:i4>3</vt:i4>
      </vt:variant>
      <vt:variant>
        <vt:i4>0</vt:i4>
      </vt:variant>
      <vt:variant>
        <vt:i4>5</vt:i4>
      </vt:variant>
      <vt:variant>
        <vt:lpwstr>http://school50.perm.ru/</vt:lpwstr>
      </vt:variant>
      <vt:variant>
        <vt:lpwstr/>
      </vt:variant>
      <vt:variant>
        <vt:i4>2818113</vt:i4>
      </vt:variant>
      <vt:variant>
        <vt:i4>0</vt:i4>
      </vt:variant>
      <vt:variant>
        <vt:i4>0</vt:i4>
      </vt:variant>
      <vt:variant>
        <vt:i4>5</vt:i4>
      </vt:variant>
      <vt:variant>
        <vt:lpwstr>mailto:school50@perm.raid.ru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Кабинет22</dc:creator>
  <cp:lastModifiedBy>Home</cp:lastModifiedBy>
  <cp:revision>7</cp:revision>
  <cp:lastPrinted>2013-07-16T14:54:00Z</cp:lastPrinted>
  <dcterms:created xsi:type="dcterms:W3CDTF">2013-07-16T14:47:00Z</dcterms:created>
  <dcterms:modified xsi:type="dcterms:W3CDTF">2013-07-16T15:59:00Z</dcterms:modified>
</cp:coreProperties>
</file>