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711"/>
      </w:tblGrid>
      <w:tr w:rsidR="002D722D" w:rsidRPr="00FA19C2" w:rsidTr="00964D0C">
        <w:tc>
          <w:tcPr>
            <w:tcW w:w="4785" w:type="dxa"/>
          </w:tcPr>
          <w:p w:rsidR="00726777" w:rsidRPr="00FA19C2" w:rsidRDefault="003B6206" w:rsidP="00F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C2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2D722D" w:rsidRPr="00FA19C2" w:rsidRDefault="003B6206" w:rsidP="00F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C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B6206" w:rsidRPr="00FA19C2" w:rsidRDefault="00ED6187" w:rsidP="00FA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30.08.2019                     </w:t>
            </w:r>
          </w:p>
        </w:tc>
        <w:tc>
          <w:tcPr>
            <w:tcW w:w="4786" w:type="dxa"/>
          </w:tcPr>
          <w:p w:rsidR="002D722D" w:rsidRPr="00FA19C2" w:rsidRDefault="002D722D" w:rsidP="00FA1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9C2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964D0C" w:rsidRPr="00FA19C2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FA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D0C" w:rsidRPr="00FA19C2" w:rsidRDefault="00ED6187" w:rsidP="00FA1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4D0C" w:rsidRPr="00FA19C2">
              <w:rPr>
                <w:rFonts w:ascii="Times New Roman" w:hAnsi="Times New Roman" w:cs="Times New Roman"/>
                <w:sz w:val="24"/>
                <w:szCs w:val="24"/>
              </w:rPr>
              <w:t>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EF0B1D" w:rsidRDefault="00ED6187" w:rsidP="00FA1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50» г.Перми </w:t>
            </w:r>
          </w:p>
          <w:p w:rsidR="00ED6187" w:rsidRPr="00FA19C2" w:rsidRDefault="00ED6187" w:rsidP="00FA1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02.09.2019 № 059-08/68-01-10-181</w:t>
            </w:r>
          </w:p>
          <w:p w:rsidR="002D722D" w:rsidRPr="00FA19C2" w:rsidRDefault="002D722D" w:rsidP="00FA1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2D" w:rsidRPr="00FA19C2" w:rsidTr="00964D0C">
        <w:tc>
          <w:tcPr>
            <w:tcW w:w="4785" w:type="dxa"/>
          </w:tcPr>
          <w:p w:rsidR="002D722D" w:rsidRPr="00FA19C2" w:rsidRDefault="002D722D" w:rsidP="00FA1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722D" w:rsidRPr="00FA19C2" w:rsidRDefault="002D722D" w:rsidP="00FA1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4A1" w:rsidRDefault="00E824A1" w:rsidP="00FA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0C" w:rsidRPr="00FA19C2" w:rsidRDefault="009004BB" w:rsidP="00FA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9C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64D0C" w:rsidRPr="00FA19C2" w:rsidRDefault="000622A7" w:rsidP="00FA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9C2">
        <w:rPr>
          <w:rFonts w:ascii="Times New Roman" w:hAnsi="Times New Roman" w:cs="Times New Roman"/>
          <w:b/>
          <w:sz w:val="28"/>
          <w:szCs w:val="28"/>
        </w:rPr>
        <w:t>о П</w:t>
      </w:r>
      <w:r w:rsidR="009004BB" w:rsidRPr="00FA19C2">
        <w:rPr>
          <w:rFonts w:ascii="Times New Roman" w:hAnsi="Times New Roman" w:cs="Times New Roman"/>
          <w:b/>
          <w:sz w:val="28"/>
          <w:szCs w:val="28"/>
        </w:rPr>
        <w:t>едагогическом совете</w:t>
      </w:r>
    </w:p>
    <w:p w:rsidR="009004BB" w:rsidRPr="00FA19C2" w:rsidRDefault="009004BB" w:rsidP="00FA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9C2">
        <w:rPr>
          <w:rFonts w:ascii="Times New Roman" w:hAnsi="Times New Roman" w:cs="Times New Roman"/>
          <w:b/>
          <w:sz w:val="28"/>
          <w:szCs w:val="28"/>
        </w:rPr>
        <w:t xml:space="preserve"> МАОУ «СОШ № 50»</w:t>
      </w:r>
      <w:r w:rsidR="00DD6E68" w:rsidRPr="00FA19C2">
        <w:rPr>
          <w:rFonts w:ascii="Times New Roman" w:hAnsi="Times New Roman" w:cs="Times New Roman"/>
          <w:b/>
          <w:sz w:val="28"/>
          <w:szCs w:val="28"/>
        </w:rPr>
        <w:t xml:space="preserve"> г. Перми</w:t>
      </w:r>
    </w:p>
    <w:p w:rsidR="00EF0B1D" w:rsidRPr="00FA19C2" w:rsidRDefault="00EF0B1D" w:rsidP="00FA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4BB" w:rsidRPr="00FA19C2" w:rsidRDefault="0088275C" w:rsidP="00FA1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004BB" w:rsidRPr="00FA19C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>1.1.</w:t>
      </w:r>
      <w:r w:rsidR="000622A7" w:rsidRPr="00FA19C2">
        <w:rPr>
          <w:rFonts w:ascii="Times New Roman" w:hAnsi="Times New Roman" w:cs="Times New Roman"/>
          <w:sz w:val="24"/>
          <w:szCs w:val="24"/>
        </w:rPr>
        <w:t xml:space="preserve"> </w:t>
      </w:r>
      <w:r w:rsidR="00FA19C2" w:rsidRPr="00FA19C2">
        <w:rPr>
          <w:rFonts w:ascii="Times New Roman" w:hAnsi="Times New Roman" w:cs="Times New Roman"/>
          <w:sz w:val="24"/>
          <w:szCs w:val="24"/>
        </w:rPr>
        <w:t xml:space="preserve">Настоящее Положение  о педагогическом совете муниципального образовательного учреждения  «Средняя общеобразовательная школа № </w:t>
      </w:r>
      <w:r w:rsidR="00FA19C2">
        <w:rPr>
          <w:rFonts w:ascii="Times New Roman" w:hAnsi="Times New Roman" w:cs="Times New Roman"/>
          <w:sz w:val="24"/>
          <w:szCs w:val="24"/>
        </w:rPr>
        <w:t>50 с углубленным изучением английского языка»</w:t>
      </w:r>
      <w:r w:rsidR="00FA19C2" w:rsidRPr="00FA19C2">
        <w:rPr>
          <w:rFonts w:ascii="Times New Roman" w:hAnsi="Times New Roman" w:cs="Times New Roman"/>
          <w:sz w:val="24"/>
          <w:szCs w:val="24"/>
        </w:rPr>
        <w:t xml:space="preserve"> г. </w:t>
      </w:r>
      <w:r w:rsidR="00FA19C2">
        <w:rPr>
          <w:rFonts w:ascii="Times New Roman" w:hAnsi="Times New Roman" w:cs="Times New Roman"/>
          <w:sz w:val="24"/>
          <w:szCs w:val="24"/>
        </w:rPr>
        <w:t>Перми</w:t>
      </w:r>
      <w:r w:rsidR="00FA19C2" w:rsidRPr="00FA19C2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законом от 29.12.2012 № 273-ФЗ "Об образовании в Российской Федерации", Уставом образовательной организации.</w:t>
      </w:r>
    </w:p>
    <w:p w:rsidR="00FA19C2" w:rsidRPr="00FA19C2" w:rsidRDefault="00FA19C2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>1.2. Положение являетс</w:t>
      </w:r>
      <w:r w:rsidR="00E824A1">
        <w:rPr>
          <w:rFonts w:ascii="Times New Roman" w:hAnsi="Times New Roman" w:cs="Times New Roman"/>
          <w:sz w:val="24"/>
          <w:szCs w:val="24"/>
        </w:rPr>
        <w:t xml:space="preserve">я локальным нормативным актом, регламентирующим </w:t>
      </w:r>
      <w:r w:rsidRPr="00FA19C2">
        <w:rPr>
          <w:rFonts w:ascii="Times New Roman" w:hAnsi="Times New Roman" w:cs="Times New Roman"/>
          <w:sz w:val="24"/>
          <w:szCs w:val="24"/>
        </w:rPr>
        <w:t xml:space="preserve">полномочия, порядок формирования и организацию деятельности Педагогического совета муниципального образовательного учреждения  «Средняя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50 с углубленным изучением английского языка»</w:t>
      </w:r>
      <w:r w:rsidRPr="00FA19C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Перми</w:t>
      </w:r>
      <w:r w:rsidRPr="00FA1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E82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</w:t>
      </w:r>
      <w:r w:rsidRPr="00FA19C2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е)</w:t>
      </w:r>
      <w:r w:rsidRPr="00FA19C2">
        <w:rPr>
          <w:rFonts w:ascii="Times New Roman" w:hAnsi="Times New Roman" w:cs="Times New Roman"/>
          <w:sz w:val="24"/>
          <w:szCs w:val="24"/>
        </w:rPr>
        <w:t>.</w:t>
      </w:r>
    </w:p>
    <w:p w:rsidR="00FA19C2" w:rsidRDefault="00FA19C2" w:rsidP="00FA19C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>1.3. Педагогический совет – 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агогический </w:t>
      </w:r>
      <w:r w:rsidRPr="00FA19C2">
        <w:rPr>
          <w:rFonts w:ascii="Times New Roman" w:hAnsi="Times New Roman" w:cs="Times New Roman"/>
          <w:sz w:val="24"/>
          <w:szCs w:val="24"/>
        </w:rPr>
        <w:t xml:space="preserve">совет действует бессрочно. </w:t>
      </w:r>
    </w:p>
    <w:p w:rsidR="00FA19C2" w:rsidRPr="00FA19C2" w:rsidRDefault="00FA19C2" w:rsidP="00FA19C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 xml:space="preserve">1.4. В своей деятельности Педагогический совет руководствуется Конституцией  Российской Федерации, Конвенцией ООН о правах ребенка, федеральными, региональными нормативно­правовыми актами, иными нормативно-правовыми актами в области образования и социальной политики, настоящим Положением. </w:t>
      </w:r>
    </w:p>
    <w:p w:rsidR="00776A55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>1.</w:t>
      </w:r>
      <w:r w:rsidR="00FA19C2">
        <w:rPr>
          <w:rFonts w:ascii="Times New Roman" w:hAnsi="Times New Roman" w:cs="Times New Roman"/>
          <w:sz w:val="24"/>
          <w:szCs w:val="24"/>
        </w:rPr>
        <w:t>5</w:t>
      </w:r>
      <w:r w:rsidRPr="00FA19C2">
        <w:rPr>
          <w:rFonts w:ascii="Times New Roman" w:hAnsi="Times New Roman" w:cs="Times New Roman"/>
          <w:sz w:val="24"/>
          <w:szCs w:val="24"/>
        </w:rPr>
        <w:t xml:space="preserve">. </w:t>
      </w:r>
      <w:r w:rsidR="00CF659B" w:rsidRPr="00FA19C2">
        <w:rPr>
          <w:rFonts w:ascii="Times New Roman" w:hAnsi="Times New Roman" w:cs="Times New Roman"/>
          <w:sz w:val="24"/>
          <w:szCs w:val="24"/>
        </w:rPr>
        <w:t xml:space="preserve"> Членами педагогического совета являются все учителя, медицинские работники, социальные педагоги школы, включая совместителей.</w:t>
      </w:r>
      <w:r w:rsidR="00776A55" w:rsidRPr="00FA19C2">
        <w:rPr>
          <w:rFonts w:ascii="Times New Roman" w:hAnsi="Times New Roman" w:cs="Times New Roman"/>
          <w:sz w:val="24"/>
          <w:szCs w:val="24"/>
        </w:rPr>
        <w:t xml:space="preserve"> Председателем педагогического совета является </w:t>
      </w:r>
      <w:r w:rsidR="00E824A1">
        <w:rPr>
          <w:rFonts w:ascii="Times New Roman" w:hAnsi="Times New Roman" w:cs="Times New Roman"/>
          <w:sz w:val="24"/>
          <w:szCs w:val="24"/>
        </w:rPr>
        <w:t xml:space="preserve">руководитель (директор) школы. </w:t>
      </w:r>
      <w:r w:rsidR="00E824A1" w:rsidRPr="00E824A1">
        <w:rPr>
          <w:rFonts w:ascii="Times New Roman" w:hAnsi="Times New Roman" w:cs="Times New Roman"/>
          <w:sz w:val="24"/>
          <w:szCs w:val="24"/>
        </w:rPr>
        <w:t>Директор</w:t>
      </w:r>
      <w:r w:rsidR="00776A55" w:rsidRPr="00E824A1">
        <w:rPr>
          <w:rFonts w:ascii="Times New Roman" w:hAnsi="Times New Roman" w:cs="Times New Roman"/>
          <w:sz w:val="24"/>
          <w:szCs w:val="24"/>
        </w:rPr>
        <w:t xml:space="preserve"> </w:t>
      </w:r>
      <w:r w:rsidR="00E824A1" w:rsidRPr="00E824A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76A55" w:rsidRPr="00E824A1">
        <w:rPr>
          <w:rFonts w:ascii="Times New Roman" w:hAnsi="Times New Roman" w:cs="Times New Roman"/>
          <w:sz w:val="24"/>
          <w:szCs w:val="24"/>
        </w:rPr>
        <w:t>назначает секретаря педагогического совета сроком на один год.</w:t>
      </w:r>
      <w:r w:rsidR="00776A55" w:rsidRPr="00FA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9C2" w:rsidRDefault="00776A55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 xml:space="preserve">Педагогический совет собирается не реже четырех раз в год. Ход заседания педагогического совета и решения оформляются протоколами. Протоколы хранятся в </w:t>
      </w:r>
      <w:r w:rsidR="00FA19C2">
        <w:rPr>
          <w:rFonts w:ascii="Times New Roman" w:hAnsi="Times New Roman" w:cs="Times New Roman"/>
          <w:sz w:val="24"/>
          <w:szCs w:val="24"/>
        </w:rPr>
        <w:t>Учреждении</w:t>
      </w:r>
      <w:r w:rsidRPr="00FA19C2">
        <w:rPr>
          <w:rFonts w:ascii="Times New Roman" w:hAnsi="Times New Roman" w:cs="Times New Roman"/>
          <w:sz w:val="24"/>
          <w:szCs w:val="24"/>
        </w:rPr>
        <w:t xml:space="preserve"> постоянно.</w:t>
      </w:r>
    </w:p>
    <w:p w:rsidR="00FA19C2" w:rsidRPr="00FA19C2" w:rsidRDefault="00FA19C2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FA19C2">
        <w:rPr>
          <w:rFonts w:ascii="Times New Roman" w:hAnsi="Times New Roman" w:cs="Times New Roman"/>
          <w:sz w:val="24"/>
          <w:szCs w:val="24"/>
        </w:rPr>
        <w:t xml:space="preserve">Каждый член педагогического коллектива Учреждения обязан посещать его заседания, активно участвовать в подготовке к работе педагогического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FA19C2">
        <w:rPr>
          <w:rFonts w:ascii="Times New Roman" w:hAnsi="Times New Roman" w:cs="Times New Roman"/>
          <w:sz w:val="24"/>
          <w:szCs w:val="24"/>
        </w:rPr>
        <w:t>, своевременно выполнять принятые решения. </w:t>
      </w:r>
    </w:p>
    <w:p w:rsidR="009004BB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>1.</w:t>
      </w:r>
      <w:r w:rsidR="00FA19C2">
        <w:rPr>
          <w:rFonts w:ascii="Times New Roman" w:hAnsi="Times New Roman" w:cs="Times New Roman"/>
          <w:sz w:val="24"/>
          <w:szCs w:val="24"/>
        </w:rPr>
        <w:t>7</w:t>
      </w:r>
      <w:r w:rsidRPr="00FA19C2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776A55" w:rsidRPr="00FA19C2">
        <w:rPr>
          <w:rFonts w:ascii="Times New Roman" w:hAnsi="Times New Roman" w:cs="Times New Roman"/>
          <w:sz w:val="24"/>
          <w:szCs w:val="24"/>
        </w:rPr>
        <w:t>п</w:t>
      </w:r>
      <w:r w:rsidRPr="00FA19C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776A55" w:rsidRPr="00FA19C2">
        <w:rPr>
          <w:rFonts w:ascii="Times New Roman" w:hAnsi="Times New Roman" w:cs="Times New Roman"/>
          <w:sz w:val="24"/>
          <w:szCs w:val="24"/>
        </w:rPr>
        <w:t xml:space="preserve"> </w:t>
      </w:r>
      <w:r w:rsidRPr="00FA19C2">
        <w:rPr>
          <w:rFonts w:ascii="Times New Roman" w:hAnsi="Times New Roman" w:cs="Times New Roman"/>
          <w:sz w:val="24"/>
          <w:szCs w:val="24"/>
        </w:rPr>
        <w:t xml:space="preserve"> являются рекомендательным</w:t>
      </w:r>
      <w:r w:rsidR="000622A7" w:rsidRPr="00FA19C2">
        <w:rPr>
          <w:rFonts w:ascii="Times New Roman" w:hAnsi="Times New Roman" w:cs="Times New Roman"/>
          <w:sz w:val="24"/>
          <w:szCs w:val="24"/>
        </w:rPr>
        <w:t xml:space="preserve">и для </w:t>
      </w:r>
      <w:r w:rsidR="00FF23C4">
        <w:rPr>
          <w:rFonts w:ascii="Times New Roman" w:hAnsi="Times New Roman" w:cs="Times New Roman"/>
          <w:sz w:val="24"/>
          <w:szCs w:val="24"/>
        </w:rPr>
        <w:t>педагогического коллектива Учреждения</w:t>
      </w:r>
      <w:r w:rsidRPr="00FA19C2">
        <w:rPr>
          <w:rFonts w:ascii="Times New Roman" w:hAnsi="Times New Roman" w:cs="Times New Roman"/>
          <w:sz w:val="24"/>
          <w:szCs w:val="24"/>
        </w:rPr>
        <w:t xml:space="preserve">. Решения Педагогического совета, утвержденные приказом директора </w:t>
      </w:r>
      <w:r w:rsidR="00FF23C4">
        <w:rPr>
          <w:rFonts w:ascii="Times New Roman" w:hAnsi="Times New Roman" w:cs="Times New Roman"/>
          <w:sz w:val="24"/>
          <w:szCs w:val="24"/>
        </w:rPr>
        <w:t>Учреждения</w:t>
      </w:r>
      <w:r w:rsidRPr="00FA19C2">
        <w:rPr>
          <w:rFonts w:ascii="Times New Roman" w:hAnsi="Times New Roman" w:cs="Times New Roman"/>
          <w:sz w:val="24"/>
          <w:szCs w:val="24"/>
        </w:rPr>
        <w:t xml:space="preserve">, являются обязательными для исполнения. </w:t>
      </w:r>
    </w:p>
    <w:p w:rsidR="00DD6E68" w:rsidRPr="00FA19C2" w:rsidRDefault="00DD6E68" w:rsidP="00FA19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BB" w:rsidRPr="00FA19C2" w:rsidRDefault="0088275C" w:rsidP="00FA1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004BB" w:rsidRPr="00FA19C2">
        <w:rPr>
          <w:rFonts w:ascii="Times New Roman" w:hAnsi="Times New Roman" w:cs="Times New Roman"/>
          <w:b/>
          <w:sz w:val="24"/>
          <w:szCs w:val="24"/>
        </w:rPr>
        <w:t>. Основные цели</w:t>
      </w:r>
      <w:r w:rsidR="00DD6E68" w:rsidRPr="00FA19C2">
        <w:rPr>
          <w:rFonts w:ascii="Times New Roman" w:hAnsi="Times New Roman" w:cs="Times New Roman"/>
          <w:b/>
          <w:sz w:val="24"/>
          <w:szCs w:val="24"/>
        </w:rPr>
        <w:t xml:space="preserve"> задачи Педагогического совета</w:t>
      </w:r>
    </w:p>
    <w:p w:rsidR="0088275C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>2.1. Педагогический совет создан в целях</w:t>
      </w:r>
      <w:r w:rsidR="0088275C" w:rsidRPr="0088275C">
        <w:rPr>
          <w:rFonts w:ascii="Times New Roman" w:hAnsi="Times New Roman" w:cs="Times New Roman"/>
          <w:sz w:val="24"/>
          <w:szCs w:val="24"/>
        </w:rPr>
        <w:t xml:space="preserve"> рассмотрения педагогических  и методических вопросов организации образовательного процесса, изучения и распространения передового педагогического опыта в Учреждении</w:t>
      </w:r>
      <w:r w:rsidRPr="00FA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4BB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 xml:space="preserve">2.2.Основными задачами педагогического совета являются: </w:t>
      </w:r>
    </w:p>
    <w:p w:rsidR="0088275C" w:rsidRDefault="00FF23C4" w:rsidP="00FA1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 Учреждении</w:t>
      </w:r>
      <w:r w:rsidR="009004BB" w:rsidRPr="0088275C">
        <w:rPr>
          <w:rFonts w:ascii="Times New Roman" w:hAnsi="Times New Roman" w:cs="Times New Roman"/>
          <w:sz w:val="24"/>
          <w:szCs w:val="24"/>
        </w:rPr>
        <w:t xml:space="preserve"> государственной политики в области образования; </w:t>
      </w:r>
    </w:p>
    <w:p w:rsidR="0088275C" w:rsidRDefault="009004BB" w:rsidP="00FA1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 xml:space="preserve">определение путей реализации содержания образования; </w:t>
      </w:r>
    </w:p>
    <w:p w:rsidR="0088275C" w:rsidRDefault="009004BB" w:rsidP="00FA1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деятельности, направленная на повышение качества образовательного процесса, удовлетворение </w:t>
      </w:r>
      <w:r w:rsidR="000622A7" w:rsidRPr="0088275C">
        <w:rPr>
          <w:rFonts w:ascii="Times New Roman" w:hAnsi="Times New Roman" w:cs="Times New Roman"/>
          <w:sz w:val="24"/>
          <w:szCs w:val="24"/>
        </w:rPr>
        <w:t>образовательных потребностей обучаю</w:t>
      </w:r>
      <w:r w:rsidRPr="0088275C">
        <w:rPr>
          <w:rFonts w:ascii="Times New Roman" w:hAnsi="Times New Roman" w:cs="Times New Roman"/>
          <w:sz w:val="24"/>
          <w:szCs w:val="24"/>
        </w:rPr>
        <w:t>щихся, развитие их способностей и интересов</w:t>
      </w:r>
      <w:r w:rsidR="0088275C">
        <w:rPr>
          <w:rFonts w:ascii="Times New Roman" w:hAnsi="Times New Roman" w:cs="Times New Roman"/>
          <w:sz w:val="24"/>
          <w:szCs w:val="24"/>
        </w:rPr>
        <w:t>;</w:t>
      </w:r>
    </w:p>
    <w:p w:rsidR="0088275C" w:rsidRDefault="009004BB" w:rsidP="00FA1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решение иных вопросов, связанных с</w:t>
      </w:r>
      <w:r w:rsidR="000622A7" w:rsidRPr="0088275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 </w:t>
      </w:r>
      <w:r w:rsidR="0088275C">
        <w:rPr>
          <w:rFonts w:ascii="Times New Roman" w:hAnsi="Times New Roman" w:cs="Times New Roman"/>
          <w:sz w:val="24"/>
          <w:szCs w:val="24"/>
        </w:rPr>
        <w:t>Учреждения;</w:t>
      </w:r>
    </w:p>
    <w:p w:rsidR="00DD6E68" w:rsidRPr="0088275C" w:rsidRDefault="0088275C" w:rsidP="00FA1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мастерства, развитие творческой активности педагогических работников</w:t>
      </w:r>
    </w:p>
    <w:p w:rsidR="00FA19C2" w:rsidRPr="00FA19C2" w:rsidRDefault="00FA19C2" w:rsidP="00FA19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BB" w:rsidRPr="00FA19C2" w:rsidRDefault="0088275C" w:rsidP="00882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004BB" w:rsidRPr="00FA19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9004BB" w:rsidRPr="00FA19C2">
        <w:rPr>
          <w:rFonts w:ascii="Times New Roman" w:hAnsi="Times New Roman" w:cs="Times New Roman"/>
          <w:b/>
          <w:sz w:val="24"/>
          <w:szCs w:val="24"/>
        </w:rPr>
        <w:t xml:space="preserve"> Педагогического совета</w:t>
      </w:r>
    </w:p>
    <w:p w:rsidR="009004BB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 xml:space="preserve">3.1. </w:t>
      </w:r>
      <w:r w:rsidR="00100773">
        <w:rPr>
          <w:rFonts w:ascii="Times New Roman" w:hAnsi="Times New Roman" w:cs="Times New Roman"/>
          <w:sz w:val="24"/>
          <w:szCs w:val="24"/>
        </w:rPr>
        <w:t>К</w:t>
      </w:r>
      <w:r w:rsidR="0088275C">
        <w:rPr>
          <w:rFonts w:ascii="Times New Roman" w:hAnsi="Times New Roman" w:cs="Times New Roman"/>
          <w:sz w:val="24"/>
          <w:szCs w:val="24"/>
        </w:rPr>
        <w:t>омпетенци</w:t>
      </w:r>
      <w:r w:rsidR="00100773">
        <w:rPr>
          <w:rFonts w:ascii="Times New Roman" w:hAnsi="Times New Roman" w:cs="Times New Roman"/>
          <w:sz w:val="24"/>
          <w:szCs w:val="24"/>
        </w:rPr>
        <w:t>и</w:t>
      </w:r>
      <w:r w:rsidR="0088275C">
        <w:rPr>
          <w:rFonts w:ascii="Times New Roman" w:hAnsi="Times New Roman" w:cs="Times New Roman"/>
          <w:sz w:val="24"/>
          <w:szCs w:val="24"/>
        </w:rPr>
        <w:t xml:space="preserve"> </w:t>
      </w:r>
      <w:r w:rsidRPr="00FA19C2">
        <w:rPr>
          <w:rFonts w:ascii="Times New Roman" w:hAnsi="Times New Roman" w:cs="Times New Roman"/>
          <w:sz w:val="24"/>
          <w:szCs w:val="24"/>
        </w:rPr>
        <w:t>Педагогическ</w:t>
      </w:r>
      <w:r w:rsidR="0088275C">
        <w:rPr>
          <w:rFonts w:ascii="Times New Roman" w:hAnsi="Times New Roman" w:cs="Times New Roman"/>
          <w:sz w:val="24"/>
          <w:szCs w:val="24"/>
        </w:rPr>
        <w:t>ого</w:t>
      </w:r>
      <w:r w:rsidRPr="00FA19C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88275C">
        <w:rPr>
          <w:rFonts w:ascii="Times New Roman" w:hAnsi="Times New Roman" w:cs="Times New Roman"/>
          <w:sz w:val="24"/>
          <w:szCs w:val="24"/>
        </w:rPr>
        <w:t>а</w:t>
      </w:r>
      <w:r w:rsidRPr="00FA19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а) определяет порядок, пе</w:t>
      </w:r>
      <w:r w:rsidR="00E824A1">
        <w:rPr>
          <w:rFonts w:ascii="Times New Roman" w:hAnsi="Times New Roman" w:cs="Times New Roman"/>
          <w:sz w:val="24"/>
          <w:szCs w:val="24"/>
        </w:rPr>
        <w:t>риодичность и форму проведения текущего контроля успеваемости,</w:t>
      </w:r>
      <w:r w:rsidRPr="0088275C">
        <w:rPr>
          <w:rFonts w:ascii="Times New Roman" w:hAnsi="Times New Roman" w:cs="Times New Roman"/>
          <w:sz w:val="24"/>
          <w:szCs w:val="24"/>
        </w:rPr>
        <w:t xml:space="preserve"> промежуточной аттестации обучающихся по результатам учебного года;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б) выносит решения: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о допуске к государственной (итоговой) аттестации обучающихся IX и XI классов;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на основании результатов государственной (итоговой) аттестации о выдаче документов государственного образца  об уровне образования;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об условном переводе обучающихся имеющих неудовлетворительные результаты промежуточной аттестации по одному или нескольким учебным предметам образовательной программы (академическую задолженность), о переводе на семейное образование (по усмотрению родителей) обучающихся, имеющих академическую задолженность по двум или более предметам по результатам учебного года;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в) по итогам освоения обучающимися образовательных программ основного общего и среднего (полного)  общего образования выносит решение:</w:t>
      </w:r>
    </w:p>
    <w:p w:rsidR="0088275C" w:rsidRPr="0088275C" w:rsidRDefault="00E824A1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награждении выпускников IX и </w:t>
      </w:r>
      <w:r w:rsidR="0088275C" w:rsidRPr="0088275C">
        <w:rPr>
          <w:rFonts w:ascii="Times New Roman" w:hAnsi="Times New Roman" w:cs="Times New Roman"/>
          <w:sz w:val="24"/>
          <w:szCs w:val="24"/>
        </w:rPr>
        <w:t>XI классов Похвальными грамотами «За особые успехи в изучении отдельных предметов»;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о выдаче выпускникам XI класса, окончившим учебный год  и прошедшим государственную итоговую аттестацию на «отлично», аттестатов особого образца;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г) выносит решение о переводе в следующий класс обучающихся, освоивших в полном объеме образовательные программы соответствующего уровня и награждении обучающихся Похвальными листами, об оставлении их на повторный год обучения или переводе на обучение по адаптированным образовательным программам,  в соответствии с рекомендациями психолого-медико-педагогической комиссии либо на обучение по индивидуальному плану.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д) разрабатывает и предлагает на утверждение Учредителю учебные планы;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е) обсуждает и производит  выбор различных вариантов содержания образования, форм и методов обучения;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ж) рассматривает вопросы внедрения и обобщения новых методик и технологий педагогического опыта;</w:t>
      </w:r>
    </w:p>
    <w:p w:rsidR="0088275C" w:rsidRPr="0088275C" w:rsidRDefault="00734314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8275C" w:rsidRPr="0088275C">
        <w:rPr>
          <w:rFonts w:ascii="Times New Roman" w:hAnsi="Times New Roman" w:cs="Times New Roman"/>
          <w:sz w:val="24"/>
          <w:szCs w:val="24"/>
        </w:rPr>
        <w:t>)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"Об образовании" и Уставом данного образовательного учреждения. Образовательное учреждение при этом своевременно (в трехдневный срок) доводит это решение до сведения соответствующего муниципального отдела управления образованием (согласование решения производится в органах местного самоуправления);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 xml:space="preserve">и) принимает локальные акты Учреждения 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по вопросам перевода, отчисления и восстановления обучающихся,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по вопросам обучения  по индивидуальному учебному плану, в том числе ускоренного обучения.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lastRenderedPageBreak/>
        <w:t>- получения образования на иностранном языке;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перечня факультативных и элективных учебных предметов, курсов, дисциплин (модулей) с учетом мнения обучающихся, Управляющего совета;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бесплатного пользования педагогическими работниками образовательными, методическими и научными услугами Учреждения;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порядка зачета результатов освоения обучающимися учебным предметов, курсов, дисциплин (модулей), практики, дополнительных образовательных программ в других организациях;</w:t>
      </w:r>
    </w:p>
    <w:p w:rsidR="0088275C" w:rsidRP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порядка преподавания в Учреждении любых других учебных предметов, курсов, дисциплин (модулей);</w:t>
      </w:r>
    </w:p>
    <w:p w:rsidR="0088275C" w:rsidRDefault="0088275C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75C">
        <w:rPr>
          <w:rFonts w:ascii="Times New Roman" w:hAnsi="Times New Roman" w:cs="Times New Roman"/>
          <w:sz w:val="24"/>
          <w:szCs w:val="24"/>
        </w:rPr>
        <w:t>- аттестации педагогических и иных работников на соответствие занимаемым ими должностям</w:t>
      </w:r>
      <w:r w:rsidR="00FF23C4">
        <w:rPr>
          <w:rFonts w:ascii="Times New Roman" w:hAnsi="Times New Roman" w:cs="Times New Roman"/>
          <w:sz w:val="24"/>
          <w:szCs w:val="24"/>
        </w:rPr>
        <w:t>;</w:t>
      </w:r>
    </w:p>
    <w:p w:rsidR="00FF23C4" w:rsidRPr="0088275C" w:rsidRDefault="00FF23C4" w:rsidP="00882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принимает основные образовательные программы, Программу развития Учреждения.</w:t>
      </w:r>
    </w:p>
    <w:p w:rsidR="00DD6E68" w:rsidRPr="00FA19C2" w:rsidRDefault="00DD6E68" w:rsidP="00FA19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BB" w:rsidRPr="00FA19C2" w:rsidRDefault="0088275C" w:rsidP="00882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004BB" w:rsidRPr="00FA19C2">
        <w:rPr>
          <w:rFonts w:ascii="Times New Roman" w:hAnsi="Times New Roman" w:cs="Times New Roman"/>
          <w:b/>
          <w:sz w:val="24"/>
          <w:szCs w:val="24"/>
        </w:rPr>
        <w:t>. Организация деятельности Педагогического совета</w:t>
      </w:r>
    </w:p>
    <w:p w:rsidR="003209AA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 xml:space="preserve">4.1. Секретарь педсовета </w:t>
      </w:r>
      <w:r w:rsidR="00D52658" w:rsidRPr="00FA19C2">
        <w:rPr>
          <w:rFonts w:ascii="Times New Roman" w:hAnsi="Times New Roman" w:cs="Times New Roman"/>
          <w:sz w:val="24"/>
          <w:szCs w:val="24"/>
        </w:rPr>
        <w:t>назначается председателем педсовета сроком на 1 год</w:t>
      </w:r>
      <w:r w:rsidRPr="00FA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4BB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>4.2. Заседания Педагогического совета созываются не реже четырёх раз в течение учебного года, в</w:t>
      </w:r>
      <w:r w:rsidR="007F5865" w:rsidRPr="00FA19C2">
        <w:rPr>
          <w:rFonts w:ascii="Times New Roman" w:hAnsi="Times New Roman" w:cs="Times New Roman"/>
          <w:sz w:val="24"/>
          <w:szCs w:val="24"/>
        </w:rPr>
        <w:t xml:space="preserve"> соответствии с планом работы </w:t>
      </w:r>
      <w:r w:rsidR="00100773">
        <w:rPr>
          <w:rFonts w:ascii="Times New Roman" w:hAnsi="Times New Roman" w:cs="Times New Roman"/>
          <w:sz w:val="24"/>
          <w:szCs w:val="24"/>
        </w:rPr>
        <w:t>Учреждения</w:t>
      </w:r>
      <w:r w:rsidRPr="00FA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9AA" w:rsidRPr="003209AA" w:rsidRDefault="009004BB" w:rsidP="00734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>4.3. Решение П</w:t>
      </w:r>
      <w:r w:rsidR="007F5865" w:rsidRPr="00FA19C2">
        <w:rPr>
          <w:rFonts w:ascii="Times New Roman" w:hAnsi="Times New Roman" w:cs="Times New Roman"/>
          <w:sz w:val="24"/>
          <w:szCs w:val="24"/>
        </w:rPr>
        <w:t xml:space="preserve">едагогического совета </w:t>
      </w:r>
      <w:r w:rsidRPr="00FA19C2">
        <w:rPr>
          <w:rFonts w:ascii="Times New Roman" w:hAnsi="Times New Roman" w:cs="Times New Roman"/>
          <w:sz w:val="24"/>
          <w:szCs w:val="24"/>
        </w:rPr>
        <w:t xml:space="preserve"> является правомочным, если на его заседании присутствовало не менее двух третей педа</w:t>
      </w:r>
      <w:r w:rsidR="00FF23C4">
        <w:rPr>
          <w:rFonts w:ascii="Times New Roman" w:hAnsi="Times New Roman" w:cs="Times New Roman"/>
          <w:sz w:val="24"/>
          <w:szCs w:val="24"/>
        </w:rPr>
        <w:t>гогических работников Учреждения</w:t>
      </w:r>
      <w:r w:rsidRPr="00FA19C2">
        <w:rPr>
          <w:rFonts w:ascii="Times New Roman" w:hAnsi="Times New Roman" w:cs="Times New Roman"/>
          <w:sz w:val="24"/>
          <w:szCs w:val="24"/>
        </w:rPr>
        <w:t xml:space="preserve"> и если за него проголосовало более половины присутствующих педагогов. </w:t>
      </w:r>
      <w:r w:rsidR="003209AA" w:rsidRPr="003209AA">
        <w:rPr>
          <w:rFonts w:ascii="Times New Roman" w:hAnsi="Times New Roman" w:cs="Times New Roman"/>
          <w:sz w:val="24"/>
          <w:szCs w:val="24"/>
        </w:rPr>
        <w:t xml:space="preserve">При равном количестве голосов решающим является голос председателя </w:t>
      </w:r>
      <w:r w:rsidR="003209AA">
        <w:rPr>
          <w:rFonts w:ascii="Times New Roman" w:hAnsi="Times New Roman" w:cs="Times New Roman"/>
          <w:sz w:val="24"/>
          <w:szCs w:val="24"/>
        </w:rPr>
        <w:t>П</w:t>
      </w:r>
      <w:r w:rsidR="003209AA" w:rsidRPr="003209AA">
        <w:rPr>
          <w:rFonts w:ascii="Times New Roman" w:hAnsi="Times New Roman" w:cs="Times New Roman"/>
          <w:sz w:val="24"/>
          <w:szCs w:val="24"/>
        </w:rPr>
        <w:t>едагогического совета.</w:t>
      </w:r>
    </w:p>
    <w:p w:rsidR="009004BB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>4.4. Организацию выполнения решений Педагогическ</w:t>
      </w:r>
      <w:r w:rsidR="007F5865" w:rsidRPr="00FA19C2">
        <w:rPr>
          <w:rFonts w:ascii="Times New Roman" w:hAnsi="Times New Roman" w:cs="Times New Roman"/>
          <w:sz w:val="24"/>
          <w:szCs w:val="24"/>
        </w:rPr>
        <w:t>ого со</w:t>
      </w:r>
      <w:r w:rsidR="00FF23C4">
        <w:rPr>
          <w:rFonts w:ascii="Times New Roman" w:hAnsi="Times New Roman" w:cs="Times New Roman"/>
          <w:sz w:val="24"/>
          <w:szCs w:val="24"/>
        </w:rPr>
        <w:t>вета осуществляет директор Учреждения</w:t>
      </w:r>
      <w:r w:rsidRPr="00FA19C2">
        <w:rPr>
          <w:rFonts w:ascii="Times New Roman" w:hAnsi="Times New Roman" w:cs="Times New Roman"/>
          <w:sz w:val="24"/>
          <w:szCs w:val="24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:rsidR="00EF0B1D" w:rsidRPr="00FA19C2" w:rsidRDefault="00EF0B1D" w:rsidP="00FA19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BB" w:rsidRPr="00FA19C2" w:rsidRDefault="0088275C" w:rsidP="00882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004BB" w:rsidRPr="00FA19C2">
        <w:rPr>
          <w:rFonts w:ascii="Times New Roman" w:hAnsi="Times New Roman" w:cs="Times New Roman"/>
          <w:b/>
          <w:sz w:val="24"/>
          <w:szCs w:val="24"/>
        </w:rPr>
        <w:t>. Документация Педагогического совета</w:t>
      </w:r>
    </w:p>
    <w:p w:rsidR="003209AA" w:rsidRPr="00734314" w:rsidRDefault="009004BB" w:rsidP="00734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14">
        <w:rPr>
          <w:rFonts w:ascii="Times New Roman" w:hAnsi="Times New Roman" w:cs="Times New Roman"/>
          <w:sz w:val="24"/>
          <w:szCs w:val="24"/>
        </w:rPr>
        <w:t>5.1. Заседания Педагогического совета оформляются протокольно. В протоколе фиксируется</w:t>
      </w:r>
      <w:r w:rsidR="003209AA" w:rsidRPr="00734314">
        <w:rPr>
          <w:rFonts w:ascii="Times New Roman" w:hAnsi="Times New Roman" w:cs="Times New Roman"/>
          <w:sz w:val="24"/>
          <w:szCs w:val="24"/>
        </w:rPr>
        <w:t>:</w:t>
      </w:r>
    </w:p>
    <w:p w:rsidR="003209AA" w:rsidRPr="003209AA" w:rsidRDefault="009004BB" w:rsidP="003209A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 xml:space="preserve"> </w:t>
      </w:r>
      <w:r w:rsidR="003209AA" w:rsidRPr="003209AA">
        <w:rPr>
          <w:rFonts w:ascii="Times New Roman" w:hAnsi="Times New Roman" w:cs="Times New Roman"/>
          <w:sz w:val="24"/>
          <w:szCs w:val="24"/>
        </w:rPr>
        <w:t xml:space="preserve">дата проведения заседания; </w:t>
      </w:r>
    </w:p>
    <w:p w:rsidR="003209AA" w:rsidRPr="003209AA" w:rsidRDefault="003209AA" w:rsidP="003209A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AA">
        <w:rPr>
          <w:rFonts w:ascii="Times New Roman" w:hAnsi="Times New Roman" w:cs="Times New Roman"/>
          <w:sz w:val="24"/>
          <w:szCs w:val="24"/>
        </w:rPr>
        <w:t xml:space="preserve">количественное присутствие (отсутствие) членов педагогического совета; </w:t>
      </w:r>
    </w:p>
    <w:p w:rsidR="003209AA" w:rsidRPr="003209AA" w:rsidRDefault="003209AA" w:rsidP="003209A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AA">
        <w:rPr>
          <w:rFonts w:ascii="Times New Roman" w:hAnsi="Times New Roman" w:cs="Times New Roman"/>
          <w:sz w:val="24"/>
          <w:szCs w:val="24"/>
        </w:rPr>
        <w:t xml:space="preserve">Ф.И.О, должность приглашенных участников педагогического совета; </w:t>
      </w:r>
    </w:p>
    <w:p w:rsidR="003209AA" w:rsidRPr="003209AA" w:rsidRDefault="003209AA" w:rsidP="003209A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AA">
        <w:rPr>
          <w:rFonts w:ascii="Times New Roman" w:hAnsi="Times New Roman" w:cs="Times New Roman"/>
          <w:sz w:val="24"/>
          <w:szCs w:val="24"/>
        </w:rPr>
        <w:t xml:space="preserve">повестка дня; </w:t>
      </w:r>
    </w:p>
    <w:p w:rsidR="003209AA" w:rsidRPr="003209AA" w:rsidRDefault="003209AA" w:rsidP="003209A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AA">
        <w:rPr>
          <w:rFonts w:ascii="Times New Roman" w:hAnsi="Times New Roman" w:cs="Times New Roman"/>
          <w:sz w:val="24"/>
          <w:szCs w:val="24"/>
        </w:rPr>
        <w:t xml:space="preserve">ход обсуждения вопросов; </w:t>
      </w:r>
    </w:p>
    <w:p w:rsidR="003209AA" w:rsidRPr="003209AA" w:rsidRDefault="003209AA" w:rsidP="003209A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AA">
        <w:rPr>
          <w:rFonts w:ascii="Times New Roman" w:hAnsi="Times New Roman" w:cs="Times New Roman"/>
          <w:sz w:val="24"/>
          <w:szCs w:val="24"/>
        </w:rPr>
        <w:t xml:space="preserve">предложения, рекомендации и замечания членов педагогического совета и приглашенных лиц; </w:t>
      </w:r>
    </w:p>
    <w:p w:rsidR="003209AA" w:rsidRPr="003209AA" w:rsidRDefault="003209AA" w:rsidP="003209A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AA">
        <w:rPr>
          <w:rFonts w:ascii="Times New Roman" w:hAnsi="Times New Roman" w:cs="Times New Roman"/>
          <w:sz w:val="24"/>
          <w:szCs w:val="24"/>
        </w:rPr>
        <w:t>решения педагогического совета.</w:t>
      </w:r>
    </w:p>
    <w:p w:rsidR="009004BB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 xml:space="preserve">Протоколы подписываются председателем и секретарем </w:t>
      </w:r>
      <w:r w:rsidR="007F5865" w:rsidRPr="00FA19C2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FA19C2">
        <w:rPr>
          <w:rFonts w:ascii="Times New Roman" w:hAnsi="Times New Roman" w:cs="Times New Roman"/>
          <w:sz w:val="24"/>
          <w:szCs w:val="24"/>
        </w:rPr>
        <w:t xml:space="preserve">совета. </w:t>
      </w:r>
    </w:p>
    <w:p w:rsidR="009004BB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 xml:space="preserve">5.2. Протоколы о переводе обучающихся в следующий класс, о выпуске оформляются списочным составом и утверждаются приказом </w:t>
      </w:r>
      <w:r w:rsidR="002D722D" w:rsidRPr="00FA19C2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F23C4">
        <w:rPr>
          <w:rFonts w:ascii="Times New Roman" w:hAnsi="Times New Roman" w:cs="Times New Roman"/>
          <w:sz w:val="24"/>
          <w:szCs w:val="24"/>
        </w:rPr>
        <w:t>Учреждения</w:t>
      </w:r>
      <w:r w:rsidRPr="00FA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4BB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 xml:space="preserve">5.3. Нумерация протоколов ведется от начала учебного года. </w:t>
      </w:r>
    </w:p>
    <w:p w:rsidR="009004BB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 xml:space="preserve">5.4. Протоколы Педагогического совета </w:t>
      </w:r>
      <w:r w:rsidR="00FF23C4">
        <w:rPr>
          <w:rFonts w:ascii="Times New Roman" w:hAnsi="Times New Roman" w:cs="Times New Roman"/>
          <w:sz w:val="24"/>
          <w:szCs w:val="24"/>
        </w:rPr>
        <w:t>Учреждения</w:t>
      </w:r>
      <w:r w:rsidRPr="00FA19C2">
        <w:rPr>
          <w:rFonts w:ascii="Times New Roman" w:hAnsi="Times New Roman" w:cs="Times New Roman"/>
          <w:sz w:val="24"/>
          <w:szCs w:val="24"/>
        </w:rPr>
        <w:t xml:space="preserve"> вход</w:t>
      </w:r>
      <w:r w:rsidR="002D722D" w:rsidRPr="00FA19C2">
        <w:rPr>
          <w:rFonts w:ascii="Times New Roman" w:hAnsi="Times New Roman" w:cs="Times New Roman"/>
          <w:sz w:val="24"/>
          <w:szCs w:val="24"/>
        </w:rPr>
        <w:t>я</w:t>
      </w:r>
      <w:r w:rsidRPr="00FA19C2">
        <w:rPr>
          <w:rFonts w:ascii="Times New Roman" w:hAnsi="Times New Roman" w:cs="Times New Roman"/>
          <w:sz w:val="24"/>
          <w:szCs w:val="24"/>
        </w:rPr>
        <w:t>т в его номенклатуру дел, хран</w:t>
      </w:r>
      <w:r w:rsidR="002D722D" w:rsidRPr="00FA19C2">
        <w:rPr>
          <w:rFonts w:ascii="Times New Roman" w:hAnsi="Times New Roman" w:cs="Times New Roman"/>
          <w:sz w:val="24"/>
          <w:szCs w:val="24"/>
        </w:rPr>
        <w:t>я</w:t>
      </w:r>
      <w:r w:rsidR="00FF23C4">
        <w:rPr>
          <w:rFonts w:ascii="Times New Roman" w:hAnsi="Times New Roman" w:cs="Times New Roman"/>
          <w:sz w:val="24"/>
          <w:szCs w:val="24"/>
        </w:rPr>
        <w:t>тся в У</w:t>
      </w:r>
      <w:r w:rsidRPr="00FA19C2">
        <w:rPr>
          <w:rFonts w:ascii="Times New Roman" w:hAnsi="Times New Roman" w:cs="Times New Roman"/>
          <w:sz w:val="24"/>
          <w:szCs w:val="24"/>
        </w:rPr>
        <w:t>чреждении постоянно и переда</w:t>
      </w:r>
      <w:r w:rsidR="002D722D" w:rsidRPr="00FA19C2">
        <w:rPr>
          <w:rFonts w:ascii="Times New Roman" w:hAnsi="Times New Roman" w:cs="Times New Roman"/>
          <w:sz w:val="24"/>
          <w:szCs w:val="24"/>
        </w:rPr>
        <w:t>ю</w:t>
      </w:r>
      <w:r w:rsidRPr="00FA19C2">
        <w:rPr>
          <w:rFonts w:ascii="Times New Roman" w:hAnsi="Times New Roman" w:cs="Times New Roman"/>
          <w:sz w:val="24"/>
          <w:szCs w:val="24"/>
        </w:rPr>
        <w:t xml:space="preserve">тся по акту. </w:t>
      </w:r>
    </w:p>
    <w:p w:rsidR="00795FDD" w:rsidRPr="00FA19C2" w:rsidRDefault="009004BB" w:rsidP="00FA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9C2">
        <w:rPr>
          <w:rFonts w:ascii="Times New Roman" w:hAnsi="Times New Roman" w:cs="Times New Roman"/>
          <w:sz w:val="24"/>
          <w:szCs w:val="24"/>
        </w:rPr>
        <w:t>5.5. Протоколы Педагогического совета пронумеровыва</w:t>
      </w:r>
      <w:r w:rsidR="002D722D" w:rsidRPr="00FA19C2">
        <w:rPr>
          <w:rFonts w:ascii="Times New Roman" w:hAnsi="Times New Roman" w:cs="Times New Roman"/>
          <w:sz w:val="24"/>
          <w:szCs w:val="24"/>
        </w:rPr>
        <w:t>ю</w:t>
      </w:r>
      <w:r w:rsidRPr="00FA19C2">
        <w:rPr>
          <w:rFonts w:ascii="Times New Roman" w:hAnsi="Times New Roman" w:cs="Times New Roman"/>
          <w:sz w:val="24"/>
          <w:szCs w:val="24"/>
        </w:rPr>
        <w:t>тся, прошнуровыва</w:t>
      </w:r>
      <w:r w:rsidR="002D722D" w:rsidRPr="00FA19C2">
        <w:rPr>
          <w:rFonts w:ascii="Times New Roman" w:hAnsi="Times New Roman" w:cs="Times New Roman"/>
          <w:sz w:val="24"/>
          <w:szCs w:val="24"/>
        </w:rPr>
        <w:t>ю</w:t>
      </w:r>
      <w:r w:rsidRPr="00FA19C2">
        <w:rPr>
          <w:rFonts w:ascii="Times New Roman" w:hAnsi="Times New Roman" w:cs="Times New Roman"/>
          <w:sz w:val="24"/>
          <w:szCs w:val="24"/>
        </w:rPr>
        <w:t>тся, скрепля</w:t>
      </w:r>
      <w:r w:rsidR="00506EB5" w:rsidRPr="00FA19C2">
        <w:rPr>
          <w:rFonts w:ascii="Times New Roman" w:hAnsi="Times New Roman" w:cs="Times New Roman"/>
          <w:sz w:val="24"/>
          <w:szCs w:val="24"/>
        </w:rPr>
        <w:t>ю</w:t>
      </w:r>
      <w:r w:rsidR="007F5865" w:rsidRPr="00FA19C2">
        <w:rPr>
          <w:rFonts w:ascii="Times New Roman" w:hAnsi="Times New Roman" w:cs="Times New Roman"/>
          <w:sz w:val="24"/>
          <w:szCs w:val="24"/>
        </w:rPr>
        <w:t>тся по</w:t>
      </w:r>
      <w:r w:rsidR="00FF23C4">
        <w:rPr>
          <w:rFonts w:ascii="Times New Roman" w:hAnsi="Times New Roman" w:cs="Times New Roman"/>
          <w:sz w:val="24"/>
          <w:szCs w:val="24"/>
        </w:rPr>
        <w:t>дписью директора и печатью Учреждения</w:t>
      </w:r>
      <w:r w:rsidRPr="00FA19C2">
        <w:rPr>
          <w:rFonts w:ascii="Times New Roman" w:hAnsi="Times New Roman" w:cs="Times New Roman"/>
          <w:sz w:val="24"/>
          <w:szCs w:val="24"/>
        </w:rPr>
        <w:t>.</w:t>
      </w:r>
    </w:p>
    <w:sectPr w:rsidR="00795FDD" w:rsidRPr="00FA19C2" w:rsidSect="00EF0B1D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244" w:rsidRDefault="00A72244" w:rsidP="00CF659B">
      <w:pPr>
        <w:spacing w:after="0" w:line="240" w:lineRule="auto"/>
      </w:pPr>
      <w:r>
        <w:separator/>
      </w:r>
    </w:p>
  </w:endnote>
  <w:endnote w:type="continuationSeparator" w:id="1">
    <w:p w:rsidR="00A72244" w:rsidRDefault="00A72244" w:rsidP="00CF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244" w:rsidRDefault="00A72244" w:rsidP="00CF659B">
      <w:pPr>
        <w:spacing w:after="0" w:line="240" w:lineRule="auto"/>
      </w:pPr>
      <w:r>
        <w:separator/>
      </w:r>
    </w:p>
  </w:footnote>
  <w:footnote w:type="continuationSeparator" w:id="1">
    <w:p w:rsidR="00A72244" w:rsidRDefault="00A72244" w:rsidP="00CF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77738743"/>
      <w:placeholder>
        <w:docPart w:val="8D7D1A58902949849DBA9E4D04BD93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659B" w:rsidRPr="00CF659B" w:rsidRDefault="00CF659B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CF659B">
          <w:rPr>
            <w:rFonts w:asciiTheme="majorHAnsi" w:eastAsiaTheme="majorEastAsia" w:hAnsiTheme="majorHAnsi" w:cstheme="majorBidi"/>
            <w:sz w:val="20"/>
            <w:szCs w:val="20"/>
          </w:rPr>
          <w:t>Муници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пальное автономное общеобразовательное учреждение                                                                  «Средняя общеобразовательная школа №50 с углубленным изучением английского языка» г. Перми</w:t>
        </w:r>
      </w:p>
    </w:sdtContent>
  </w:sdt>
  <w:p w:rsidR="00CF659B" w:rsidRDefault="00CF65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702D5"/>
    <w:multiLevelType w:val="hybridMultilevel"/>
    <w:tmpl w:val="9ABCA99A"/>
    <w:lvl w:ilvl="0" w:tplc="C9544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88737C6"/>
    <w:multiLevelType w:val="hybridMultilevel"/>
    <w:tmpl w:val="C6D43A92"/>
    <w:lvl w:ilvl="0" w:tplc="C9544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F6AD1"/>
    <w:multiLevelType w:val="hybridMultilevel"/>
    <w:tmpl w:val="675CB2F4"/>
    <w:lvl w:ilvl="0" w:tplc="99BC6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01A4D"/>
    <w:multiLevelType w:val="hybridMultilevel"/>
    <w:tmpl w:val="61489830"/>
    <w:lvl w:ilvl="0" w:tplc="C9544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4BB"/>
    <w:rsid w:val="000622A7"/>
    <w:rsid w:val="00066CA7"/>
    <w:rsid w:val="00100773"/>
    <w:rsid w:val="0012755D"/>
    <w:rsid w:val="00154293"/>
    <w:rsid w:val="001B7C97"/>
    <w:rsid w:val="001D59E4"/>
    <w:rsid w:val="00224193"/>
    <w:rsid w:val="002D722D"/>
    <w:rsid w:val="003209AA"/>
    <w:rsid w:val="003B6206"/>
    <w:rsid w:val="004C69C0"/>
    <w:rsid w:val="004D4FE8"/>
    <w:rsid w:val="004E253C"/>
    <w:rsid w:val="004F2683"/>
    <w:rsid w:val="00506EB5"/>
    <w:rsid w:val="005D7118"/>
    <w:rsid w:val="0068563A"/>
    <w:rsid w:val="00697E0B"/>
    <w:rsid w:val="00702E29"/>
    <w:rsid w:val="00726777"/>
    <w:rsid w:val="00734314"/>
    <w:rsid w:val="00776A55"/>
    <w:rsid w:val="00795FDD"/>
    <w:rsid w:val="007F5865"/>
    <w:rsid w:val="0088275C"/>
    <w:rsid w:val="008C096C"/>
    <w:rsid w:val="009004BB"/>
    <w:rsid w:val="00964D0C"/>
    <w:rsid w:val="00990544"/>
    <w:rsid w:val="009D1D56"/>
    <w:rsid w:val="00A63033"/>
    <w:rsid w:val="00A72244"/>
    <w:rsid w:val="00C13F3A"/>
    <w:rsid w:val="00C41A5F"/>
    <w:rsid w:val="00CD6FFB"/>
    <w:rsid w:val="00CF659B"/>
    <w:rsid w:val="00D52658"/>
    <w:rsid w:val="00DD6E68"/>
    <w:rsid w:val="00E824A1"/>
    <w:rsid w:val="00EC6B70"/>
    <w:rsid w:val="00ED6187"/>
    <w:rsid w:val="00EF0B1D"/>
    <w:rsid w:val="00FA19C2"/>
    <w:rsid w:val="00FE0291"/>
    <w:rsid w:val="00FF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D"/>
  </w:style>
  <w:style w:type="paragraph" w:styleId="1">
    <w:name w:val="heading 1"/>
    <w:basedOn w:val="a"/>
    <w:link w:val="10"/>
    <w:uiPriority w:val="9"/>
    <w:qFormat/>
    <w:rsid w:val="00D52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06E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2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D7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9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59B"/>
  </w:style>
  <w:style w:type="paragraph" w:styleId="a9">
    <w:name w:val="footer"/>
    <w:basedOn w:val="a"/>
    <w:link w:val="aa"/>
    <w:uiPriority w:val="99"/>
    <w:semiHidden/>
    <w:unhideWhenUsed/>
    <w:rsid w:val="00CF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7D1A58902949849DBA9E4D04BD9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AF3923-1500-403A-A587-05ADA08A5F1E}"/>
      </w:docPartPr>
      <w:docPartBody>
        <w:p w:rsidR="006A65F5" w:rsidRDefault="00BA32F1" w:rsidP="00BA32F1">
          <w:pPr>
            <w:pStyle w:val="8D7D1A58902949849DBA9E4D04BD93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BA32F1"/>
    <w:rsid w:val="004621C1"/>
    <w:rsid w:val="006A65F5"/>
    <w:rsid w:val="00757DFF"/>
    <w:rsid w:val="007C4F52"/>
    <w:rsid w:val="00956EB0"/>
    <w:rsid w:val="00BA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7D1A58902949849DBA9E4D04BD93EF">
    <w:name w:val="8D7D1A58902949849DBA9E4D04BD93EF"/>
    <w:rsid w:val="00BA32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1A9B-A62B-4D04-BB58-1B86972E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                                                                 «Средняя общеобразовательная школа №50 с углубленным изучением английского языка» г. Перми</vt:lpstr>
    </vt:vector>
  </TitlesOfParts>
  <Company>Школа50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                                                                 «Средняя общеобразовательная школа №50 с углубленным изучением английского языка» г. Перми</dc:title>
  <dc:creator>Svetlana</dc:creator>
  <cp:lastModifiedBy>Администратор</cp:lastModifiedBy>
  <cp:revision>6</cp:revision>
  <cp:lastPrinted>2021-02-25T12:37:00Z</cp:lastPrinted>
  <dcterms:created xsi:type="dcterms:W3CDTF">2021-02-20T08:40:00Z</dcterms:created>
  <dcterms:modified xsi:type="dcterms:W3CDTF">2021-02-25T12:37:00Z</dcterms:modified>
</cp:coreProperties>
</file>